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57C07C">
      <w:pPr>
        <w:pStyle w:val="2"/>
        <w:spacing w:line="283" w:lineRule="auto"/>
      </w:pPr>
    </w:p>
    <w:p w14:paraId="744E6EEE">
      <w:pPr>
        <w:pStyle w:val="2"/>
        <w:spacing w:line="283" w:lineRule="auto"/>
      </w:pPr>
    </w:p>
    <w:p w14:paraId="75FB0AD7">
      <w:pPr>
        <w:pStyle w:val="2"/>
        <w:spacing w:line="283" w:lineRule="auto"/>
      </w:pPr>
    </w:p>
    <w:p w14:paraId="3768B4F0">
      <w:pPr>
        <w:pStyle w:val="2"/>
        <w:spacing w:line="283" w:lineRule="auto"/>
      </w:pPr>
    </w:p>
    <w:p w14:paraId="56343A22">
      <w:pPr>
        <w:pStyle w:val="2"/>
        <w:spacing w:line="284" w:lineRule="auto"/>
      </w:pPr>
    </w:p>
    <w:p w14:paraId="3707CB89">
      <w:pPr>
        <w:spacing w:before="143" w:line="243" w:lineRule="auto"/>
        <w:ind w:left="1120" w:hanging="1120"/>
        <w:outlineLvl w:val="0"/>
        <w:rPr>
          <w:rFonts w:ascii="黑体" w:hAnsi="黑体" w:eastAsia="黑体" w:cs="黑体"/>
          <w:sz w:val="72"/>
          <w:szCs w:val="72"/>
        </w:rPr>
      </w:pPr>
      <w:r>
        <w:rPr>
          <w:rFonts w:ascii="宋体" w:hAnsi="宋体" w:eastAsia="宋体" w:cs="宋体"/>
          <w:sz w:val="44"/>
          <w:szCs w:val="44"/>
          <w14:textOutline w14:w="7990" w14:cap="flat" w14:cmpd="sng">
            <w14:solidFill>
              <w14:srgbClr w14:val="000000"/>
            </w14:solidFill>
            <w14:prstDash w14:val="solid"/>
            <w14:miter w14:val="0"/>
          </w14:textOutline>
        </w:rPr>
        <w:t>海南欧洲风情小镇</w:t>
      </w:r>
      <w:r>
        <w:rPr>
          <w:rFonts w:ascii="Times New Roman" w:hAnsi="Times New Roman" w:eastAsia="Times New Roman" w:cs="Times New Roman"/>
          <w:b/>
          <w:bCs/>
          <w:sz w:val="44"/>
          <w:szCs w:val="44"/>
        </w:rPr>
        <w:t>-</w:t>
      </w:r>
      <w:r>
        <w:rPr>
          <w:rFonts w:ascii="宋体" w:hAnsi="宋体" w:eastAsia="宋体" w:cs="宋体"/>
          <w:sz w:val="44"/>
          <w:szCs w:val="44"/>
          <w14:textOutline w14:w="7990" w14:cap="flat" w14:cmpd="sng">
            <w14:solidFill>
              <w14:srgbClr w14:val="000000"/>
            </w14:solidFill>
            <w14:prstDash w14:val="solid"/>
            <w14:miter w14:val="0"/>
          </w14:textOutline>
        </w:rPr>
        <w:t>意大利泰西诺堡风情小区二期</w:t>
      </w:r>
      <w:r>
        <w:rPr>
          <w:rFonts w:ascii="宋体" w:hAnsi="宋体" w:eastAsia="宋体" w:cs="宋体"/>
          <w:spacing w:val="16"/>
          <w:sz w:val="44"/>
          <w:szCs w:val="44"/>
        </w:rPr>
        <w:t xml:space="preserve"> </w:t>
      </w:r>
      <w:r>
        <w:rPr>
          <w:rFonts w:ascii="黑体" w:hAnsi="黑体" w:eastAsia="黑体" w:cs="黑体"/>
          <w:spacing w:val="-3"/>
          <w:sz w:val="72"/>
          <w:szCs w:val="72"/>
        </w:rPr>
        <w:t>水土保持设施验收报告</w:t>
      </w:r>
    </w:p>
    <w:p w14:paraId="317451CB">
      <w:pPr>
        <w:pStyle w:val="2"/>
        <w:spacing w:line="247" w:lineRule="auto"/>
      </w:pPr>
    </w:p>
    <w:p w14:paraId="613348FE">
      <w:pPr>
        <w:pStyle w:val="2"/>
        <w:spacing w:line="247" w:lineRule="auto"/>
      </w:pPr>
    </w:p>
    <w:p w14:paraId="3DFE646A">
      <w:pPr>
        <w:pStyle w:val="2"/>
        <w:spacing w:line="247" w:lineRule="auto"/>
      </w:pPr>
    </w:p>
    <w:p w14:paraId="5ACEF948">
      <w:pPr>
        <w:pStyle w:val="2"/>
        <w:spacing w:line="247" w:lineRule="auto"/>
      </w:pPr>
    </w:p>
    <w:p w14:paraId="43EBEF16">
      <w:pPr>
        <w:pStyle w:val="2"/>
        <w:spacing w:line="247" w:lineRule="auto"/>
      </w:pPr>
    </w:p>
    <w:p w14:paraId="4992E815">
      <w:pPr>
        <w:pStyle w:val="2"/>
        <w:spacing w:line="247" w:lineRule="auto"/>
      </w:pPr>
    </w:p>
    <w:p w14:paraId="5B32E748">
      <w:pPr>
        <w:pStyle w:val="2"/>
        <w:spacing w:line="247" w:lineRule="auto"/>
      </w:pPr>
    </w:p>
    <w:p w14:paraId="4321334B">
      <w:pPr>
        <w:pStyle w:val="2"/>
        <w:spacing w:line="247" w:lineRule="auto"/>
      </w:pPr>
    </w:p>
    <w:p w14:paraId="0E2A7F6F">
      <w:pPr>
        <w:pStyle w:val="2"/>
        <w:spacing w:line="247" w:lineRule="auto"/>
      </w:pPr>
    </w:p>
    <w:p w14:paraId="3B928DD7">
      <w:pPr>
        <w:pStyle w:val="2"/>
        <w:spacing w:line="247" w:lineRule="auto"/>
      </w:pPr>
    </w:p>
    <w:p w14:paraId="30A0C1B1">
      <w:pPr>
        <w:pStyle w:val="2"/>
        <w:spacing w:line="247" w:lineRule="auto"/>
      </w:pPr>
    </w:p>
    <w:p w14:paraId="190991EC">
      <w:pPr>
        <w:pStyle w:val="2"/>
        <w:spacing w:line="247" w:lineRule="auto"/>
      </w:pPr>
    </w:p>
    <w:p w14:paraId="3AA969B7">
      <w:pPr>
        <w:pStyle w:val="2"/>
        <w:spacing w:line="247" w:lineRule="auto"/>
      </w:pPr>
    </w:p>
    <w:p w14:paraId="127B051A">
      <w:pPr>
        <w:pStyle w:val="2"/>
        <w:spacing w:line="247" w:lineRule="auto"/>
      </w:pPr>
    </w:p>
    <w:p w14:paraId="0B19F880">
      <w:pPr>
        <w:pStyle w:val="2"/>
        <w:spacing w:line="247" w:lineRule="auto"/>
      </w:pPr>
    </w:p>
    <w:p w14:paraId="35892AD7">
      <w:pPr>
        <w:pStyle w:val="2"/>
        <w:spacing w:line="247" w:lineRule="auto"/>
      </w:pPr>
    </w:p>
    <w:p w14:paraId="1C8F3A45">
      <w:pPr>
        <w:pStyle w:val="2"/>
        <w:spacing w:line="247" w:lineRule="auto"/>
      </w:pPr>
    </w:p>
    <w:p w14:paraId="2E83F284">
      <w:pPr>
        <w:pStyle w:val="2"/>
        <w:spacing w:line="248" w:lineRule="auto"/>
      </w:pPr>
    </w:p>
    <w:p w14:paraId="5CA53787">
      <w:pPr>
        <w:pStyle w:val="2"/>
        <w:spacing w:line="248" w:lineRule="auto"/>
      </w:pPr>
    </w:p>
    <w:p w14:paraId="5AF0B45E">
      <w:pPr>
        <w:pStyle w:val="2"/>
        <w:spacing w:line="248" w:lineRule="auto"/>
      </w:pPr>
    </w:p>
    <w:p w14:paraId="2130DA7F">
      <w:pPr>
        <w:pStyle w:val="2"/>
        <w:spacing w:line="248" w:lineRule="auto"/>
      </w:pPr>
    </w:p>
    <w:p w14:paraId="30A5E776">
      <w:pPr>
        <w:pStyle w:val="2"/>
        <w:spacing w:line="248" w:lineRule="auto"/>
      </w:pPr>
    </w:p>
    <w:p w14:paraId="7E357D98">
      <w:pPr>
        <w:pStyle w:val="2"/>
        <w:spacing w:line="248" w:lineRule="auto"/>
      </w:pPr>
    </w:p>
    <w:p w14:paraId="09B8FB60">
      <w:pPr>
        <w:pStyle w:val="2"/>
        <w:spacing w:line="248" w:lineRule="auto"/>
      </w:pPr>
    </w:p>
    <w:p w14:paraId="24ED0D59">
      <w:pPr>
        <w:pStyle w:val="2"/>
        <w:spacing w:line="248" w:lineRule="auto"/>
      </w:pPr>
    </w:p>
    <w:p w14:paraId="1F1516CF">
      <w:pPr>
        <w:pStyle w:val="2"/>
        <w:spacing w:line="248" w:lineRule="auto"/>
      </w:pPr>
    </w:p>
    <w:p w14:paraId="42F0EB6F">
      <w:pPr>
        <w:pStyle w:val="2"/>
        <w:spacing w:line="248" w:lineRule="auto"/>
      </w:pPr>
    </w:p>
    <w:p w14:paraId="5B04F67A">
      <w:pPr>
        <w:pStyle w:val="2"/>
        <w:spacing w:line="248" w:lineRule="auto"/>
      </w:pPr>
    </w:p>
    <w:p w14:paraId="682DFF47">
      <w:pPr>
        <w:pStyle w:val="2"/>
        <w:spacing w:line="248" w:lineRule="auto"/>
      </w:pPr>
    </w:p>
    <w:p w14:paraId="280E93B6">
      <w:pPr>
        <w:pStyle w:val="2"/>
        <w:spacing w:line="248" w:lineRule="auto"/>
      </w:pPr>
    </w:p>
    <w:p w14:paraId="066D981C">
      <w:pPr>
        <w:pStyle w:val="2"/>
        <w:spacing w:line="248" w:lineRule="auto"/>
      </w:pPr>
    </w:p>
    <w:p w14:paraId="102E2F7F">
      <w:pPr>
        <w:spacing w:before="104" w:line="220" w:lineRule="auto"/>
        <w:ind w:left="1820"/>
        <w:rPr>
          <w:rFonts w:ascii="宋体" w:hAnsi="宋体" w:eastAsia="宋体" w:cs="宋体"/>
          <w:sz w:val="32"/>
          <w:szCs w:val="32"/>
        </w:rPr>
      </w:pPr>
      <w:r>
        <w:rPr>
          <w:rFonts w:ascii="宋体" w:hAnsi="宋体" w:eastAsia="宋体" w:cs="宋体"/>
          <w:sz w:val="32"/>
          <w:szCs w:val="32"/>
          <w14:textOutline w14:w="5812" w14:cap="flat" w14:cmpd="sng">
            <w14:solidFill>
              <w14:srgbClr w14:val="000000"/>
            </w14:solidFill>
            <w14:prstDash w14:val="solid"/>
            <w14:miter w14:val="0"/>
          </w14:textOutline>
        </w:rPr>
        <w:t>建设单位：海南中东方旅游投资有限公司</w:t>
      </w:r>
    </w:p>
    <w:p w14:paraId="4722372A">
      <w:pPr>
        <w:spacing w:before="270" w:line="220" w:lineRule="auto"/>
        <w:ind w:left="1848"/>
        <w:rPr>
          <w:rFonts w:hint="eastAsia" w:ascii="宋体" w:hAnsi="宋体" w:eastAsia="宋体" w:cs="宋体"/>
          <w:sz w:val="32"/>
          <w:szCs w:val="32"/>
          <w:lang w:eastAsia="zh-CN"/>
        </w:rPr>
      </w:pPr>
      <w:r>
        <w:rPr>
          <w:rFonts w:ascii="宋体" w:hAnsi="宋体" w:eastAsia="宋体" w:cs="宋体"/>
          <w:spacing w:val="14"/>
          <w:sz w:val="32"/>
          <w:szCs w:val="32"/>
          <w14:textOutline w14:w="5812" w14:cap="flat" w14:cmpd="sng">
            <w14:solidFill>
              <w14:srgbClr w14:val="000000"/>
            </w14:solidFill>
            <w14:prstDash w14:val="solid"/>
            <w14:miter w14:val="0"/>
          </w14:textOutline>
        </w:rPr>
        <w:t>编制单位：</w:t>
      </w:r>
      <w:r>
        <w:rPr>
          <w:rFonts w:hint="eastAsia" w:ascii="宋体" w:hAnsi="宋体" w:eastAsia="宋体" w:cs="宋体"/>
          <w:spacing w:val="14"/>
          <w:sz w:val="32"/>
          <w:szCs w:val="32"/>
          <w:lang w:eastAsia="zh-CN"/>
          <w14:textOutline w14:w="5812" w14:cap="flat" w14:cmpd="sng">
            <w14:solidFill>
              <w14:srgbClr w14:val="000000"/>
            </w14:solidFill>
            <w14:prstDash w14:val="solid"/>
            <w14:miter w14:val="0"/>
          </w14:textOutline>
        </w:rPr>
        <w:t>海南方能投资顾问有限公司</w:t>
      </w:r>
    </w:p>
    <w:p w14:paraId="77F86D3D">
      <w:pPr>
        <w:spacing w:before="270" w:line="220" w:lineRule="auto"/>
        <w:ind w:left="3677"/>
        <w:rPr>
          <w:rFonts w:ascii="宋体" w:hAnsi="宋体" w:eastAsia="宋体" w:cs="宋体"/>
          <w:sz w:val="32"/>
          <w:szCs w:val="32"/>
        </w:rPr>
      </w:pPr>
      <w:r>
        <w:rPr>
          <w:rFonts w:ascii="Times New Roman" w:hAnsi="Times New Roman" w:eastAsia="Times New Roman" w:cs="Times New Roman"/>
          <w:b/>
          <w:bCs/>
          <w:spacing w:val="5"/>
          <w:sz w:val="32"/>
          <w:szCs w:val="32"/>
        </w:rPr>
        <w:t>202</w:t>
      </w:r>
      <w:r>
        <w:rPr>
          <w:rFonts w:ascii="Times New Roman" w:hAnsi="Times New Roman" w:eastAsia="Times New Roman" w:cs="Times New Roman"/>
          <w:b/>
          <w:bCs/>
          <w:spacing w:val="-23"/>
          <w:sz w:val="32"/>
          <w:szCs w:val="32"/>
        </w:rPr>
        <w:t xml:space="preserve"> </w:t>
      </w:r>
      <w:r>
        <w:rPr>
          <w:rFonts w:ascii="Times New Roman" w:hAnsi="Times New Roman" w:eastAsia="Times New Roman" w:cs="Times New Roman"/>
          <w:b/>
          <w:bCs/>
          <w:spacing w:val="5"/>
          <w:sz w:val="32"/>
          <w:szCs w:val="32"/>
        </w:rPr>
        <w:t>4</w:t>
      </w:r>
      <w:r>
        <w:rPr>
          <w:rFonts w:ascii="Times New Roman" w:hAnsi="Times New Roman" w:eastAsia="Times New Roman" w:cs="Times New Roman"/>
          <w:b/>
          <w:bCs/>
          <w:spacing w:val="-22"/>
          <w:sz w:val="32"/>
          <w:szCs w:val="32"/>
        </w:rPr>
        <w:t xml:space="preserve"> </w:t>
      </w:r>
      <w:r>
        <w:rPr>
          <w:rFonts w:ascii="宋体" w:hAnsi="宋体" w:eastAsia="宋体" w:cs="宋体"/>
          <w:spacing w:val="5"/>
          <w:sz w:val="32"/>
          <w:szCs w:val="32"/>
          <w14:textOutline w14:w="5812" w14:cap="flat" w14:cmpd="sng">
            <w14:solidFill>
              <w14:srgbClr w14:val="000000"/>
            </w14:solidFill>
            <w14:prstDash w14:val="solid"/>
            <w14:miter w14:val="0"/>
          </w14:textOutline>
        </w:rPr>
        <w:t>年</w:t>
      </w:r>
      <w:r>
        <w:rPr>
          <w:rFonts w:ascii="宋体" w:hAnsi="宋体" w:eastAsia="宋体" w:cs="宋体"/>
          <w:spacing w:val="-58"/>
          <w:sz w:val="32"/>
          <w:szCs w:val="32"/>
        </w:rPr>
        <w:t xml:space="preserve"> </w:t>
      </w:r>
      <w:r>
        <w:rPr>
          <w:rFonts w:ascii="Times New Roman" w:hAnsi="Times New Roman" w:eastAsia="Times New Roman" w:cs="Times New Roman"/>
          <w:b/>
          <w:bCs/>
          <w:spacing w:val="5"/>
          <w:sz w:val="32"/>
          <w:szCs w:val="32"/>
        </w:rPr>
        <w:t>0</w:t>
      </w:r>
      <w:r>
        <w:rPr>
          <w:rFonts w:ascii="Times New Roman" w:hAnsi="Times New Roman" w:eastAsia="Times New Roman" w:cs="Times New Roman"/>
          <w:b/>
          <w:bCs/>
          <w:spacing w:val="-30"/>
          <w:sz w:val="32"/>
          <w:szCs w:val="32"/>
        </w:rPr>
        <w:t xml:space="preserve"> </w:t>
      </w:r>
      <w:r>
        <w:rPr>
          <w:rFonts w:ascii="Times New Roman" w:hAnsi="Times New Roman" w:eastAsia="Times New Roman" w:cs="Times New Roman"/>
          <w:b/>
          <w:bCs/>
          <w:spacing w:val="5"/>
          <w:sz w:val="32"/>
          <w:szCs w:val="32"/>
        </w:rPr>
        <w:t>3</w:t>
      </w:r>
      <w:r>
        <w:rPr>
          <w:rFonts w:ascii="Times New Roman" w:hAnsi="Times New Roman" w:eastAsia="Times New Roman" w:cs="Times New Roman"/>
          <w:b/>
          <w:bCs/>
          <w:spacing w:val="-16"/>
          <w:sz w:val="32"/>
          <w:szCs w:val="32"/>
        </w:rPr>
        <w:t xml:space="preserve"> </w:t>
      </w:r>
      <w:r>
        <w:rPr>
          <w:rFonts w:ascii="宋体" w:hAnsi="宋体" w:eastAsia="宋体" w:cs="宋体"/>
          <w:spacing w:val="5"/>
          <w:sz w:val="32"/>
          <w:szCs w:val="32"/>
          <w14:textOutline w14:w="5812" w14:cap="flat" w14:cmpd="sng">
            <w14:solidFill>
              <w14:srgbClr w14:val="000000"/>
            </w14:solidFill>
            <w14:prstDash w14:val="solid"/>
            <w14:miter w14:val="0"/>
          </w14:textOutline>
        </w:rPr>
        <w:t>月</w:t>
      </w:r>
    </w:p>
    <w:p w14:paraId="0044B553">
      <w:pPr>
        <w:spacing w:line="220" w:lineRule="auto"/>
        <w:rPr>
          <w:rFonts w:ascii="宋体" w:hAnsi="宋体" w:eastAsia="宋体" w:cs="宋体"/>
          <w:sz w:val="32"/>
          <w:szCs w:val="32"/>
        </w:rPr>
        <w:sectPr>
          <w:pgSz w:w="11907" w:h="16839"/>
          <w:pgMar w:top="1431" w:right="1243" w:bottom="0" w:left="1258" w:header="0" w:footer="0" w:gutter="0"/>
          <w:cols w:space="720" w:num="1"/>
        </w:sectPr>
      </w:pPr>
    </w:p>
    <w:p w14:paraId="393E7882">
      <w:pPr>
        <w:pStyle w:val="2"/>
        <w:spacing w:line="276" w:lineRule="auto"/>
      </w:pPr>
    </w:p>
    <w:p w14:paraId="2D245B34">
      <w:pPr>
        <w:pStyle w:val="2"/>
        <w:spacing w:line="276" w:lineRule="auto"/>
      </w:pPr>
    </w:p>
    <w:sdt>
      <w:sdtPr>
        <w:rPr>
          <w:rFonts w:ascii="黑体" w:hAnsi="黑体" w:eastAsia="黑体" w:cs="黑体"/>
          <w:sz w:val="32"/>
          <w:szCs w:val="32"/>
        </w:rPr>
        <w:id w:val="147457732"/>
        <w:docPartObj>
          <w:docPartGallery w:val="Table of Contents"/>
          <w:docPartUnique/>
        </w:docPartObj>
      </w:sdtPr>
      <w:sdtEndPr>
        <w:rPr>
          <w:rFonts w:ascii="Times New Roman" w:hAnsi="Times New Roman" w:eastAsia="Times New Roman" w:cs="Times New Roman"/>
          <w:sz w:val="27"/>
          <w:szCs w:val="27"/>
        </w:rPr>
      </w:sdtEndPr>
      <w:sdtContent>
        <w:p w14:paraId="7DEFC6A6">
          <w:pPr>
            <w:spacing w:before="104" w:line="219" w:lineRule="auto"/>
            <w:ind w:left="3832"/>
            <w:rPr>
              <w:rFonts w:ascii="黑体" w:hAnsi="黑体" w:eastAsia="黑体" w:cs="黑体"/>
              <w:sz w:val="32"/>
              <w:szCs w:val="32"/>
            </w:rPr>
          </w:pPr>
          <w:r>
            <w:rPr>
              <w:rFonts w:ascii="黑体" w:hAnsi="黑体" w:eastAsia="黑体" w:cs="黑体"/>
              <w:spacing w:val="-27"/>
              <w:sz w:val="32"/>
              <w:szCs w:val="32"/>
              <w14:textOutline w14:w="5812" w14:cap="flat" w14:cmpd="sng">
                <w14:solidFill>
                  <w14:srgbClr w14:val="000000"/>
                </w14:solidFill>
                <w14:prstDash w14:val="solid"/>
                <w14:miter w14:val="0"/>
              </w14:textOutline>
            </w:rPr>
            <w:t>目</w:t>
          </w:r>
          <w:r>
            <w:rPr>
              <w:rFonts w:ascii="黑体" w:hAnsi="黑体" w:eastAsia="黑体" w:cs="黑体"/>
              <w:spacing w:val="9"/>
              <w:sz w:val="32"/>
              <w:szCs w:val="32"/>
            </w:rPr>
            <w:t xml:space="preserve">  </w:t>
          </w:r>
          <w:r>
            <w:rPr>
              <w:rFonts w:ascii="黑体" w:hAnsi="黑体" w:eastAsia="黑体" w:cs="黑体"/>
              <w:spacing w:val="-27"/>
              <w:sz w:val="32"/>
              <w:szCs w:val="32"/>
              <w14:textOutline w14:w="5812" w14:cap="flat" w14:cmpd="sng">
                <w14:solidFill>
                  <w14:srgbClr w14:val="000000"/>
                </w14:solidFill>
                <w14:prstDash w14:val="solid"/>
                <w14:miter w14:val="0"/>
              </w14:textOutline>
            </w:rPr>
            <w:t>录</w:t>
          </w:r>
        </w:p>
        <w:p w14:paraId="13E7B55A">
          <w:pPr>
            <w:pStyle w:val="2"/>
            <w:spacing w:line="331" w:lineRule="auto"/>
          </w:pPr>
        </w:p>
        <w:p w14:paraId="7BF4F4A5">
          <w:pPr>
            <w:tabs>
              <w:tab w:val="right" w:leader="dot" w:pos="8405"/>
            </w:tabs>
            <w:spacing w:before="88" w:line="191" w:lineRule="auto"/>
            <w:ind w:left="141"/>
            <w:rPr>
              <w:rFonts w:ascii="Times New Roman" w:hAnsi="Times New Roman" w:eastAsia="Times New Roman" w:cs="Times New Roman"/>
              <w:sz w:val="27"/>
              <w:szCs w:val="27"/>
            </w:rPr>
          </w:pPr>
          <w:r>
            <w:fldChar w:fldCharType="begin"/>
          </w:r>
          <w:r>
            <w:instrText xml:space="preserve"> HYPERLINK \l "bookmark1" </w:instrText>
          </w:r>
          <w:r>
            <w:fldChar w:fldCharType="separate"/>
          </w:r>
          <w:r>
            <w:rPr>
              <w:rFonts w:ascii="Times New Roman" w:hAnsi="Times New Roman" w:eastAsia="Times New Roman" w:cs="Times New Roman"/>
              <w:spacing w:val="5"/>
              <w:sz w:val="27"/>
              <w:szCs w:val="27"/>
            </w:rPr>
            <w:t xml:space="preserve">1  </w:t>
          </w:r>
          <w:r>
            <w:rPr>
              <w:rFonts w:ascii="仿宋" w:hAnsi="仿宋" w:eastAsia="仿宋" w:cs="仿宋"/>
              <w:spacing w:val="5"/>
              <w:sz w:val="27"/>
              <w:szCs w:val="27"/>
            </w:rPr>
            <w:t>项目及项目区概况</w:t>
          </w:r>
          <w:r>
            <w:rPr>
              <w:rFonts w:ascii="仿宋" w:hAnsi="仿宋" w:eastAsia="仿宋" w:cs="仿宋"/>
              <w:spacing w:val="-49"/>
              <w:sz w:val="27"/>
              <w:szCs w:val="27"/>
            </w:rPr>
            <w:t xml:space="preserve"> </w:t>
          </w:r>
          <w:r>
            <w:rPr>
              <w:rFonts w:ascii="仿宋" w:hAnsi="仿宋" w:eastAsia="仿宋" w:cs="仿宋"/>
              <w:sz w:val="27"/>
              <w:szCs w:val="27"/>
            </w:rPr>
            <w:tab/>
          </w:r>
          <w:r>
            <w:rPr>
              <w:rFonts w:ascii="Times New Roman" w:hAnsi="Times New Roman" w:eastAsia="Times New Roman" w:cs="Times New Roman"/>
              <w:spacing w:val="-1"/>
              <w:sz w:val="27"/>
              <w:szCs w:val="27"/>
            </w:rPr>
            <w:t>-</w:t>
          </w:r>
          <w:r>
            <w:rPr>
              <w:rFonts w:ascii="Times New Roman" w:hAnsi="Times New Roman" w:eastAsia="Times New Roman" w:cs="Times New Roman"/>
              <w:spacing w:val="36"/>
              <w:sz w:val="27"/>
              <w:szCs w:val="27"/>
            </w:rPr>
            <w:t xml:space="preserve"> </w:t>
          </w:r>
          <w:r>
            <w:rPr>
              <w:rFonts w:ascii="Times New Roman" w:hAnsi="Times New Roman" w:eastAsia="Times New Roman" w:cs="Times New Roman"/>
              <w:spacing w:val="-1"/>
              <w:sz w:val="27"/>
              <w:szCs w:val="27"/>
            </w:rPr>
            <w:t>1</w:t>
          </w:r>
          <w:r>
            <w:rPr>
              <w:rFonts w:ascii="Times New Roman" w:hAnsi="Times New Roman" w:eastAsia="Times New Roman" w:cs="Times New Roman"/>
              <w:spacing w:val="14"/>
              <w:sz w:val="27"/>
              <w:szCs w:val="27"/>
            </w:rPr>
            <w:t xml:space="preserve"> </w:t>
          </w:r>
          <w:r>
            <w:rPr>
              <w:rFonts w:ascii="Times New Roman" w:hAnsi="Times New Roman" w:eastAsia="Times New Roman" w:cs="Times New Roman"/>
              <w:spacing w:val="-1"/>
              <w:sz w:val="27"/>
              <w:szCs w:val="27"/>
            </w:rPr>
            <w:t>-</w:t>
          </w:r>
          <w:r>
            <w:rPr>
              <w:rFonts w:ascii="Times New Roman" w:hAnsi="Times New Roman" w:eastAsia="Times New Roman" w:cs="Times New Roman"/>
              <w:spacing w:val="-1"/>
              <w:sz w:val="27"/>
              <w:szCs w:val="27"/>
            </w:rPr>
            <w:fldChar w:fldCharType="end"/>
          </w:r>
        </w:p>
        <w:p w14:paraId="173C4345">
          <w:pPr>
            <w:pStyle w:val="2"/>
            <w:spacing w:line="255" w:lineRule="auto"/>
          </w:pPr>
        </w:p>
        <w:p w14:paraId="210D3777">
          <w:pPr>
            <w:tabs>
              <w:tab w:val="right" w:leader="dot" w:pos="8405"/>
            </w:tabs>
            <w:spacing w:before="88" w:line="191" w:lineRule="auto"/>
            <w:ind w:left="261"/>
            <w:rPr>
              <w:rFonts w:ascii="Times New Roman" w:hAnsi="Times New Roman" w:eastAsia="Times New Roman" w:cs="Times New Roman"/>
              <w:sz w:val="27"/>
              <w:szCs w:val="27"/>
            </w:rPr>
          </w:pPr>
          <w:r>
            <w:fldChar w:fldCharType="begin"/>
          </w:r>
          <w:r>
            <w:instrText xml:space="preserve"> HYPERLINK \l "bookmark2" </w:instrText>
          </w:r>
          <w:r>
            <w:fldChar w:fldCharType="separate"/>
          </w:r>
          <w:r>
            <w:rPr>
              <w:rFonts w:ascii="Times New Roman" w:hAnsi="Times New Roman" w:eastAsia="Times New Roman" w:cs="Times New Roman"/>
              <w:spacing w:val="2"/>
              <w:sz w:val="27"/>
              <w:szCs w:val="27"/>
            </w:rPr>
            <w:t>1.1</w:t>
          </w:r>
          <w:r>
            <w:rPr>
              <w:rFonts w:ascii="仿宋" w:hAnsi="仿宋" w:eastAsia="仿宋" w:cs="仿宋"/>
              <w:spacing w:val="2"/>
              <w:sz w:val="27"/>
              <w:szCs w:val="27"/>
            </w:rPr>
            <w:t>项目概况</w:t>
          </w:r>
          <w:r>
            <w:rPr>
              <w:rFonts w:ascii="仿宋" w:hAnsi="仿宋" w:eastAsia="仿宋" w:cs="仿宋"/>
              <w:sz w:val="27"/>
              <w:szCs w:val="27"/>
            </w:rPr>
            <w:tab/>
          </w:r>
          <w:r>
            <w:rPr>
              <w:rFonts w:ascii="Times New Roman" w:hAnsi="Times New Roman" w:eastAsia="Times New Roman" w:cs="Times New Roman"/>
              <w:sz w:val="27"/>
              <w:szCs w:val="27"/>
            </w:rPr>
            <w:t>-</w:t>
          </w:r>
          <w:r>
            <w:rPr>
              <w:rFonts w:ascii="Times New Roman" w:hAnsi="Times New Roman" w:eastAsia="Times New Roman" w:cs="Times New Roman"/>
              <w:spacing w:val="35"/>
              <w:sz w:val="27"/>
              <w:szCs w:val="27"/>
            </w:rPr>
            <w:t xml:space="preserve"> </w:t>
          </w:r>
          <w:r>
            <w:rPr>
              <w:rFonts w:ascii="Times New Roman" w:hAnsi="Times New Roman" w:eastAsia="Times New Roman" w:cs="Times New Roman"/>
              <w:sz w:val="27"/>
              <w:szCs w:val="27"/>
            </w:rPr>
            <w:t>1</w:t>
          </w:r>
          <w:r>
            <w:rPr>
              <w:rFonts w:ascii="Times New Roman" w:hAnsi="Times New Roman" w:eastAsia="Times New Roman" w:cs="Times New Roman"/>
              <w:spacing w:val="14"/>
              <w:sz w:val="27"/>
              <w:szCs w:val="27"/>
            </w:rPr>
            <w:t xml:space="preserve"> </w:t>
          </w:r>
          <w:r>
            <w:rPr>
              <w:rFonts w:ascii="Times New Roman" w:hAnsi="Times New Roman" w:eastAsia="Times New Roman" w:cs="Times New Roman"/>
              <w:sz w:val="27"/>
              <w:szCs w:val="27"/>
            </w:rPr>
            <w:t>-</w:t>
          </w:r>
          <w:r>
            <w:rPr>
              <w:rFonts w:ascii="Times New Roman" w:hAnsi="Times New Roman" w:eastAsia="Times New Roman" w:cs="Times New Roman"/>
              <w:sz w:val="27"/>
              <w:szCs w:val="27"/>
            </w:rPr>
            <w:fldChar w:fldCharType="end"/>
          </w:r>
        </w:p>
        <w:p w14:paraId="51EA64A4">
          <w:pPr>
            <w:pStyle w:val="2"/>
            <w:spacing w:line="255" w:lineRule="auto"/>
          </w:pPr>
        </w:p>
        <w:p w14:paraId="236AE194">
          <w:pPr>
            <w:tabs>
              <w:tab w:val="right" w:leader="dot" w:pos="8405"/>
            </w:tabs>
            <w:spacing w:before="88" w:line="191" w:lineRule="auto"/>
            <w:ind w:left="261"/>
            <w:rPr>
              <w:rFonts w:ascii="Times New Roman" w:hAnsi="Times New Roman" w:eastAsia="Times New Roman" w:cs="Times New Roman"/>
              <w:sz w:val="27"/>
              <w:szCs w:val="27"/>
            </w:rPr>
          </w:pPr>
          <w:r>
            <w:fldChar w:fldCharType="begin"/>
          </w:r>
          <w:r>
            <w:instrText xml:space="preserve"> HYPERLINK \l "bookmark3" </w:instrText>
          </w:r>
          <w:r>
            <w:fldChar w:fldCharType="separate"/>
          </w:r>
          <w:r>
            <w:rPr>
              <w:rFonts w:ascii="Times New Roman" w:hAnsi="Times New Roman" w:eastAsia="Times New Roman" w:cs="Times New Roman"/>
              <w:spacing w:val="3"/>
              <w:sz w:val="27"/>
              <w:szCs w:val="27"/>
            </w:rPr>
            <w:t>1.2</w:t>
          </w:r>
          <w:r>
            <w:rPr>
              <w:rFonts w:ascii="仿宋" w:hAnsi="仿宋" w:eastAsia="仿宋" w:cs="仿宋"/>
              <w:spacing w:val="3"/>
              <w:sz w:val="27"/>
              <w:szCs w:val="27"/>
            </w:rPr>
            <w:t>项目区概况</w:t>
          </w:r>
          <w:r>
            <w:rPr>
              <w:rFonts w:ascii="仿宋" w:hAnsi="仿宋" w:eastAsia="仿宋" w:cs="仿宋"/>
              <w:sz w:val="27"/>
              <w:szCs w:val="27"/>
            </w:rPr>
            <w:tab/>
          </w:r>
          <w:r>
            <w:rPr>
              <w:rFonts w:ascii="Times New Roman" w:hAnsi="Times New Roman" w:eastAsia="Times New Roman" w:cs="Times New Roman"/>
              <w:spacing w:val="6"/>
              <w:sz w:val="27"/>
              <w:szCs w:val="27"/>
            </w:rPr>
            <w:t>-</w:t>
          </w:r>
          <w:r>
            <w:rPr>
              <w:rFonts w:ascii="Times New Roman" w:hAnsi="Times New Roman" w:eastAsia="Times New Roman" w:cs="Times New Roman"/>
              <w:spacing w:val="16"/>
              <w:sz w:val="27"/>
              <w:szCs w:val="27"/>
            </w:rPr>
            <w:t xml:space="preserve"> </w:t>
          </w:r>
          <w:r>
            <w:rPr>
              <w:rFonts w:ascii="Times New Roman" w:hAnsi="Times New Roman" w:eastAsia="Times New Roman" w:cs="Times New Roman"/>
              <w:spacing w:val="6"/>
              <w:sz w:val="27"/>
              <w:szCs w:val="27"/>
            </w:rPr>
            <w:t>5</w:t>
          </w:r>
          <w:r>
            <w:rPr>
              <w:rFonts w:ascii="Times New Roman" w:hAnsi="Times New Roman" w:eastAsia="Times New Roman" w:cs="Times New Roman"/>
              <w:spacing w:val="14"/>
              <w:sz w:val="27"/>
              <w:szCs w:val="27"/>
            </w:rPr>
            <w:t xml:space="preserve"> </w:t>
          </w:r>
          <w:r>
            <w:rPr>
              <w:rFonts w:ascii="Times New Roman" w:hAnsi="Times New Roman" w:eastAsia="Times New Roman" w:cs="Times New Roman"/>
              <w:spacing w:val="6"/>
              <w:sz w:val="27"/>
              <w:szCs w:val="27"/>
            </w:rPr>
            <w:t>-</w:t>
          </w:r>
          <w:r>
            <w:rPr>
              <w:rFonts w:ascii="Times New Roman" w:hAnsi="Times New Roman" w:eastAsia="Times New Roman" w:cs="Times New Roman"/>
              <w:spacing w:val="6"/>
              <w:sz w:val="27"/>
              <w:szCs w:val="27"/>
            </w:rPr>
            <w:fldChar w:fldCharType="end"/>
          </w:r>
        </w:p>
        <w:p w14:paraId="7EBF2F19">
          <w:pPr>
            <w:pStyle w:val="2"/>
            <w:spacing w:line="255" w:lineRule="auto"/>
          </w:pPr>
        </w:p>
        <w:p w14:paraId="6B2F2786">
          <w:pPr>
            <w:tabs>
              <w:tab w:val="right" w:leader="dot" w:pos="8405"/>
            </w:tabs>
            <w:spacing w:before="88" w:line="191" w:lineRule="auto"/>
            <w:ind w:left="261"/>
            <w:rPr>
              <w:rFonts w:ascii="Times New Roman" w:hAnsi="Times New Roman" w:eastAsia="Times New Roman" w:cs="Times New Roman"/>
              <w:sz w:val="27"/>
              <w:szCs w:val="27"/>
            </w:rPr>
          </w:pPr>
          <w:r>
            <w:fldChar w:fldCharType="begin"/>
          </w:r>
          <w:r>
            <w:instrText xml:space="preserve"> HYPERLINK \l "bookmark4" </w:instrText>
          </w:r>
          <w:r>
            <w:fldChar w:fldCharType="separate"/>
          </w:r>
          <w:r>
            <w:rPr>
              <w:rFonts w:ascii="Times New Roman" w:hAnsi="Times New Roman" w:eastAsia="Times New Roman" w:cs="Times New Roman"/>
              <w:spacing w:val="5"/>
              <w:sz w:val="27"/>
              <w:szCs w:val="27"/>
            </w:rPr>
            <w:t>1.3</w:t>
          </w:r>
          <w:r>
            <w:rPr>
              <w:rFonts w:ascii="仿宋" w:hAnsi="仿宋" w:eastAsia="仿宋" w:cs="仿宋"/>
              <w:spacing w:val="5"/>
              <w:sz w:val="27"/>
              <w:szCs w:val="27"/>
            </w:rPr>
            <w:t>水土保持工作情况</w:t>
          </w:r>
          <w:r>
            <w:rPr>
              <w:rFonts w:ascii="仿宋" w:hAnsi="仿宋" w:eastAsia="仿宋" w:cs="仿宋"/>
              <w:sz w:val="27"/>
              <w:szCs w:val="27"/>
            </w:rPr>
            <w:tab/>
          </w:r>
          <w:r>
            <w:rPr>
              <w:rFonts w:ascii="Times New Roman" w:hAnsi="Times New Roman" w:eastAsia="Times New Roman" w:cs="Times New Roman"/>
              <w:spacing w:val="6"/>
              <w:sz w:val="27"/>
              <w:szCs w:val="27"/>
            </w:rPr>
            <w:t>-</w:t>
          </w:r>
          <w:r>
            <w:rPr>
              <w:rFonts w:ascii="Times New Roman" w:hAnsi="Times New Roman" w:eastAsia="Times New Roman" w:cs="Times New Roman"/>
              <w:spacing w:val="15"/>
              <w:sz w:val="27"/>
              <w:szCs w:val="27"/>
            </w:rPr>
            <w:t xml:space="preserve"> </w:t>
          </w:r>
          <w:r>
            <w:rPr>
              <w:rFonts w:ascii="Times New Roman" w:hAnsi="Times New Roman" w:eastAsia="Times New Roman" w:cs="Times New Roman"/>
              <w:spacing w:val="6"/>
              <w:sz w:val="27"/>
              <w:szCs w:val="27"/>
            </w:rPr>
            <w:t>9</w:t>
          </w:r>
          <w:r>
            <w:rPr>
              <w:rFonts w:ascii="Times New Roman" w:hAnsi="Times New Roman" w:eastAsia="Times New Roman" w:cs="Times New Roman"/>
              <w:spacing w:val="14"/>
              <w:sz w:val="27"/>
              <w:szCs w:val="27"/>
            </w:rPr>
            <w:t xml:space="preserve"> </w:t>
          </w:r>
          <w:r>
            <w:rPr>
              <w:rFonts w:ascii="Times New Roman" w:hAnsi="Times New Roman" w:eastAsia="Times New Roman" w:cs="Times New Roman"/>
              <w:spacing w:val="6"/>
              <w:sz w:val="27"/>
              <w:szCs w:val="27"/>
            </w:rPr>
            <w:t>-</w:t>
          </w:r>
          <w:r>
            <w:rPr>
              <w:rFonts w:ascii="Times New Roman" w:hAnsi="Times New Roman" w:eastAsia="Times New Roman" w:cs="Times New Roman"/>
              <w:spacing w:val="6"/>
              <w:sz w:val="27"/>
              <w:szCs w:val="27"/>
            </w:rPr>
            <w:fldChar w:fldCharType="end"/>
          </w:r>
        </w:p>
        <w:p w14:paraId="6AC868E6">
          <w:pPr>
            <w:pStyle w:val="2"/>
            <w:spacing w:line="255" w:lineRule="auto"/>
          </w:pPr>
        </w:p>
        <w:p w14:paraId="481B8BB3">
          <w:pPr>
            <w:tabs>
              <w:tab w:val="right" w:leader="dot" w:pos="8405"/>
            </w:tabs>
            <w:spacing w:before="88" w:line="191" w:lineRule="auto"/>
            <w:ind w:left="115"/>
            <w:rPr>
              <w:rFonts w:ascii="Times New Roman" w:hAnsi="Times New Roman" w:eastAsia="Times New Roman" w:cs="Times New Roman"/>
              <w:sz w:val="27"/>
              <w:szCs w:val="27"/>
            </w:rPr>
          </w:pPr>
          <w:r>
            <w:fldChar w:fldCharType="begin"/>
          </w:r>
          <w:r>
            <w:instrText xml:space="preserve"> HYPERLINK \l "bookmark5" </w:instrText>
          </w:r>
          <w:r>
            <w:fldChar w:fldCharType="separate"/>
          </w:r>
          <w:r>
            <w:rPr>
              <w:rFonts w:ascii="Times New Roman" w:hAnsi="Times New Roman" w:eastAsia="Times New Roman" w:cs="Times New Roman"/>
              <w:spacing w:val="7"/>
              <w:sz w:val="27"/>
              <w:szCs w:val="27"/>
            </w:rPr>
            <w:t xml:space="preserve">2  </w:t>
          </w:r>
          <w:r>
            <w:rPr>
              <w:rFonts w:ascii="仿宋" w:hAnsi="仿宋" w:eastAsia="仿宋" w:cs="仿宋"/>
              <w:spacing w:val="7"/>
              <w:sz w:val="27"/>
              <w:szCs w:val="27"/>
            </w:rPr>
            <w:t>水土保持方案和设计情况</w:t>
          </w:r>
          <w:r>
            <w:rPr>
              <w:rFonts w:ascii="仿宋" w:hAnsi="仿宋" w:eastAsia="仿宋" w:cs="仿宋"/>
              <w:spacing w:val="-40"/>
              <w:sz w:val="27"/>
              <w:szCs w:val="27"/>
            </w:rPr>
            <w:t xml:space="preserve"> </w:t>
          </w:r>
          <w:r>
            <w:rPr>
              <w:rFonts w:ascii="仿宋" w:hAnsi="仿宋" w:eastAsia="仿宋" w:cs="仿宋"/>
              <w:sz w:val="27"/>
              <w:szCs w:val="27"/>
            </w:rPr>
            <w:tab/>
          </w:r>
          <w:r>
            <w:rPr>
              <w:rFonts w:ascii="Times New Roman" w:hAnsi="Times New Roman" w:eastAsia="Times New Roman" w:cs="Times New Roman"/>
              <w:spacing w:val="1"/>
              <w:sz w:val="27"/>
              <w:szCs w:val="27"/>
            </w:rPr>
            <w:t>-</w:t>
          </w:r>
          <w:r>
            <w:rPr>
              <w:rFonts w:ascii="Times New Roman" w:hAnsi="Times New Roman" w:eastAsia="Times New Roman" w:cs="Times New Roman"/>
              <w:spacing w:val="35"/>
              <w:sz w:val="27"/>
              <w:szCs w:val="27"/>
            </w:rPr>
            <w:t xml:space="preserve"> </w:t>
          </w:r>
          <w:r>
            <w:rPr>
              <w:rFonts w:ascii="Times New Roman" w:hAnsi="Times New Roman" w:eastAsia="Times New Roman" w:cs="Times New Roman"/>
              <w:spacing w:val="1"/>
              <w:sz w:val="27"/>
              <w:szCs w:val="27"/>
            </w:rPr>
            <w:t>10</w:t>
          </w:r>
          <w:r>
            <w:rPr>
              <w:rFonts w:ascii="Times New Roman" w:hAnsi="Times New Roman" w:eastAsia="Times New Roman" w:cs="Times New Roman"/>
              <w:spacing w:val="14"/>
              <w:sz w:val="27"/>
              <w:szCs w:val="27"/>
            </w:rPr>
            <w:t xml:space="preserve"> </w:t>
          </w:r>
          <w:r>
            <w:rPr>
              <w:rFonts w:ascii="Times New Roman" w:hAnsi="Times New Roman" w:eastAsia="Times New Roman" w:cs="Times New Roman"/>
              <w:spacing w:val="1"/>
              <w:sz w:val="27"/>
              <w:szCs w:val="27"/>
            </w:rPr>
            <w:t>-</w:t>
          </w:r>
          <w:r>
            <w:rPr>
              <w:rFonts w:ascii="Times New Roman" w:hAnsi="Times New Roman" w:eastAsia="Times New Roman" w:cs="Times New Roman"/>
              <w:spacing w:val="1"/>
              <w:sz w:val="27"/>
              <w:szCs w:val="27"/>
            </w:rPr>
            <w:fldChar w:fldCharType="end"/>
          </w:r>
        </w:p>
        <w:p w14:paraId="0C53038E">
          <w:pPr>
            <w:pStyle w:val="2"/>
            <w:spacing w:line="255" w:lineRule="auto"/>
          </w:pPr>
        </w:p>
        <w:p w14:paraId="1C1EF563">
          <w:pPr>
            <w:tabs>
              <w:tab w:val="right" w:leader="dot" w:pos="8405"/>
            </w:tabs>
            <w:spacing w:before="88" w:line="191" w:lineRule="auto"/>
            <w:ind w:left="235"/>
            <w:rPr>
              <w:rFonts w:ascii="Times New Roman" w:hAnsi="Times New Roman" w:eastAsia="Times New Roman" w:cs="Times New Roman"/>
              <w:sz w:val="27"/>
              <w:szCs w:val="27"/>
            </w:rPr>
          </w:pPr>
          <w:r>
            <w:fldChar w:fldCharType="begin"/>
          </w:r>
          <w:r>
            <w:instrText xml:space="preserve"> HYPERLINK \l "bookmark6" </w:instrText>
          </w:r>
          <w:r>
            <w:fldChar w:fldCharType="separate"/>
          </w:r>
          <w:r>
            <w:rPr>
              <w:rFonts w:ascii="Times New Roman" w:hAnsi="Times New Roman" w:eastAsia="Times New Roman" w:cs="Times New Roman"/>
              <w:spacing w:val="7"/>
              <w:sz w:val="27"/>
              <w:szCs w:val="27"/>
            </w:rPr>
            <w:t>2.1</w:t>
          </w:r>
          <w:r>
            <w:rPr>
              <w:rFonts w:ascii="仿宋" w:hAnsi="仿宋" w:eastAsia="仿宋" w:cs="仿宋"/>
              <w:spacing w:val="7"/>
              <w:sz w:val="27"/>
              <w:szCs w:val="27"/>
            </w:rPr>
            <w:t>主体工程设计</w:t>
          </w:r>
          <w:r>
            <w:rPr>
              <w:rFonts w:ascii="仿宋" w:hAnsi="仿宋" w:eastAsia="仿宋" w:cs="仿宋"/>
              <w:sz w:val="27"/>
              <w:szCs w:val="27"/>
            </w:rPr>
            <w:tab/>
          </w:r>
          <w:r>
            <w:rPr>
              <w:rFonts w:ascii="Times New Roman" w:hAnsi="Times New Roman" w:eastAsia="Times New Roman" w:cs="Times New Roman"/>
              <w:spacing w:val="1"/>
              <w:sz w:val="27"/>
              <w:szCs w:val="27"/>
            </w:rPr>
            <w:t>-</w:t>
          </w:r>
          <w:r>
            <w:rPr>
              <w:rFonts w:ascii="Times New Roman" w:hAnsi="Times New Roman" w:eastAsia="Times New Roman" w:cs="Times New Roman"/>
              <w:spacing w:val="35"/>
              <w:sz w:val="27"/>
              <w:szCs w:val="27"/>
            </w:rPr>
            <w:t xml:space="preserve"> </w:t>
          </w:r>
          <w:r>
            <w:rPr>
              <w:rFonts w:ascii="Times New Roman" w:hAnsi="Times New Roman" w:eastAsia="Times New Roman" w:cs="Times New Roman"/>
              <w:spacing w:val="1"/>
              <w:sz w:val="27"/>
              <w:szCs w:val="27"/>
            </w:rPr>
            <w:t>10</w:t>
          </w:r>
          <w:r>
            <w:rPr>
              <w:rFonts w:ascii="Times New Roman" w:hAnsi="Times New Roman" w:eastAsia="Times New Roman" w:cs="Times New Roman"/>
              <w:spacing w:val="14"/>
              <w:sz w:val="27"/>
              <w:szCs w:val="27"/>
            </w:rPr>
            <w:t xml:space="preserve"> </w:t>
          </w:r>
          <w:r>
            <w:rPr>
              <w:rFonts w:ascii="Times New Roman" w:hAnsi="Times New Roman" w:eastAsia="Times New Roman" w:cs="Times New Roman"/>
              <w:spacing w:val="1"/>
              <w:sz w:val="27"/>
              <w:szCs w:val="27"/>
            </w:rPr>
            <w:t>-</w:t>
          </w:r>
          <w:r>
            <w:rPr>
              <w:rFonts w:ascii="Times New Roman" w:hAnsi="Times New Roman" w:eastAsia="Times New Roman" w:cs="Times New Roman"/>
              <w:spacing w:val="1"/>
              <w:sz w:val="27"/>
              <w:szCs w:val="27"/>
            </w:rPr>
            <w:fldChar w:fldCharType="end"/>
          </w:r>
        </w:p>
        <w:p w14:paraId="70345E5D">
          <w:pPr>
            <w:pStyle w:val="2"/>
            <w:spacing w:line="255" w:lineRule="auto"/>
          </w:pPr>
        </w:p>
        <w:p w14:paraId="347978CF">
          <w:pPr>
            <w:tabs>
              <w:tab w:val="right" w:leader="dot" w:pos="8405"/>
            </w:tabs>
            <w:spacing w:before="88" w:line="191" w:lineRule="auto"/>
            <w:ind w:left="235"/>
            <w:rPr>
              <w:rFonts w:ascii="Times New Roman" w:hAnsi="Times New Roman" w:eastAsia="Times New Roman" w:cs="Times New Roman"/>
              <w:sz w:val="27"/>
              <w:szCs w:val="27"/>
            </w:rPr>
          </w:pPr>
          <w:r>
            <w:fldChar w:fldCharType="begin"/>
          </w:r>
          <w:r>
            <w:instrText xml:space="preserve"> HYPERLINK \l "bookmark7" </w:instrText>
          </w:r>
          <w:r>
            <w:fldChar w:fldCharType="separate"/>
          </w:r>
          <w:r>
            <w:rPr>
              <w:rFonts w:ascii="Times New Roman" w:hAnsi="Times New Roman" w:eastAsia="Times New Roman" w:cs="Times New Roman"/>
              <w:spacing w:val="8"/>
              <w:sz w:val="27"/>
              <w:szCs w:val="27"/>
            </w:rPr>
            <w:t>2.2</w:t>
          </w:r>
          <w:r>
            <w:rPr>
              <w:rFonts w:ascii="仿宋" w:hAnsi="仿宋" w:eastAsia="仿宋" w:cs="仿宋"/>
              <w:spacing w:val="8"/>
              <w:sz w:val="27"/>
              <w:szCs w:val="27"/>
            </w:rPr>
            <w:t>水土保持方案编报审批</w:t>
          </w:r>
          <w:r>
            <w:rPr>
              <w:rFonts w:ascii="仿宋" w:hAnsi="仿宋" w:eastAsia="仿宋" w:cs="仿宋"/>
              <w:sz w:val="27"/>
              <w:szCs w:val="27"/>
            </w:rPr>
            <w:tab/>
          </w:r>
          <w:r>
            <w:rPr>
              <w:rFonts w:ascii="Times New Roman" w:hAnsi="Times New Roman" w:eastAsia="Times New Roman" w:cs="Times New Roman"/>
              <w:spacing w:val="1"/>
              <w:sz w:val="27"/>
              <w:szCs w:val="27"/>
            </w:rPr>
            <w:t>-</w:t>
          </w:r>
          <w:r>
            <w:rPr>
              <w:rFonts w:ascii="Times New Roman" w:hAnsi="Times New Roman" w:eastAsia="Times New Roman" w:cs="Times New Roman"/>
              <w:spacing w:val="35"/>
              <w:sz w:val="27"/>
              <w:szCs w:val="27"/>
            </w:rPr>
            <w:t xml:space="preserve"> </w:t>
          </w:r>
          <w:r>
            <w:rPr>
              <w:rFonts w:ascii="Times New Roman" w:hAnsi="Times New Roman" w:eastAsia="Times New Roman" w:cs="Times New Roman"/>
              <w:spacing w:val="1"/>
              <w:sz w:val="27"/>
              <w:szCs w:val="27"/>
            </w:rPr>
            <w:t>10</w:t>
          </w:r>
          <w:r>
            <w:rPr>
              <w:rFonts w:ascii="Times New Roman" w:hAnsi="Times New Roman" w:eastAsia="Times New Roman" w:cs="Times New Roman"/>
              <w:spacing w:val="14"/>
              <w:sz w:val="27"/>
              <w:szCs w:val="27"/>
            </w:rPr>
            <w:t xml:space="preserve"> </w:t>
          </w:r>
          <w:r>
            <w:rPr>
              <w:rFonts w:ascii="Times New Roman" w:hAnsi="Times New Roman" w:eastAsia="Times New Roman" w:cs="Times New Roman"/>
              <w:spacing w:val="1"/>
              <w:sz w:val="27"/>
              <w:szCs w:val="27"/>
            </w:rPr>
            <w:t>-</w:t>
          </w:r>
          <w:r>
            <w:rPr>
              <w:rFonts w:ascii="Times New Roman" w:hAnsi="Times New Roman" w:eastAsia="Times New Roman" w:cs="Times New Roman"/>
              <w:spacing w:val="1"/>
              <w:sz w:val="27"/>
              <w:szCs w:val="27"/>
            </w:rPr>
            <w:fldChar w:fldCharType="end"/>
          </w:r>
        </w:p>
        <w:p w14:paraId="3186CEFA">
          <w:pPr>
            <w:pStyle w:val="2"/>
            <w:spacing w:line="255" w:lineRule="auto"/>
          </w:pPr>
        </w:p>
        <w:p w14:paraId="2FEC0F5B">
          <w:pPr>
            <w:tabs>
              <w:tab w:val="right" w:leader="dot" w:pos="8405"/>
            </w:tabs>
            <w:spacing w:before="88" w:line="191" w:lineRule="auto"/>
            <w:ind w:left="235"/>
            <w:rPr>
              <w:rFonts w:ascii="Times New Roman" w:hAnsi="Times New Roman" w:eastAsia="Times New Roman" w:cs="Times New Roman"/>
              <w:sz w:val="27"/>
              <w:szCs w:val="27"/>
            </w:rPr>
          </w:pPr>
          <w:r>
            <w:fldChar w:fldCharType="begin"/>
          </w:r>
          <w:r>
            <w:instrText xml:space="preserve"> HYPERLINK \l "bookmark8" </w:instrText>
          </w:r>
          <w:r>
            <w:fldChar w:fldCharType="separate"/>
          </w:r>
          <w:r>
            <w:rPr>
              <w:rFonts w:ascii="Times New Roman" w:hAnsi="Times New Roman" w:eastAsia="Times New Roman" w:cs="Times New Roman"/>
              <w:spacing w:val="7"/>
              <w:sz w:val="27"/>
              <w:szCs w:val="27"/>
            </w:rPr>
            <w:t>2.3</w:t>
          </w:r>
          <w:r>
            <w:rPr>
              <w:rFonts w:ascii="仿宋" w:hAnsi="仿宋" w:eastAsia="仿宋" w:cs="仿宋"/>
              <w:spacing w:val="7"/>
              <w:sz w:val="27"/>
              <w:szCs w:val="27"/>
            </w:rPr>
            <w:t>水土保持分区</w:t>
          </w:r>
          <w:r>
            <w:rPr>
              <w:rFonts w:ascii="仿宋" w:hAnsi="仿宋" w:eastAsia="仿宋" w:cs="仿宋"/>
              <w:sz w:val="27"/>
              <w:szCs w:val="27"/>
            </w:rPr>
            <w:tab/>
          </w:r>
          <w:r>
            <w:rPr>
              <w:rFonts w:ascii="Times New Roman" w:hAnsi="Times New Roman" w:eastAsia="Times New Roman" w:cs="Times New Roman"/>
              <w:spacing w:val="1"/>
              <w:sz w:val="27"/>
              <w:szCs w:val="27"/>
            </w:rPr>
            <w:t>-</w:t>
          </w:r>
          <w:r>
            <w:rPr>
              <w:rFonts w:ascii="Times New Roman" w:hAnsi="Times New Roman" w:eastAsia="Times New Roman" w:cs="Times New Roman"/>
              <w:spacing w:val="35"/>
              <w:sz w:val="27"/>
              <w:szCs w:val="27"/>
            </w:rPr>
            <w:t xml:space="preserve"> </w:t>
          </w:r>
          <w:r>
            <w:rPr>
              <w:rFonts w:ascii="Times New Roman" w:hAnsi="Times New Roman" w:eastAsia="Times New Roman" w:cs="Times New Roman"/>
              <w:spacing w:val="1"/>
              <w:sz w:val="27"/>
              <w:szCs w:val="27"/>
            </w:rPr>
            <w:t>11</w:t>
          </w:r>
          <w:r>
            <w:rPr>
              <w:rFonts w:ascii="Times New Roman" w:hAnsi="Times New Roman" w:eastAsia="Times New Roman" w:cs="Times New Roman"/>
              <w:spacing w:val="14"/>
              <w:sz w:val="27"/>
              <w:szCs w:val="27"/>
            </w:rPr>
            <w:t xml:space="preserve"> </w:t>
          </w:r>
          <w:r>
            <w:rPr>
              <w:rFonts w:ascii="Times New Roman" w:hAnsi="Times New Roman" w:eastAsia="Times New Roman" w:cs="Times New Roman"/>
              <w:spacing w:val="1"/>
              <w:sz w:val="27"/>
              <w:szCs w:val="27"/>
            </w:rPr>
            <w:t>-</w:t>
          </w:r>
          <w:r>
            <w:rPr>
              <w:rFonts w:ascii="Times New Roman" w:hAnsi="Times New Roman" w:eastAsia="Times New Roman" w:cs="Times New Roman"/>
              <w:spacing w:val="1"/>
              <w:sz w:val="27"/>
              <w:szCs w:val="27"/>
            </w:rPr>
            <w:fldChar w:fldCharType="end"/>
          </w:r>
        </w:p>
        <w:p w14:paraId="6B55838F">
          <w:pPr>
            <w:pStyle w:val="2"/>
            <w:spacing w:line="255" w:lineRule="auto"/>
          </w:pPr>
        </w:p>
        <w:p w14:paraId="30D06950">
          <w:pPr>
            <w:tabs>
              <w:tab w:val="right" w:leader="dot" w:pos="8405"/>
            </w:tabs>
            <w:spacing w:before="88" w:line="191" w:lineRule="auto"/>
            <w:ind w:left="235"/>
            <w:rPr>
              <w:rFonts w:ascii="Times New Roman" w:hAnsi="Times New Roman" w:eastAsia="Times New Roman" w:cs="Times New Roman"/>
              <w:sz w:val="27"/>
              <w:szCs w:val="27"/>
            </w:rPr>
          </w:pPr>
          <w:r>
            <w:fldChar w:fldCharType="begin"/>
          </w:r>
          <w:r>
            <w:instrText xml:space="preserve"> HYPERLINK \l "bookmark9" </w:instrText>
          </w:r>
          <w:r>
            <w:fldChar w:fldCharType="separate"/>
          </w:r>
          <w:r>
            <w:rPr>
              <w:rFonts w:ascii="Times New Roman" w:hAnsi="Times New Roman" w:eastAsia="Times New Roman" w:cs="Times New Roman"/>
              <w:spacing w:val="8"/>
              <w:sz w:val="27"/>
              <w:szCs w:val="27"/>
            </w:rPr>
            <w:t>2.4</w:t>
          </w:r>
          <w:r>
            <w:rPr>
              <w:rFonts w:ascii="仿宋" w:hAnsi="仿宋" w:eastAsia="仿宋" w:cs="仿宋"/>
              <w:spacing w:val="8"/>
              <w:sz w:val="27"/>
              <w:szCs w:val="27"/>
            </w:rPr>
            <w:t>水土流失防治责任范围</w:t>
          </w:r>
          <w:r>
            <w:rPr>
              <w:rFonts w:ascii="仿宋" w:hAnsi="仿宋" w:eastAsia="仿宋" w:cs="仿宋"/>
              <w:sz w:val="27"/>
              <w:szCs w:val="27"/>
            </w:rPr>
            <w:tab/>
          </w:r>
          <w:r>
            <w:rPr>
              <w:rFonts w:ascii="Times New Roman" w:hAnsi="Times New Roman" w:eastAsia="Times New Roman" w:cs="Times New Roman"/>
              <w:spacing w:val="1"/>
              <w:sz w:val="27"/>
              <w:szCs w:val="27"/>
            </w:rPr>
            <w:t>-</w:t>
          </w:r>
          <w:r>
            <w:rPr>
              <w:rFonts w:ascii="Times New Roman" w:hAnsi="Times New Roman" w:eastAsia="Times New Roman" w:cs="Times New Roman"/>
              <w:spacing w:val="35"/>
              <w:sz w:val="27"/>
              <w:szCs w:val="27"/>
            </w:rPr>
            <w:t xml:space="preserve"> </w:t>
          </w:r>
          <w:r>
            <w:rPr>
              <w:rFonts w:ascii="Times New Roman" w:hAnsi="Times New Roman" w:eastAsia="Times New Roman" w:cs="Times New Roman"/>
              <w:spacing w:val="1"/>
              <w:sz w:val="27"/>
              <w:szCs w:val="27"/>
            </w:rPr>
            <w:t>11</w:t>
          </w:r>
          <w:r>
            <w:rPr>
              <w:rFonts w:ascii="Times New Roman" w:hAnsi="Times New Roman" w:eastAsia="Times New Roman" w:cs="Times New Roman"/>
              <w:spacing w:val="14"/>
              <w:sz w:val="27"/>
              <w:szCs w:val="27"/>
            </w:rPr>
            <w:t xml:space="preserve"> </w:t>
          </w:r>
          <w:r>
            <w:rPr>
              <w:rFonts w:ascii="Times New Roman" w:hAnsi="Times New Roman" w:eastAsia="Times New Roman" w:cs="Times New Roman"/>
              <w:spacing w:val="1"/>
              <w:sz w:val="27"/>
              <w:szCs w:val="27"/>
            </w:rPr>
            <w:t>-</w:t>
          </w:r>
          <w:r>
            <w:rPr>
              <w:rFonts w:ascii="Times New Roman" w:hAnsi="Times New Roman" w:eastAsia="Times New Roman" w:cs="Times New Roman"/>
              <w:spacing w:val="1"/>
              <w:sz w:val="27"/>
              <w:szCs w:val="27"/>
            </w:rPr>
            <w:fldChar w:fldCharType="end"/>
          </w:r>
        </w:p>
        <w:p w14:paraId="688F30FB">
          <w:pPr>
            <w:pStyle w:val="2"/>
            <w:spacing w:line="255" w:lineRule="auto"/>
          </w:pPr>
        </w:p>
        <w:p w14:paraId="703AAC84">
          <w:pPr>
            <w:tabs>
              <w:tab w:val="right" w:leader="dot" w:pos="8405"/>
            </w:tabs>
            <w:spacing w:before="88" w:line="191" w:lineRule="auto"/>
            <w:ind w:left="235"/>
            <w:rPr>
              <w:rFonts w:ascii="Times New Roman" w:hAnsi="Times New Roman" w:eastAsia="Times New Roman" w:cs="Times New Roman"/>
              <w:sz w:val="27"/>
              <w:szCs w:val="27"/>
            </w:rPr>
          </w:pPr>
          <w:r>
            <w:fldChar w:fldCharType="begin"/>
          </w:r>
          <w:r>
            <w:instrText xml:space="preserve"> HYPERLINK \l "bookmark10" </w:instrText>
          </w:r>
          <w:r>
            <w:fldChar w:fldCharType="separate"/>
          </w:r>
          <w:r>
            <w:rPr>
              <w:rFonts w:ascii="Times New Roman" w:hAnsi="Times New Roman" w:eastAsia="Times New Roman" w:cs="Times New Roman"/>
              <w:spacing w:val="7"/>
              <w:sz w:val="27"/>
              <w:szCs w:val="27"/>
            </w:rPr>
            <w:t>2.5</w:t>
          </w:r>
          <w:r>
            <w:rPr>
              <w:rFonts w:ascii="仿宋" w:hAnsi="仿宋" w:eastAsia="仿宋" w:cs="仿宋"/>
              <w:spacing w:val="7"/>
              <w:sz w:val="27"/>
              <w:szCs w:val="27"/>
            </w:rPr>
            <w:t>水土流失防治目标</w:t>
          </w:r>
          <w:r>
            <w:rPr>
              <w:rFonts w:ascii="仿宋" w:hAnsi="仿宋" w:eastAsia="仿宋" w:cs="仿宋"/>
              <w:sz w:val="27"/>
              <w:szCs w:val="27"/>
            </w:rPr>
            <w:tab/>
          </w:r>
          <w:r>
            <w:rPr>
              <w:rFonts w:ascii="Times New Roman" w:hAnsi="Times New Roman" w:eastAsia="Times New Roman" w:cs="Times New Roman"/>
              <w:spacing w:val="1"/>
              <w:sz w:val="27"/>
              <w:szCs w:val="27"/>
            </w:rPr>
            <w:t>-</w:t>
          </w:r>
          <w:r>
            <w:rPr>
              <w:rFonts w:ascii="Times New Roman" w:hAnsi="Times New Roman" w:eastAsia="Times New Roman" w:cs="Times New Roman"/>
              <w:spacing w:val="35"/>
              <w:sz w:val="27"/>
              <w:szCs w:val="27"/>
            </w:rPr>
            <w:t xml:space="preserve"> </w:t>
          </w:r>
          <w:r>
            <w:rPr>
              <w:rFonts w:ascii="Times New Roman" w:hAnsi="Times New Roman" w:eastAsia="Times New Roman" w:cs="Times New Roman"/>
              <w:spacing w:val="1"/>
              <w:sz w:val="27"/>
              <w:szCs w:val="27"/>
            </w:rPr>
            <w:t>12</w:t>
          </w:r>
          <w:r>
            <w:rPr>
              <w:rFonts w:ascii="Times New Roman" w:hAnsi="Times New Roman" w:eastAsia="Times New Roman" w:cs="Times New Roman"/>
              <w:spacing w:val="14"/>
              <w:sz w:val="27"/>
              <w:szCs w:val="27"/>
            </w:rPr>
            <w:t xml:space="preserve"> </w:t>
          </w:r>
          <w:r>
            <w:rPr>
              <w:rFonts w:ascii="Times New Roman" w:hAnsi="Times New Roman" w:eastAsia="Times New Roman" w:cs="Times New Roman"/>
              <w:spacing w:val="1"/>
              <w:sz w:val="27"/>
              <w:szCs w:val="27"/>
            </w:rPr>
            <w:t>-</w:t>
          </w:r>
          <w:r>
            <w:rPr>
              <w:rFonts w:ascii="Times New Roman" w:hAnsi="Times New Roman" w:eastAsia="Times New Roman" w:cs="Times New Roman"/>
              <w:spacing w:val="1"/>
              <w:sz w:val="27"/>
              <w:szCs w:val="27"/>
            </w:rPr>
            <w:fldChar w:fldCharType="end"/>
          </w:r>
        </w:p>
        <w:p w14:paraId="2F3957DF">
          <w:pPr>
            <w:pStyle w:val="2"/>
            <w:spacing w:line="255" w:lineRule="auto"/>
          </w:pPr>
        </w:p>
        <w:p w14:paraId="6596ACD6">
          <w:pPr>
            <w:tabs>
              <w:tab w:val="right" w:leader="dot" w:pos="8405"/>
            </w:tabs>
            <w:spacing w:before="88" w:line="191" w:lineRule="auto"/>
            <w:ind w:left="235"/>
            <w:rPr>
              <w:rFonts w:ascii="Times New Roman" w:hAnsi="Times New Roman" w:eastAsia="Times New Roman" w:cs="Times New Roman"/>
              <w:sz w:val="27"/>
              <w:szCs w:val="27"/>
            </w:rPr>
          </w:pPr>
          <w:r>
            <w:fldChar w:fldCharType="begin"/>
          </w:r>
          <w:r>
            <w:instrText xml:space="preserve"> HYPERLINK \l "bookmark11" </w:instrText>
          </w:r>
          <w:r>
            <w:fldChar w:fldCharType="separate"/>
          </w:r>
          <w:r>
            <w:rPr>
              <w:rFonts w:ascii="Times New Roman" w:hAnsi="Times New Roman" w:eastAsia="Times New Roman" w:cs="Times New Roman"/>
              <w:spacing w:val="8"/>
              <w:sz w:val="27"/>
              <w:szCs w:val="27"/>
            </w:rPr>
            <w:t>2.6</w:t>
          </w:r>
          <w:r>
            <w:rPr>
              <w:rFonts w:ascii="仿宋" w:hAnsi="仿宋" w:eastAsia="仿宋" w:cs="仿宋"/>
              <w:spacing w:val="8"/>
              <w:sz w:val="27"/>
              <w:szCs w:val="27"/>
            </w:rPr>
            <w:t>水土保持措施和工程量</w:t>
          </w:r>
          <w:r>
            <w:rPr>
              <w:rFonts w:ascii="仿宋" w:hAnsi="仿宋" w:eastAsia="仿宋" w:cs="仿宋"/>
              <w:sz w:val="27"/>
              <w:szCs w:val="27"/>
            </w:rPr>
            <w:tab/>
          </w:r>
          <w:r>
            <w:rPr>
              <w:rFonts w:ascii="Times New Roman" w:hAnsi="Times New Roman" w:eastAsia="Times New Roman" w:cs="Times New Roman"/>
              <w:spacing w:val="1"/>
              <w:sz w:val="27"/>
              <w:szCs w:val="27"/>
            </w:rPr>
            <w:t>-</w:t>
          </w:r>
          <w:r>
            <w:rPr>
              <w:rFonts w:ascii="Times New Roman" w:hAnsi="Times New Roman" w:eastAsia="Times New Roman" w:cs="Times New Roman"/>
              <w:spacing w:val="35"/>
              <w:sz w:val="27"/>
              <w:szCs w:val="27"/>
            </w:rPr>
            <w:t xml:space="preserve"> </w:t>
          </w:r>
          <w:r>
            <w:rPr>
              <w:rFonts w:ascii="Times New Roman" w:hAnsi="Times New Roman" w:eastAsia="Times New Roman" w:cs="Times New Roman"/>
              <w:spacing w:val="1"/>
              <w:sz w:val="27"/>
              <w:szCs w:val="27"/>
            </w:rPr>
            <w:t>13</w:t>
          </w:r>
          <w:r>
            <w:rPr>
              <w:rFonts w:ascii="Times New Roman" w:hAnsi="Times New Roman" w:eastAsia="Times New Roman" w:cs="Times New Roman"/>
              <w:spacing w:val="14"/>
              <w:sz w:val="27"/>
              <w:szCs w:val="27"/>
            </w:rPr>
            <w:t xml:space="preserve"> </w:t>
          </w:r>
          <w:r>
            <w:rPr>
              <w:rFonts w:ascii="Times New Roman" w:hAnsi="Times New Roman" w:eastAsia="Times New Roman" w:cs="Times New Roman"/>
              <w:spacing w:val="1"/>
              <w:sz w:val="27"/>
              <w:szCs w:val="27"/>
            </w:rPr>
            <w:t>-</w:t>
          </w:r>
          <w:r>
            <w:rPr>
              <w:rFonts w:ascii="Times New Roman" w:hAnsi="Times New Roman" w:eastAsia="Times New Roman" w:cs="Times New Roman"/>
              <w:spacing w:val="1"/>
              <w:sz w:val="27"/>
              <w:szCs w:val="27"/>
            </w:rPr>
            <w:fldChar w:fldCharType="end"/>
          </w:r>
        </w:p>
        <w:p w14:paraId="414CE354">
          <w:pPr>
            <w:pStyle w:val="2"/>
            <w:spacing w:line="255" w:lineRule="auto"/>
          </w:pPr>
        </w:p>
        <w:p w14:paraId="11708DB8">
          <w:pPr>
            <w:tabs>
              <w:tab w:val="right" w:leader="dot" w:pos="8405"/>
            </w:tabs>
            <w:spacing w:before="88" w:line="191" w:lineRule="auto"/>
            <w:ind w:left="235"/>
            <w:rPr>
              <w:rFonts w:ascii="Times New Roman" w:hAnsi="Times New Roman" w:eastAsia="Times New Roman" w:cs="Times New Roman"/>
              <w:sz w:val="27"/>
              <w:szCs w:val="27"/>
            </w:rPr>
          </w:pPr>
          <w:r>
            <w:fldChar w:fldCharType="begin"/>
          </w:r>
          <w:r>
            <w:instrText xml:space="preserve"> HYPERLINK \l "bookmark12" </w:instrText>
          </w:r>
          <w:r>
            <w:fldChar w:fldCharType="separate"/>
          </w:r>
          <w:r>
            <w:rPr>
              <w:rFonts w:ascii="Times New Roman" w:hAnsi="Times New Roman" w:eastAsia="Times New Roman" w:cs="Times New Roman"/>
              <w:spacing w:val="7"/>
              <w:sz w:val="27"/>
              <w:szCs w:val="27"/>
            </w:rPr>
            <w:t>2.7</w:t>
          </w:r>
          <w:r>
            <w:rPr>
              <w:rFonts w:ascii="仿宋" w:hAnsi="仿宋" w:eastAsia="仿宋" w:cs="仿宋"/>
              <w:spacing w:val="7"/>
              <w:sz w:val="27"/>
              <w:szCs w:val="27"/>
            </w:rPr>
            <w:t>水土保持投资</w:t>
          </w:r>
          <w:r>
            <w:rPr>
              <w:rFonts w:ascii="仿宋" w:hAnsi="仿宋" w:eastAsia="仿宋" w:cs="仿宋"/>
              <w:sz w:val="27"/>
              <w:szCs w:val="27"/>
            </w:rPr>
            <w:tab/>
          </w:r>
          <w:r>
            <w:rPr>
              <w:rFonts w:ascii="Times New Roman" w:hAnsi="Times New Roman" w:eastAsia="Times New Roman" w:cs="Times New Roman"/>
              <w:spacing w:val="1"/>
              <w:sz w:val="27"/>
              <w:szCs w:val="27"/>
            </w:rPr>
            <w:t>-</w:t>
          </w:r>
          <w:r>
            <w:rPr>
              <w:rFonts w:ascii="Times New Roman" w:hAnsi="Times New Roman" w:eastAsia="Times New Roman" w:cs="Times New Roman"/>
              <w:spacing w:val="35"/>
              <w:sz w:val="27"/>
              <w:szCs w:val="27"/>
            </w:rPr>
            <w:t xml:space="preserve"> </w:t>
          </w:r>
          <w:r>
            <w:rPr>
              <w:rFonts w:ascii="Times New Roman" w:hAnsi="Times New Roman" w:eastAsia="Times New Roman" w:cs="Times New Roman"/>
              <w:spacing w:val="1"/>
              <w:sz w:val="27"/>
              <w:szCs w:val="27"/>
            </w:rPr>
            <w:t>14</w:t>
          </w:r>
          <w:r>
            <w:rPr>
              <w:rFonts w:ascii="Times New Roman" w:hAnsi="Times New Roman" w:eastAsia="Times New Roman" w:cs="Times New Roman"/>
              <w:spacing w:val="14"/>
              <w:sz w:val="27"/>
              <w:szCs w:val="27"/>
            </w:rPr>
            <w:t xml:space="preserve"> </w:t>
          </w:r>
          <w:r>
            <w:rPr>
              <w:rFonts w:ascii="Times New Roman" w:hAnsi="Times New Roman" w:eastAsia="Times New Roman" w:cs="Times New Roman"/>
              <w:spacing w:val="1"/>
              <w:sz w:val="27"/>
              <w:szCs w:val="27"/>
            </w:rPr>
            <w:t>-</w:t>
          </w:r>
          <w:r>
            <w:rPr>
              <w:rFonts w:ascii="Times New Roman" w:hAnsi="Times New Roman" w:eastAsia="Times New Roman" w:cs="Times New Roman"/>
              <w:spacing w:val="1"/>
              <w:sz w:val="27"/>
              <w:szCs w:val="27"/>
            </w:rPr>
            <w:fldChar w:fldCharType="end"/>
          </w:r>
        </w:p>
        <w:p w14:paraId="755317DA">
          <w:pPr>
            <w:pStyle w:val="2"/>
            <w:spacing w:line="255" w:lineRule="auto"/>
          </w:pPr>
        </w:p>
        <w:p w14:paraId="5E54F474">
          <w:pPr>
            <w:tabs>
              <w:tab w:val="right" w:leader="dot" w:pos="8405"/>
            </w:tabs>
            <w:spacing w:before="88" w:line="191" w:lineRule="auto"/>
            <w:ind w:left="235"/>
            <w:rPr>
              <w:rFonts w:ascii="Times New Roman" w:hAnsi="Times New Roman" w:eastAsia="Times New Roman" w:cs="Times New Roman"/>
              <w:sz w:val="27"/>
              <w:szCs w:val="27"/>
            </w:rPr>
          </w:pPr>
          <w:r>
            <w:fldChar w:fldCharType="begin"/>
          </w:r>
          <w:r>
            <w:instrText xml:space="preserve"> HYPERLINK \l "bookmark13" </w:instrText>
          </w:r>
          <w:r>
            <w:fldChar w:fldCharType="separate"/>
          </w:r>
          <w:r>
            <w:rPr>
              <w:rFonts w:ascii="Times New Roman" w:hAnsi="Times New Roman" w:eastAsia="Times New Roman" w:cs="Times New Roman"/>
              <w:spacing w:val="7"/>
              <w:sz w:val="27"/>
              <w:szCs w:val="27"/>
            </w:rPr>
            <w:t>2.8</w:t>
          </w:r>
          <w:r>
            <w:rPr>
              <w:rFonts w:ascii="仿宋" w:hAnsi="仿宋" w:eastAsia="仿宋" w:cs="仿宋"/>
              <w:spacing w:val="7"/>
              <w:sz w:val="27"/>
              <w:szCs w:val="27"/>
            </w:rPr>
            <w:t>水土保持设计变更</w:t>
          </w:r>
          <w:r>
            <w:rPr>
              <w:rFonts w:ascii="仿宋" w:hAnsi="仿宋" w:eastAsia="仿宋" w:cs="仿宋"/>
              <w:sz w:val="27"/>
              <w:szCs w:val="27"/>
            </w:rPr>
            <w:tab/>
          </w:r>
          <w:r>
            <w:rPr>
              <w:rFonts w:ascii="Times New Roman" w:hAnsi="Times New Roman" w:eastAsia="Times New Roman" w:cs="Times New Roman"/>
              <w:spacing w:val="1"/>
              <w:sz w:val="27"/>
              <w:szCs w:val="27"/>
            </w:rPr>
            <w:t>-</w:t>
          </w:r>
          <w:r>
            <w:rPr>
              <w:rFonts w:ascii="Times New Roman" w:hAnsi="Times New Roman" w:eastAsia="Times New Roman" w:cs="Times New Roman"/>
              <w:spacing w:val="35"/>
              <w:sz w:val="27"/>
              <w:szCs w:val="27"/>
            </w:rPr>
            <w:t xml:space="preserve"> </w:t>
          </w:r>
          <w:r>
            <w:rPr>
              <w:rFonts w:ascii="Times New Roman" w:hAnsi="Times New Roman" w:eastAsia="Times New Roman" w:cs="Times New Roman"/>
              <w:spacing w:val="1"/>
              <w:sz w:val="27"/>
              <w:szCs w:val="27"/>
            </w:rPr>
            <w:t>15</w:t>
          </w:r>
          <w:r>
            <w:rPr>
              <w:rFonts w:ascii="Times New Roman" w:hAnsi="Times New Roman" w:eastAsia="Times New Roman" w:cs="Times New Roman"/>
              <w:spacing w:val="14"/>
              <w:sz w:val="27"/>
              <w:szCs w:val="27"/>
            </w:rPr>
            <w:t xml:space="preserve"> </w:t>
          </w:r>
          <w:r>
            <w:rPr>
              <w:rFonts w:ascii="Times New Roman" w:hAnsi="Times New Roman" w:eastAsia="Times New Roman" w:cs="Times New Roman"/>
              <w:spacing w:val="1"/>
              <w:sz w:val="27"/>
              <w:szCs w:val="27"/>
            </w:rPr>
            <w:t>-</w:t>
          </w:r>
          <w:r>
            <w:rPr>
              <w:rFonts w:ascii="Times New Roman" w:hAnsi="Times New Roman" w:eastAsia="Times New Roman" w:cs="Times New Roman"/>
              <w:spacing w:val="1"/>
              <w:sz w:val="27"/>
              <w:szCs w:val="27"/>
            </w:rPr>
            <w:fldChar w:fldCharType="end"/>
          </w:r>
        </w:p>
        <w:p w14:paraId="2D3CA158">
          <w:pPr>
            <w:pStyle w:val="2"/>
            <w:spacing w:line="255" w:lineRule="auto"/>
          </w:pPr>
        </w:p>
        <w:p w14:paraId="043DD75E">
          <w:pPr>
            <w:tabs>
              <w:tab w:val="right" w:leader="dot" w:pos="8405"/>
            </w:tabs>
            <w:spacing w:before="88" w:line="191" w:lineRule="auto"/>
            <w:ind w:left="235"/>
            <w:rPr>
              <w:rFonts w:ascii="Times New Roman" w:hAnsi="Times New Roman" w:eastAsia="Times New Roman" w:cs="Times New Roman"/>
              <w:sz w:val="27"/>
              <w:szCs w:val="27"/>
            </w:rPr>
          </w:pPr>
          <w:r>
            <w:fldChar w:fldCharType="begin"/>
          </w:r>
          <w:r>
            <w:instrText xml:space="preserve"> HYPERLINK \l "bookmark14" </w:instrText>
          </w:r>
          <w:r>
            <w:fldChar w:fldCharType="separate"/>
          </w:r>
          <w:r>
            <w:rPr>
              <w:rFonts w:ascii="Times New Roman" w:hAnsi="Times New Roman" w:eastAsia="Times New Roman" w:cs="Times New Roman"/>
              <w:spacing w:val="7"/>
              <w:sz w:val="27"/>
              <w:szCs w:val="27"/>
            </w:rPr>
            <w:t>2.9</w:t>
          </w:r>
          <w:r>
            <w:rPr>
              <w:rFonts w:ascii="仿宋" w:hAnsi="仿宋" w:eastAsia="仿宋" w:cs="仿宋"/>
              <w:spacing w:val="7"/>
              <w:sz w:val="27"/>
              <w:szCs w:val="27"/>
            </w:rPr>
            <w:t>水土保持后续设计</w:t>
          </w:r>
          <w:r>
            <w:rPr>
              <w:rFonts w:ascii="仿宋" w:hAnsi="仿宋" w:eastAsia="仿宋" w:cs="仿宋"/>
              <w:sz w:val="27"/>
              <w:szCs w:val="27"/>
            </w:rPr>
            <w:tab/>
          </w:r>
          <w:r>
            <w:rPr>
              <w:rFonts w:ascii="Times New Roman" w:hAnsi="Times New Roman" w:eastAsia="Times New Roman" w:cs="Times New Roman"/>
              <w:spacing w:val="1"/>
              <w:sz w:val="27"/>
              <w:szCs w:val="27"/>
            </w:rPr>
            <w:t>-</w:t>
          </w:r>
          <w:r>
            <w:rPr>
              <w:rFonts w:ascii="Times New Roman" w:hAnsi="Times New Roman" w:eastAsia="Times New Roman" w:cs="Times New Roman"/>
              <w:spacing w:val="35"/>
              <w:sz w:val="27"/>
              <w:szCs w:val="27"/>
            </w:rPr>
            <w:t xml:space="preserve"> </w:t>
          </w:r>
          <w:r>
            <w:rPr>
              <w:rFonts w:ascii="Times New Roman" w:hAnsi="Times New Roman" w:eastAsia="Times New Roman" w:cs="Times New Roman"/>
              <w:spacing w:val="1"/>
              <w:sz w:val="27"/>
              <w:szCs w:val="27"/>
            </w:rPr>
            <w:t>16</w:t>
          </w:r>
          <w:r>
            <w:rPr>
              <w:rFonts w:ascii="Times New Roman" w:hAnsi="Times New Roman" w:eastAsia="Times New Roman" w:cs="Times New Roman"/>
              <w:spacing w:val="14"/>
              <w:sz w:val="27"/>
              <w:szCs w:val="27"/>
            </w:rPr>
            <w:t xml:space="preserve"> </w:t>
          </w:r>
          <w:r>
            <w:rPr>
              <w:rFonts w:ascii="Times New Roman" w:hAnsi="Times New Roman" w:eastAsia="Times New Roman" w:cs="Times New Roman"/>
              <w:spacing w:val="1"/>
              <w:sz w:val="27"/>
              <w:szCs w:val="27"/>
            </w:rPr>
            <w:t>-</w:t>
          </w:r>
          <w:r>
            <w:rPr>
              <w:rFonts w:ascii="Times New Roman" w:hAnsi="Times New Roman" w:eastAsia="Times New Roman" w:cs="Times New Roman"/>
              <w:spacing w:val="1"/>
              <w:sz w:val="27"/>
              <w:szCs w:val="27"/>
            </w:rPr>
            <w:fldChar w:fldCharType="end"/>
          </w:r>
        </w:p>
        <w:p w14:paraId="3FB248EF">
          <w:pPr>
            <w:pStyle w:val="2"/>
            <w:spacing w:line="255" w:lineRule="auto"/>
          </w:pPr>
        </w:p>
        <w:p w14:paraId="6AAA114D">
          <w:pPr>
            <w:tabs>
              <w:tab w:val="right" w:leader="dot" w:pos="8405"/>
            </w:tabs>
            <w:spacing w:before="88" w:line="191" w:lineRule="auto"/>
            <w:ind w:left="120"/>
            <w:rPr>
              <w:rFonts w:ascii="Times New Roman" w:hAnsi="Times New Roman" w:eastAsia="Times New Roman" w:cs="Times New Roman"/>
              <w:sz w:val="27"/>
              <w:szCs w:val="27"/>
            </w:rPr>
          </w:pPr>
          <w:r>
            <w:fldChar w:fldCharType="begin"/>
          </w:r>
          <w:r>
            <w:instrText xml:space="preserve"> HYPERLINK \l "bookmark15" </w:instrText>
          </w:r>
          <w:r>
            <w:fldChar w:fldCharType="separate"/>
          </w:r>
          <w:r>
            <w:rPr>
              <w:rFonts w:ascii="Times New Roman" w:hAnsi="Times New Roman" w:eastAsia="Times New Roman" w:cs="Times New Roman"/>
              <w:spacing w:val="7"/>
              <w:sz w:val="27"/>
              <w:szCs w:val="27"/>
            </w:rPr>
            <w:t xml:space="preserve">3  </w:t>
          </w:r>
          <w:r>
            <w:rPr>
              <w:rFonts w:ascii="仿宋" w:hAnsi="仿宋" w:eastAsia="仿宋" w:cs="仿宋"/>
              <w:spacing w:val="7"/>
              <w:sz w:val="27"/>
              <w:szCs w:val="27"/>
            </w:rPr>
            <w:t>水土保持方案实施情况</w:t>
          </w:r>
          <w:r>
            <w:rPr>
              <w:rFonts w:ascii="仿宋" w:hAnsi="仿宋" w:eastAsia="仿宋" w:cs="仿宋"/>
              <w:spacing w:val="-47"/>
              <w:sz w:val="27"/>
              <w:szCs w:val="27"/>
            </w:rPr>
            <w:t xml:space="preserve"> </w:t>
          </w:r>
          <w:r>
            <w:rPr>
              <w:rFonts w:ascii="仿宋" w:hAnsi="仿宋" w:eastAsia="仿宋" w:cs="仿宋"/>
              <w:sz w:val="27"/>
              <w:szCs w:val="27"/>
            </w:rPr>
            <w:tab/>
          </w:r>
          <w:r>
            <w:rPr>
              <w:rFonts w:ascii="Times New Roman" w:hAnsi="Times New Roman" w:eastAsia="Times New Roman" w:cs="Times New Roman"/>
              <w:spacing w:val="1"/>
              <w:sz w:val="27"/>
              <w:szCs w:val="27"/>
            </w:rPr>
            <w:t>-</w:t>
          </w:r>
          <w:r>
            <w:rPr>
              <w:rFonts w:ascii="Times New Roman" w:hAnsi="Times New Roman" w:eastAsia="Times New Roman" w:cs="Times New Roman"/>
              <w:spacing w:val="35"/>
              <w:sz w:val="27"/>
              <w:szCs w:val="27"/>
            </w:rPr>
            <w:t xml:space="preserve"> </w:t>
          </w:r>
          <w:r>
            <w:rPr>
              <w:rFonts w:ascii="Times New Roman" w:hAnsi="Times New Roman" w:eastAsia="Times New Roman" w:cs="Times New Roman"/>
              <w:spacing w:val="1"/>
              <w:sz w:val="27"/>
              <w:szCs w:val="27"/>
            </w:rPr>
            <w:t>17</w:t>
          </w:r>
          <w:r>
            <w:rPr>
              <w:rFonts w:ascii="Times New Roman" w:hAnsi="Times New Roman" w:eastAsia="Times New Roman" w:cs="Times New Roman"/>
              <w:spacing w:val="14"/>
              <w:sz w:val="27"/>
              <w:szCs w:val="27"/>
            </w:rPr>
            <w:t xml:space="preserve"> </w:t>
          </w:r>
          <w:r>
            <w:rPr>
              <w:rFonts w:ascii="Times New Roman" w:hAnsi="Times New Roman" w:eastAsia="Times New Roman" w:cs="Times New Roman"/>
              <w:spacing w:val="1"/>
              <w:sz w:val="27"/>
              <w:szCs w:val="27"/>
            </w:rPr>
            <w:t>-</w:t>
          </w:r>
          <w:r>
            <w:rPr>
              <w:rFonts w:ascii="Times New Roman" w:hAnsi="Times New Roman" w:eastAsia="Times New Roman" w:cs="Times New Roman"/>
              <w:spacing w:val="1"/>
              <w:sz w:val="27"/>
              <w:szCs w:val="27"/>
            </w:rPr>
            <w:fldChar w:fldCharType="end"/>
          </w:r>
        </w:p>
        <w:p w14:paraId="0D09F55B">
          <w:pPr>
            <w:pStyle w:val="2"/>
            <w:spacing w:line="255" w:lineRule="auto"/>
          </w:pPr>
        </w:p>
        <w:p w14:paraId="703028AC">
          <w:pPr>
            <w:tabs>
              <w:tab w:val="right" w:leader="dot" w:pos="8405"/>
            </w:tabs>
            <w:spacing w:before="88" w:line="191" w:lineRule="auto"/>
            <w:ind w:left="240"/>
            <w:rPr>
              <w:rFonts w:ascii="Times New Roman" w:hAnsi="Times New Roman" w:eastAsia="Times New Roman" w:cs="Times New Roman"/>
              <w:sz w:val="27"/>
              <w:szCs w:val="27"/>
            </w:rPr>
          </w:pPr>
          <w:r>
            <w:fldChar w:fldCharType="begin"/>
          </w:r>
          <w:r>
            <w:instrText xml:space="preserve"> HYPERLINK \l "bookmark16" </w:instrText>
          </w:r>
          <w:r>
            <w:fldChar w:fldCharType="separate"/>
          </w:r>
          <w:r>
            <w:rPr>
              <w:rFonts w:ascii="Times New Roman" w:hAnsi="Times New Roman" w:eastAsia="Times New Roman" w:cs="Times New Roman"/>
              <w:spacing w:val="7"/>
              <w:sz w:val="27"/>
              <w:szCs w:val="27"/>
            </w:rPr>
            <w:t>3.1</w:t>
          </w:r>
          <w:r>
            <w:rPr>
              <w:rFonts w:ascii="仿宋" w:hAnsi="仿宋" w:eastAsia="仿宋" w:cs="仿宋"/>
              <w:spacing w:val="7"/>
              <w:sz w:val="27"/>
              <w:szCs w:val="27"/>
            </w:rPr>
            <w:t>水土流失防治责任范围</w:t>
          </w:r>
          <w:r>
            <w:rPr>
              <w:rFonts w:ascii="仿宋" w:hAnsi="仿宋" w:eastAsia="仿宋" w:cs="仿宋"/>
              <w:sz w:val="27"/>
              <w:szCs w:val="27"/>
            </w:rPr>
            <w:tab/>
          </w:r>
          <w:r>
            <w:rPr>
              <w:rFonts w:ascii="Times New Roman" w:hAnsi="Times New Roman" w:eastAsia="Times New Roman" w:cs="Times New Roman"/>
              <w:spacing w:val="1"/>
              <w:sz w:val="27"/>
              <w:szCs w:val="27"/>
            </w:rPr>
            <w:t>-</w:t>
          </w:r>
          <w:r>
            <w:rPr>
              <w:rFonts w:ascii="Times New Roman" w:hAnsi="Times New Roman" w:eastAsia="Times New Roman" w:cs="Times New Roman"/>
              <w:spacing w:val="35"/>
              <w:sz w:val="27"/>
              <w:szCs w:val="27"/>
            </w:rPr>
            <w:t xml:space="preserve"> </w:t>
          </w:r>
          <w:r>
            <w:rPr>
              <w:rFonts w:ascii="Times New Roman" w:hAnsi="Times New Roman" w:eastAsia="Times New Roman" w:cs="Times New Roman"/>
              <w:spacing w:val="1"/>
              <w:sz w:val="27"/>
              <w:szCs w:val="27"/>
            </w:rPr>
            <w:t>17</w:t>
          </w:r>
          <w:r>
            <w:rPr>
              <w:rFonts w:ascii="Times New Roman" w:hAnsi="Times New Roman" w:eastAsia="Times New Roman" w:cs="Times New Roman"/>
              <w:spacing w:val="14"/>
              <w:sz w:val="27"/>
              <w:szCs w:val="27"/>
            </w:rPr>
            <w:t xml:space="preserve"> </w:t>
          </w:r>
          <w:r>
            <w:rPr>
              <w:rFonts w:ascii="Times New Roman" w:hAnsi="Times New Roman" w:eastAsia="Times New Roman" w:cs="Times New Roman"/>
              <w:spacing w:val="1"/>
              <w:sz w:val="27"/>
              <w:szCs w:val="27"/>
            </w:rPr>
            <w:t>-</w:t>
          </w:r>
          <w:r>
            <w:rPr>
              <w:rFonts w:ascii="Times New Roman" w:hAnsi="Times New Roman" w:eastAsia="Times New Roman" w:cs="Times New Roman"/>
              <w:spacing w:val="1"/>
              <w:sz w:val="27"/>
              <w:szCs w:val="27"/>
            </w:rPr>
            <w:fldChar w:fldCharType="end"/>
          </w:r>
        </w:p>
        <w:p w14:paraId="7DCF856E">
          <w:pPr>
            <w:pStyle w:val="2"/>
            <w:spacing w:line="255" w:lineRule="auto"/>
          </w:pPr>
        </w:p>
        <w:p w14:paraId="18112498">
          <w:pPr>
            <w:tabs>
              <w:tab w:val="right" w:leader="dot" w:pos="8405"/>
            </w:tabs>
            <w:spacing w:before="88" w:line="191" w:lineRule="auto"/>
            <w:ind w:left="240"/>
            <w:rPr>
              <w:rFonts w:ascii="Times New Roman" w:hAnsi="Times New Roman" w:eastAsia="Times New Roman" w:cs="Times New Roman"/>
              <w:sz w:val="27"/>
              <w:szCs w:val="27"/>
            </w:rPr>
          </w:pPr>
          <w:r>
            <w:fldChar w:fldCharType="begin"/>
          </w:r>
          <w:r>
            <w:instrText xml:space="preserve"> HYPERLINK \l "bookmark17" </w:instrText>
          </w:r>
          <w:r>
            <w:fldChar w:fldCharType="separate"/>
          </w:r>
          <w:r>
            <w:rPr>
              <w:rFonts w:ascii="Times New Roman" w:hAnsi="Times New Roman" w:eastAsia="Times New Roman" w:cs="Times New Roman"/>
              <w:spacing w:val="7"/>
              <w:sz w:val="27"/>
              <w:szCs w:val="27"/>
            </w:rPr>
            <w:t>3.2</w:t>
          </w:r>
          <w:r>
            <w:rPr>
              <w:rFonts w:ascii="仿宋" w:hAnsi="仿宋" w:eastAsia="仿宋" w:cs="仿宋"/>
              <w:spacing w:val="7"/>
              <w:sz w:val="27"/>
              <w:szCs w:val="27"/>
            </w:rPr>
            <w:t>土石方平衡及取（弃）土场</w:t>
          </w:r>
          <w:r>
            <w:rPr>
              <w:rFonts w:ascii="仿宋" w:hAnsi="仿宋" w:eastAsia="仿宋" w:cs="仿宋"/>
              <w:sz w:val="27"/>
              <w:szCs w:val="27"/>
            </w:rPr>
            <w:tab/>
          </w:r>
          <w:r>
            <w:rPr>
              <w:rFonts w:ascii="Times New Roman" w:hAnsi="Times New Roman" w:eastAsia="Times New Roman" w:cs="Times New Roman"/>
              <w:spacing w:val="1"/>
              <w:sz w:val="27"/>
              <w:szCs w:val="27"/>
            </w:rPr>
            <w:t>-</w:t>
          </w:r>
          <w:r>
            <w:rPr>
              <w:rFonts w:ascii="Times New Roman" w:hAnsi="Times New Roman" w:eastAsia="Times New Roman" w:cs="Times New Roman"/>
              <w:spacing w:val="35"/>
              <w:sz w:val="27"/>
              <w:szCs w:val="27"/>
            </w:rPr>
            <w:t xml:space="preserve"> </w:t>
          </w:r>
          <w:r>
            <w:rPr>
              <w:rFonts w:ascii="Times New Roman" w:hAnsi="Times New Roman" w:eastAsia="Times New Roman" w:cs="Times New Roman"/>
              <w:spacing w:val="1"/>
              <w:sz w:val="27"/>
              <w:szCs w:val="27"/>
            </w:rPr>
            <w:t>18</w:t>
          </w:r>
          <w:r>
            <w:rPr>
              <w:rFonts w:ascii="Times New Roman" w:hAnsi="Times New Roman" w:eastAsia="Times New Roman" w:cs="Times New Roman"/>
              <w:spacing w:val="14"/>
              <w:sz w:val="27"/>
              <w:szCs w:val="27"/>
            </w:rPr>
            <w:t xml:space="preserve"> </w:t>
          </w:r>
          <w:r>
            <w:rPr>
              <w:rFonts w:ascii="Times New Roman" w:hAnsi="Times New Roman" w:eastAsia="Times New Roman" w:cs="Times New Roman"/>
              <w:spacing w:val="1"/>
              <w:sz w:val="27"/>
              <w:szCs w:val="27"/>
            </w:rPr>
            <w:t>-</w:t>
          </w:r>
          <w:r>
            <w:rPr>
              <w:rFonts w:ascii="Times New Roman" w:hAnsi="Times New Roman" w:eastAsia="Times New Roman" w:cs="Times New Roman"/>
              <w:spacing w:val="1"/>
              <w:sz w:val="27"/>
              <w:szCs w:val="27"/>
            </w:rPr>
            <w:fldChar w:fldCharType="end"/>
          </w:r>
        </w:p>
        <w:p w14:paraId="22F470CA">
          <w:pPr>
            <w:pStyle w:val="2"/>
            <w:spacing w:line="255" w:lineRule="auto"/>
          </w:pPr>
        </w:p>
        <w:p w14:paraId="40CC2429">
          <w:pPr>
            <w:tabs>
              <w:tab w:val="right" w:leader="dot" w:pos="8405"/>
            </w:tabs>
            <w:spacing w:before="88" w:line="191" w:lineRule="auto"/>
            <w:ind w:left="240"/>
            <w:rPr>
              <w:rFonts w:ascii="Times New Roman" w:hAnsi="Times New Roman" w:eastAsia="Times New Roman" w:cs="Times New Roman"/>
              <w:sz w:val="27"/>
              <w:szCs w:val="27"/>
            </w:rPr>
          </w:pPr>
          <w:r>
            <w:fldChar w:fldCharType="begin"/>
          </w:r>
          <w:r>
            <w:instrText xml:space="preserve"> HYPERLINK \l "bookmark18" </w:instrText>
          </w:r>
          <w:r>
            <w:fldChar w:fldCharType="separate"/>
          </w:r>
          <w:r>
            <w:rPr>
              <w:rFonts w:ascii="Times New Roman" w:hAnsi="Times New Roman" w:eastAsia="Times New Roman" w:cs="Times New Roman"/>
              <w:spacing w:val="7"/>
              <w:sz w:val="27"/>
              <w:szCs w:val="27"/>
            </w:rPr>
            <w:t>3.3</w:t>
          </w:r>
          <w:r>
            <w:rPr>
              <w:rFonts w:ascii="仿宋" w:hAnsi="仿宋" w:eastAsia="仿宋" w:cs="仿宋"/>
              <w:spacing w:val="7"/>
              <w:sz w:val="27"/>
              <w:szCs w:val="27"/>
            </w:rPr>
            <w:t>水土保持措施总体布局</w:t>
          </w:r>
          <w:r>
            <w:rPr>
              <w:rFonts w:ascii="仿宋" w:hAnsi="仿宋" w:eastAsia="仿宋" w:cs="仿宋"/>
              <w:sz w:val="27"/>
              <w:szCs w:val="27"/>
            </w:rPr>
            <w:tab/>
          </w:r>
          <w:r>
            <w:rPr>
              <w:rFonts w:ascii="Times New Roman" w:hAnsi="Times New Roman" w:eastAsia="Times New Roman" w:cs="Times New Roman"/>
              <w:spacing w:val="1"/>
              <w:sz w:val="27"/>
              <w:szCs w:val="27"/>
            </w:rPr>
            <w:t>-</w:t>
          </w:r>
          <w:r>
            <w:rPr>
              <w:rFonts w:ascii="Times New Roman" w:hAnsi="Times New Roman" w:eastAsia="Times New Roman" w:cs="Times New Roman"/>
              <w:spacing w:val="35"/>
              <w:sz w:val="27"/>
              <w:szCs w:val="27"/>
            </w:rPr>
            <w:t xml:space="preserve"> </w:t>
          </w:r>
          <w:r>
            <w:rPr>
              <w:rFonts w:ascii="Times New Roman" w:hAnsi="Times New Roman" w:eastAsia="Times New Roman" w:cs="Times New Roman"/>
              <w:spacing w:val="1"/>
              <w:sz w:val="27"/>
              <w:szCs w:val="27"/>
            </w:rPr>
            <w:t>18</w:t>
          </w:r>
          <w:r>
            <w:rPr>
              <w:rFonts w:ascii="Times New Roman" w:hAnsi="Times New Roman" w:eastAsia="Times New Roman" w:cs="Times New Roman"/>
              <w:spacing w:val="14"/>
              <w:sz w:val="27"/>
              <w:szCs w:val="27"/>
            </w:rPr>
            <w:t xml:space="preserve"> </w:t>
          </w:r>
          <w:r>
            <w:rPr>
              <w:rFonts w:ascii="Times New Roman" w:hAnsi="Times New Roman" w:eastAsia="Times New Roman" w:cs="Times New Roman"/>
              <w:spacing w:val="1"/>
              <w:sz w:val="27"/>
              <w:szCs w:val="27"/>
            </w:rPr>
            <w:t>-</w:t>
          </w:r>
          <w:r>
            <w:rPr>
              <w:rFonts w:ascii="Times New Roman" w:hAnsi="Times New Roman" w:eastAsia="Times New Roman" w:cs="Times New Roman"/>
              <w:spacing w:val="1"/>
              <w:sz w:val="27"/>
              <w:szCs w:val="27"/>
            </w:rPr>
            <w:fldChar w:fldCharType="end"/>
          </w:r>
        </w:p>
        <w:p w14:paraId="366975FD">
          <w:pPr>
            <w:pStyle w:val="2"/>
            <w:spacing w:line="255" w:lineRule="auto"/>
          </w:pPr>
        </w:p>
        <w:p w14:paraId="50F76316">
          <w:pPr>
            <w:tabs>
              <w:tab w:val="right" w:leader="dot" w:pos="8405"/>
            </w:tabs>
            <w:spacing w:before="89" w:line="191" w:lineRule="auto"/>
            <w:ind w:left="240"/>
            <w:rPr>
              <w:rFonts w:ascii="Times New Roman" w:hAnsi="Times New Roman" w:eastAsia="Times New Roman" w:cs="Times New Roman"/>
              <w:sz w:val="27"/>
              <w:szCs w:val="27"/>
            </w:rPr>
          </w:pPr>
          <w:r>
            <w:fldChar w:fldCharType="begin"/>
          </w:r>
          <w:r>
            <w:instrText xml:space="preserve"> HYPERLINK \l "bookmark19" </w:instrText>
          </w:r>
          <w:r>
            <w:fldChar w:fldCharType="separate"/>
          </w:r>
          <w:r>
            <w:rPr>
              <w:rFonts w:ascii="Times New Roman" w:hAnsi="Times New Roman" w:eastAsia="Times New Roman" w:cs="Times New Roman"/>
              <w:spacing w:val="8"/>
              <w:sz w:val="27"/>
              <w:szCs w:val="27"/>
            </w:rPr>
            <w:t>3.4</w:t>
          </w:r>
          <w:r>
            <w:rPr>
              <w:rFonts w:ascii="仿宋" w:hAnsi="仿宋" w:eastAsia="仿宋" w:cs="仿宋"/>
              <w:spacing w:val="8"/>
              <w:sz w:val="27"/>
              <w:szCs w:val="27"/>
            </w:rPr>
            <w:t>水土保持设施完成情况分析评价</w:t>
          </w:r>
          <w:r>
            <w:rPr>
              <w:rFonts w:ascii="仿宋" w:hAnsi="仿宋" w:eastAsia="仿宋" w:cs="仿宋"/>
              <w:sz w:val="27"/>
              <w:szCs w:val="27"/>
            </w:rPr>
            <w:tab/>
          </w:r>
          <w:r>
            <w:rPr>
              <w:rFonts w:ascii="Times New Roman" w:hAnsi="Times New Roman" w:eastAsia="Times New Roman" w:cs="Times New Roman"/>
              <w:spacing w:val="1"/>
              <w:sz w:val="27"/>
              <w:szCs w:val="27"/>
            </w:rPr>
            <w:t>-</w:t>
          </w:r>
          <w:r>
            <w:rPr>
              <w:rFonts w:ascii="Times New Roman" w:hAnsi="Times New Roman" w:eastAsia="Times New Roman" w:cs="Times New Roman"/>
              <w:spacing w:val="35"/>
              <w:sz w:val="27"/>
              <w:szCs w:val="27"/>
            </w:rPr>
            <w:t xml:space="preserve"> </w:t>
          </w:r>
          <w:r>
            <w:rPr>
              <w:rFonts w:ascii="Times New Roman" w:hAnsi="Times New Roman" w:eastAsia="Times New Roman" w:cs="Times New Roman"/>
              <w:spacing w:val="1"/>
              <w:sz w:val="27"/>
              <w:szCs w:val="27"/>
            </w:rPr>
            <w:t>19</w:t>
          </w:r>
          <w:r>
            <w:rPr>
              <w:rFonts w:ascii="Times New Roman" w:hAnsi="Times New Roman" w:eastAsia="Times New Roman" w:cs="Times New Roman"/>
              <w:spacing w:val="14"/>
              <w:sz w:val="27"/>
              <w:szCs w:val="27"/>
            </w:rPr>
            <w:t xml:space="preserve"> </w:t>
          </w:r>
          <w:r>
            <w:rPr>
              <w:rFonts w:ascii="Times New Roman" w:hAnsi="Times New Roman" w:eastAsia="Times New Roman" w:cs="Times New Roman"/>
              <w:spacing w:val="1"/>
              <w:sz w:val="27"/>
              <w:szCs w:val="27"/>
            </w:rPr>
            <w:t>-</w:t>
          </w:r>
          <w:r>
            <w:rPr>
              <w:rFonts w:ascii="Times New Roman" w:hAnsi="Times New Roman" w:eastAsia="Times New Roman" w:cs="Times New Roman"/>
              <w:spacing w:val="1"/>
              <w:sz w:val="27"/>
              <w:szCs w:val="27"/>
            </w:rPr>
            <w:fldChar w:fldCharType="end"/>
          </w:r>
        </w:p>
        <w:p w14:paraId="7510A0AE">
          <w:pPr>
            <w:pStyle w:val="2"/>
            <w:spacing w:line="255" w:lineRule="auto"/>
          </w:pPr>
        </w:p>
        <w:p w14:paraId="6B65D7DB">
          <w:pPr>
            <w:tabs>
              <w:tab w:val="right" w:leader="dot" w:pos="8405"/>
            </w:tabs>
            <w:spacing w:before="88" w:line="223" w:lineRule="auto"/>
            <w:ind w:left="240"/>
            <w:rPr>
              <w:rFonts w:ascii="Times New Roman" w:hAnsi="Times New Roman" w:eastAsia="Times New Roman" w:cs="Times New Roman"/>
              <w:sz w:val="27"/>
              <w:szCs w:val="27"/>
            </w:rPr>
          </w:pPr>
          <w:r>
            <w:fldChar w:fldCharType="begin"/>
          </w:r>
          <w:r>
            <w:instrText xml:space="preserve"> HYPERLINK \l "bookmark20" </w:instrText>
          </w:r>
          <w:r>
            <w:fldChar w:fldCharType="separate"/>
          </w:r>
          <w:r>
            <w:rPr>
              <w:rFonts w:ascii="Times New Roman" w:hAnsi="Times New Roman" w:eastAsia="Times New Roman" w:cs="Times New Roman"/>
              <w:spacing w:val="7"/>
              <w:sz w:val="27"/>
              <w:szCs w:val="27"/>
            </w:rPr>
            <w:t>3.5</w:t>
          </w:r>
          <w:r>
            <w:rPr>
              <w:rFonts w:ascii="仿宋" w:hAnsi="仿宋" w:eastAsia="仿宋" w:cs="仿宋"/>
              <w:spacing w:val="7"/>
              <w:sz w:val="27"/>
              <w:szCs w:val="27"/>
            </w:rPr>
            <w:t>水土保持投资完成情况</w:t>
          </w:r>
          <w:r>
            <w:rPr>
              <w:rFonts w:ascii="仿宋" w:hAnsi="仿宋" w:eastAsia="仿宋" w:cs="仿宋"/>
              <w:sz w:val="27"/>
              <w:szCs w:val="27"/>
            </w:rPr>
            <w:tab/>
          </w:r>
          <w:r>
            <w:rPr>
              <w:rFonts w:ascii="Times New Roman" w:hAnsi="Times New Roman" w:eastAsia="Times New Roman" w:cs="Times New Roman"/>
              <w:spacing w:val="8"/>
              <w:sz w:val="27"/>
              <w:szCs w:val="27"/>
            </w:rPr>
            <w:t>- 20</w:t>
          </w:r>
          <w:r>
            <w:rPr>
              <w:rFonts w:ascii="Times New Roman" w:hAnsi="Times New Roman" w:eastAsia="Times New Roman" w:cs="Times New Roman"/>
              <w:spacing w:val="14"/>
              <w:sz w:val="27"/>
              <w:szCs w:val="27"/>
            </w:rPr>
            <w:t xml:space="preserve"> </w:t>
          </w:r>
          <w:r>
            <w:rPr>
              <w:rFonts w:ascii="Times New Roman" w:hAnsi="Times New Roman" w:eastAsia="Times New Roman" w:cs="Times New Roman"/>
              <w:spacing w:val="8"/>
              <w:sz w:val="27"/>
              <w:szCs w:val="27"/>
            </w:rPr>
            <w:t>-</w:t>
          </w:r>
          <w:r>
            <w:rPr>
              <w:rFonts w:ascii="Times New Roman" w:hAnsi="Times New Roman" w:eastAsia="Times New Roman" w:cs="Times New Roman"/>
              <w:spacing w:val="8"/>
              <w:sz w:val="27"/>
              <w:szCs w:val="27"/>
            </w:rPr>
            <w:fldChar w:fldCharType="end"/>
          </w:r>
        </w:p>
      </w:sdtContent>
    </w:sdt>
    <w:p w14:paraId="1F055C9A">
      <w:pPr>
        <w:spacing w:line="223" w:lineRule="auto"/>
        <w:rPr>
          <w:rFonts w:ascii="Times New Roman" w:hAnsi="Times New Roman" w:eastAsia="Times New Roman" w:cs="Times New Roman"/>
          <w:sz w:val="27"/>
          <w:szCs w:val="27"/>
        </w:rPr>
        <w:sectPr>
          <w:headerReference r:id="rId5" w:type="default"/>
          <w:footerReference r:id="rId6" w:type="default"/>
          <w:pgSz w:w="11907" w:h="16839"/>
          <w:pgMar w:top="1172" w:right="1689" w:bottom="1389" w:left="1691" w:header="902" w:footer="1099" w:gutter="0"/>
          <w:cols w:space="720" w:num="1"/>
        </w:sectPr>
      </w:pPr>
    </w:p>
    <w:p w14:paraId="1EE2CF83">
      <w:pPr>
        <w:pStyle w:val="2"/>
        <w:spacing w:line="350" w:lineRule="auto"/>
      </w:pPr>
    </w:p>
    <w:sdt>
      <w:sdtPr>
        <w:rPr>
          <w:rFonts w:ascii="Times New Roman" w:hAnsi="Times New Roman" w:eastAsia="Times New Roman" w:cs="Times New Roman"/>
          <w:sz w:val="27"/>
          <w:szCs w:val="27"/>
        </w:rPr>
        <w:id w:val="147479172"/>
        <w:docPartObj>
          <w:docPartGallery w:val="Table of Contents"/>
          <w:docPartUnique/>
        </w:docPartObj>
      </w:sdtPr>
      <w:sdtEndPr>
        <w:rPr>
          <w:rFonts w:ascii="Times New Roman" w:hAnsi="Times New Roman" w:eastAsia="Times New Roman" w:cs="Times New Roman"/>
          <w:sz w:val="27"/>
          <w:szCs w:val="27"/>
        </w:rPr>
      </w:sdtEndPr>
      <w:sdtContent>
        <w:p w14:paraId="12A4F93B">
          <w:pPr>
            <w:tabs>
              <w:tab w:val="right" w:leader="dot" w:pos="8405"/>
            </w:tabs>
            <w:spacing w:before="88" w:line="191" w:lineRule="auto"/>
            <w:ind w:left="240"/>
            <w:rPr>
              <w:rFonts w:ascii="Times New Roman" w:hAnsi="Times New Roman" w:eastAsia="Times New Roman" w:cs="Times New Roman"/>
              <w:sz w:val="27"/>
              <w:szCs w:val="27"/>
            </w:rPr>
          </w:pPr>
          <w:r>
            <w:fldChar w:fldCharType="begin"/>
          </w:r>
          <w:r>
            <w:instrText xml:space="preserve"> HYPERLINK \l "bookmark21" </w:instrText>
          </w:r>
          <w:r>
            <w:fldChar w:fldCharType="separate"/>
          </w:r>
          <w:r>
            <w:rPr>
              <w:rFonts w:ascii="Times New Roman" w:hAnsi="Times New Roman" w:eastAsia="Times New Roman" w:cs="Times New Roman"/>
              <w:spacing w:val="7"/>
              <w:sz w:val="27"/>
              <w:szCs w:val="27"/>
            </w:rPr>
            <w:t>3.6</w:t>
          </w:r>
          <w:r>
            <w:rPr>
              <w:rFonts w:ascii="仿宋" w:hAnsi="仿宋" w:eastAsia="仿宋" w:cs="仿宋"/>
              <w:spacing w:val="7"/>
              <w:sz w:val="27"/>
              <w:szCs w:val="27"/>
            </w:rPr>
            <w:t>投资控制和财务管理</w:t>
          </w:r>
          <w:r>
            <w:rPr>
              <w:rFonts w:ascii="仿宋" w:hAnsi="仿宋" w:eastAsia="仿宋" w:cs="仿宋"/>
              <w:sz w:val="27"/>
              <w:szCs w:val="27"/>
            </w:rPr>
            <w:tab/>
          </w:r>
          <w:r>
            <w:rPr>
              <w:rFonts w:ascii="Times New Roman" w:hAnsi="Times New Roman" w:eastAsia="Times New Roman" w:cs="Times New Roman"/>
              <w:spacing w:val="8"/>
              <w:sz w:val="27"/>
              <w:szCs w:val="27"/>
            </w:rPr>
            <w:t>- 21</w:t>
          </w:r>
          <w:r>
            <w:rPr>
              <w:rFonts w:ascii="Times New Roman" w:hAnsi="Times New Roman" w:eastAsia="Times New Roman" w:cs="Times New Roman"/>
              <w:spacing w:val="14"/>
              <w:sz w:val="27"/>
              <w:szCs w:val="27"/>
            </w:rPr>
            <w:t xml:space="preserve"> </w:t>
          </w:r>
          <w:r>
            <w:rPr>
              <w:rFonts w:ascii="Times New Roman" w:hAnsi="Times New Roman" w:eastAsia="Times New Roman" w:cs="Times New Roman"/>
              <w:spacing w:val="8"/>
              <w:sz w:val="27"/>
              <w:szCs w:val="27"/>
            </w:rPr>
            <w:t>-</w:t>
          </w:r>
          <w:r>
            <w:rPr>
              <w:rFonts w:ascii="Times New Roman" w:hAnsi="Times New Roman" w:eastAsia="Times New Roman" w:cs="Times New Roman"/>
              <w:spacing w:val="8"/>
              <w:sz w:val="27"/>
              <w:szCs w:val="27"/>
            </w:rPr>
            <w:fldChar w:fldCharType="end"/>
          </w:r>
        </w:p>
        <w:p w14:paraId="5759F070">
          <w:pPr>
            <w:pStyle w:val="2"/>
            <w:spacing w:line="255" w:lineRule="auto"/>
          </w:pPr>
        </w:p>
        <w:p w14:paraId="7268DC0C">
          <w:pPr>
            <w:tabs>
              <w:tab w:val="right" w:leader="dot" w:pos="8405"/>
            </w:tabs>
            <w:spacing w:before="88" w:line="191" w:lineRule="auto"/>
            <w:ind w:left="113"/>
            <w:rPr>
              <w:rFonts w:ascii="Times New Roman" w:hAnsi="Times New Roman" w:eastAsia="Times New Roman" w:cs="Times New Roman"/>
              <w:sz w:val="27"/>
              <w:szCs w:val="27"/>
            </w:rPr>
          </w:pPr>
          <w:r>
            <w:fldChar w:fldCharType="begin"/>
          </w:r>
          <w:r>
            <w:instrText xml:space="preserve"> HYPERLINK \l "bookmark22" </w:instrText>
          </w:r>
          <w:r>
            <w:fldChar w:fldCharType="separate"/>
          </w:r>
          <w:r>
            <w:rPr>
              <w:rFonts w:ascii="Times New Roman" w:hAnsi="Times New Roman" w:eastAsia="Times New Roman" w:cs="Times New Roman"/>
              <w:spacing w:val="7"/>
              <w:sz w:val="27"/>
              <w:szCs w:val="27"/>
            </w:rPr>
            <w:t xml:space="preserve">4  </w:t>
          </w:r>
          <w:r>
            <w:rPr>
              <w:rFonts w:ascii="仿宋" w:hAnsi="仿宋" w:eastAsia="仿宋" w:cs="仿宋"/>
              <w:spacing w:val="7"/>
              <w:sz w:val="27"/>
              <w:szCs w:val="27"/>
            </w:rPr>
            <w:t>水土保持工程质量</w:t>
          </w:r>
          <w:r>
            <w:rPr>
              <w:rFonts w:ascii="仿宋" w:hAnsi="仿宋" w:eastAsia="仿宋" w:cs="仿宋"/>
              <w:spacing w:val="-43"/>
              <w:sz w:val="27"/>
              <w:szCs w:val="27"/>
            </w:rPr>
            <w:t xml:space="preserve"> </w:t>
          </w:r>
          <w:r>
            <w:rPr>
              <w:rFonts w:ascii="仿宋" w:hAnsi="仿宋" w:eastAsia="仿宋" w:cs="仿宋"/>
              <w:sz w:val="27"/>
              <w:szCs w:val="27"/>
            </w:rPr>
            <w:tab/>
          </w:r>
          <w:r>
            <w:rPr>
              <w:rFonts w:ascii="Times New Roman" w:hAnsi="Times New Roman" w:eastAsia="Times New Roman" w:cs="Times New Roman"/>
              <w:spacing w:val="8"/>
              <w:sz w:val="27"/>
              <w:szCs w:val="27"/>
            </w:rPr>
            <w:t>- 23</w:t>
          </w:r>
          <w:r>
            <w:rPr>
              <w:rFonts w:ascii="Times New Roman" w:hAnsi="Times New Roman" w:eastAsia="Times New Roman" w:cs="Times New Roman"/>
              <w:spacing w:val="14"/>
              <w:sz w:val="27"/>
              <w:szCs w:val="27"/>
            </w:rPr>
            <w:t xml:space="preserve"> </w:t>
          </w:r>
          <w:r>
            <w:rPr>
              <w:rFonts w:ascii="Times New Roman" w:hAnsi="Times New Roman" w:eastAsia="Times New Roman" w:cs="Times New Roman"/>
              <w:spacing w:val="8"/>
              <w:sz w:val="27"/>
              <w:szCs w:val="27"/>
            </w:rPr>
            <w:t>-</w:t>
          </w:r>
          <w:r>
            <w:rPr>
              <w:rFonts w:ascii="Times New Roman" w:hAnsi="Times New Roman" w:eastAsia="Times New Roman" w:cs="Times New Roman"/>
              <w:spacing w:val="8"/>
              <w:sz w:val="27"/>
              <w:szCs w:val="27"/>
            </w:rPr>
            <w:fldChar w:fldCharType="end"/>
          </w:r>
        </w:p>
        <w:p w14:paraId="352A0DDE">
          <w:pPr>
            <w:pStyle w:val="2"/>
            <w:spacing w:line="255" w:lineRule="auto"/>
          </w:pPr>
        </w:p>
        <w:p w14:paraId="532C1302">
          <w:pPr>
            <w:tabs>
              <w:tab w:val="right" w:leader="dot" w:pos="8405"/>
            </w:tabs>
            <w:spacing w:before="88" w:line="191" w:lineRule="auto"/>
            <w:ind w:left="233"/>
            <w:rPr>
              <w:rFonts w:ascii="Times New Roman" w:hAnsi="Times New Roman" w:eastAsia="Times New Roman" w:cs="Times New Roman"/>
              <w:sz w:val="27"/>
              <w:szCs w:val="27"/>
            </w:rPr>
          </w:pPr>
          <w:r>
            <w:fldChar w:fldCharType="begin"/>
          </w:r>
          <w:r>
            <w:instrText xml:space="preserve"> HYPERLINK \l "bookmark23" </w:instrText>
          </w:r>
          <w:r>
            <w:fldChar w:fldCharType="separate"/>
          </w:r>
          <w:r>
            <w:rPr>
              <w:rFonts w:ascii="Times New Roman" w:hAnsi="Times New Roman" w:eastAsia="Times New Roman" w:cs="Times New Roman"/>
              <w:spacing w:val="7"/>
              <w:sz w:val="27"/>
              <w:szCs w:val="27"/>
            </w:rPr>
            <w:t>4.1</w:t>
          </w:r>
          <w:r>
            <w:rPr>
              <w:rFonts w:ascii="仿宋" w:hAnsi="仿宋" w:eastAsia="仿宋" w:cs="仿宋"/>
              <w:spacing w:val="7"/>
              <w:sz w:val="27"/>
              <w:szCs w:val="27"/>
            </w:rPr>
            <w:t>质量管理体系</w:t>
          </w:r>
          <w:r>
            <w:rPr>
              <w:rFonts w:ascii="仿宋" w:hAnsi="仿宋" w:eastAsia="仿宋" w:cs="仿宋"/>
              <w:sz w:val="27"/>
              <w:szCs w:val="27"/>
            </w:rPr>
            <w:tab/>
          </w:r>
          <w:r>
            <w:rPr>
              <w:rFonts w:ascii="Times New Roman" w:hAnsi="Times New Roman" w:eastAsia="Times New Roman" w:cs="Times New Roman"/>
              <w:spacing w:val="8"/>
              <w:sz w:val="27"/>
              <w:szCs w:val="27"/>
            </w:rPr>
            <w:t>- 23</w:t>
          </w:r>
          <w:r>
            <w:rPr>
              <w:rFonts w:ascii="Times New Roman" w:hAnsi="Times New Roman" w:eastAsia="Times New Roman" w:cs="Times New Roman"/>
              <w:spacing w:val="14"/>
              <w:sz w:val="27"/>
              <w:szCs w:val="27"/>
            </w:rPr>
            <w:t xml:space="preserve"> </w:t>
          </w:r>
          <w:r>
            <w:rPr>
              <w:rFonts w:ascii="Times New Roman" w:hAnsi="Times New Roman" w:eastAsia="Times New Roman" w:cs="Times New Roman"/>
              <w:spacing w:val="8"/>
              <w:sz w:val="27"/>
              <w:szCs w:val="27"/>
            </w:rPr>
            <w:t>-</w:t>
          </w:r>
          <w:r>
            <w:rPr>
              <w:rFonts w:ascii="Times New Roman" w:hAnsi="Times New Roman" w:eastAsia="Times New Roman" w:cs="Times New Roman"/>
              <w:spacing w:val="8"/>
              <w:sz w:val="27"/>
              <w:szCs w:val="27"/>
            </w:rPr>
            <w:fldChar w:fldCharType="end"/>
          </w:r>
        </w:p>
        <w:p w14:paraId="027501C4">
          <w:pPr>
            <w:pStyle w:val="2"/>
            <w:spacing w:line="255" w:lineRule="auto"/>
          </w:pPr>
        </w:p>
        <w:p w14:paraId="7486B4E6">
          <w:pPr>
            <w:tabs>
              <w:tab w:val="right" w:leader="dot" w:pos="8405"/>
            </w:tabs>
            <w:spacing w:before="88" w:line="191" w:lineRule="auto"/>
            <w:ind w:left="233"/>
            <w:rPr>
              <w:rFonts w:ascii="Times New Roman" w:hAnsi="Times New Roman" w:eastAsia="Times New Roman" w:cs="Times New Roman"/>
              <w:sz w:val="27"/>
              <w:szCs w:val="27"/>
            </w:rPr>
          </w:pPr>
          <w:r>
            <w:fldChar w:fldCharType="begin"/>
          </w:r>
          <w:r>
            <w:instrText xml:space="preserve"> HYPERLINK \l "bookmark24" </w:instrText>
          </w:r>
          <w:r>
            <w:fldChar w:fldCharType="separate"/>
          </w:r>
          <w:r>
            <w:rPr>
              <w:rFonts w:ascii="Times New Roman" w:hAnsi="Times New Roman" w:eastAsia="Times New Roman" w:cs="Times New Roman"/>
              <w:spacing w:val="8"/>
              <w:sz w:val="27"/>
              <w:szCs w:val="27"/>
            </w:rPr>
            <w:t>4.2</w:t>
          </w:r>
          <w:r>
            <w:rPr>
              <w:rFonts w:ascii="仿宋" w:hAnsi="仿宋" w:eastAsia="仿宋" w:cs="仿宋"/>
              <w:spacing w:val="8"/>
              <w:sz w:val="27"/>
              <w:szCs w:val="27"/>
            </w:rPr>
            <w:t>各防治分区水土保持工程质量评价</w:t>
          </w:r>
          <w:r>
            <w:rPr>
              <w:rFonts w:ascii="仿宋" w:hAnsi="仿宋" w:eastAsia="仿宋" w:cs="仿宋"/>
              <w:sz w:val="27"/>
              <w:szCs w:val="27"/>
            </w:rPr>
            <w:tab/>
          </w:r>
          <w:r>
            <w:rPr>
              <w:rFonts w:ascii="Times New Roman" w:hAnsi="Times New Roman" w:eastAsia="Times New Roman" w:cs="Times New Roman"/>
              <w:spacing w:val="8"/>
              <w:sz w:val="27"/>
              <w:szCs w:val="27"/>
            </w:rPr>
            <w:t>- 25</w:t>
          </w:r>
          <w:r>
            <w:rPr>
              <w:rFonts w:ascii="Times New Roman" w:hAnsi="Times New Roman" w:eastAsia="Times New Roman" w:cs="Times New Roman"/>
              <w:spacing w:val="14"/>
              <w:sz w:val="27"/>
              <w:szCs w:val="27"/>
            </w:rPr>
            <w:t xml:space="preserve"> </w:t>
          </w:r>
          <w:r>
            <w:rPr>
              <w:rFonts w:ascii="Times New Roman" w:hAnsi="Times New Roman" w:eastAsia="Times New Roman" w:cs="Times New Roman"/>
              <w:spacing w:val="8"/>
              <w:sz w:val="27"/>
              <w:szCs w:val="27"/>
            </w:rPr>
            <w:t>-</w:t>
          </w:r>
          <w:r>
            <w:rPr>
              <w:rFonts w:ascii="Times New Roman" w:hAnsi="Times New Roman" w:eastAsia="Times New Roman" w:cs="Times New Roman"/>
              <w:spacing w:val="8"/>
              <w:sz w:val="27"/>
              <w:szCs w:val="27"/>
            </w:rPr>
            <w:fldChar w:fldCharType="end"/>
          </w:r>
        </w:p>
        <w:p w14:paraId="26E87A88">
          <w:pPr>
            <w:pStyle w:val="2"/>
            <w:spacing w:line="255" w:lineRule="auto"/>
          </w:pPr>
        </w:p>
        <w:p w14:paraId="143D3976">
          <w:pPr>
            <w:tabs>
              <w:tab w:val="right" w:leader="dot" w:pos="8405"/>
            </w:tabs>
            <w:spacing w:before="88" w:line="191" w:lineRule="auto"/>
            <w:ind w:left="233"/>
            <w:rPr>
              <w:rFonts w:ascii="Times New Roman" w:hAnsi="Times New Roman" w:eastAsia="Times New Roman" w:cs="Times New Roman"/>
              <w:sz w:val="27"/>
              <w:szCs w:val="27"/>
            </w:rPr>
          </w:pPr>
          <w:r>
            <w:fldChar w:fldCharType="begin"/>
          </w:r>
          <w:r>
            <w:instrText xml:space="preserve"> HYPERLINK \l "bookmark25" </w:instrText>
          </w:r>
          <w:r>
            <w:fldChar w:fldCharType="separate"/>
          </w:r>
          <w:r>
            <w:rPr>
              <w:rFonts w:ascii="Times New Roman" w:hAnsi="Times New Roman" w:eastAsia="Times New Roman" w:cs="Times New Roman"/>
              <w:spacing w:val="7"/>
              <w:sz w:val="27"/>
              <w:szCs w:val="27"/>
            </w:rPr>
            <w:t>4.3</w:t>
          </w:r>
          <w:r>
            <w:rPr>
              <w:rFonts w:ascii="仿宋" w:hAnsi="仿宋" w:eastAsia="仿宋" w:cs="仿宋"/>
              <w:spacing w:val="7"/>
              <w:sz w:val="27"/>
              <w:szCs w:val="27"/>
            </w:rPr>
            <w:t>总体质量评价</w:t>
          </w:r>
          <w:r>
            <w:rPr>
              <w:rFonts w:ascii="仿宋" w:hAnsi="仿宋" w:eastAsia="仿宋" w:cs="仿宋"/>
              <w:sz w:val="27"/>
              <w:szCs w:val="27"/>
            </w:rPr>
            <w:tab/>
          </w:r>
          <w:r>
            <w:rPr>
              <w:rFonts w:ascii="Times New Roman" w:hAnsi="Times New Roman" w:eastAsia="Times New Roman" w:cs="Times New Roman"/>
              <w:spacing w:val="6"/>
              <w:sz w:val="27"/>
              <w:szCs w:val="27"/>
            </w:rPr>
            <w:t>-</w:t>
          </w:r>
          <w:r>
            <w:rPr>
              <w:rFonts w:ascii="Times New Roman" w:hAnsi="Times New Roman" w:eastAsia="Times New Roman" w:cs="Times New Roman"/>
              <w:spacing w:val="15"/>
              <w:sz w:val="27"/>
              <w:szCs w:val="27"/>
            </w:rPr>
            <w:t xml:space="preserve"> </w:t>
          </w:r>
          <w:r>
            <w:rPr>
              <w:rFonts w:ascii="Times New Roman" w:hAnsi="Times New Roman" w:eastAsia="Times New Roman" w:cs="Times New Roman"/>
              <w:spacing w:val="6"/>
              <w:sz w:val="27"/>
              <w:szCs w:val="27"/>
            </w:rPr>
            <w:t>31</w:t>
          </w:r>
          <w:r>
            <w:rPr>
              <w:rFonts w:ascii="Times New Roman" w:hAnsi="Times New Roman" w:eastAsia="Times New Roman" w:cs="Times New Roman"/>
              <w:spacing w:val="14"/>
              <w:sz w:val="27"/>
              <w:szCs w:val="27"/>
            </w:rPr>
            <w:t xml:space="preserve"> </w:t>
          </w:r>
          <w:r>
            <w:rPr>
              <w:rFonts w:ascii="Times New Roman" w:hAnsi="Times New Roman" w:eastAsia="Times New Roman" w:cs="Times New Roman"/>
              <w:spacing w:val="6"/>
              <w:sz w:val="27"/>
              <w:szCs w:val="27"/>
            </w:rPr>
            <w:t>-</w:t>
          </w:r>
          <w:r>
            <w:rPr>
              <w:rFonts w:ascii="Times New Roman" w:hAnsi="Times New Roman" w:eastAsia="Times New Roman" w:cs="Times New Roman"/>
              <w:spacing w:val="6"/>
              <w:sz w:val="27"/>
              <w:szCs w:val="27"/>
            </w:rPr>
            <w:fldChar w:fldCharType="end"/>
          </w:r>
        </w:p>
        <w:p w14:paraId="277C6495">
          <w:pPr>
            <w:pStyle w:val="2"/>
            <w:spacing w:line="255" w:lineRule="auto"/>
          </w:pPr>
        </w:p>
        <w:p w14:paraId="38F7A91B">
          <w:pPr>
            <w:tabs>
              <w:tab w:val="right" w:leader="dot" w:pos="8405"/>
            </w:tabs>
            <w:spacing w:before="88" w:line="191" w:lineRule="auto"/>
            <w:ind w:left="122"/>
            <w:rPr>
              <w:rFonts w:ascii="Times New Roman" w:hAnsi="Times New Roman" w:eastAsia="Times New Roman" w:cs="Times New Roman"/>
              <w:sz w:val="27"/>
              <w:szCs w:val="27"/>
            </w:rPr>
          </w:pPr>
          <w:r>
            <w:fldChar w:fldCharType="begin"/>
          </w:r>
          <w:r>
            <w:instrText xml:space="preserve"> HYPERLINK \l "bookmark26" </w:instrText>
          </w:r>
          <w:r>
            <w:fldChar w:fldCharType="separate"/>
          </w:r>
          <w:r>
            <w:rPr>
              <w:rFonts w:ascii="Times New Roman" w:hAnsi="Times New Roman" w:eastAsia="Times New Roman" w:cs="Times New Roman"/>
              <w:spacing w:val="7"/>
              <w:sz w:val="27"/>
              <w:szCs w:val="27"/>
            </w:rPr>
            <w:t xml:space="preserve">5  </w:t>
          </w:r>
          <w:r>
            <w:rPr>
              <w:rFonts w:ascii="仿宋" w:hAnsi="仿宋" w:eastAsia="仿宋" w:cs="仿宋"/>
              <w:spacing w:val="7"/>
              <w:sz w:val="27"/>
              <w:szCs w:val="27"/>
            </w:rPr>
            <w:t>工程初期运行及水土保持效果</w:t>
          </w:r>
          <w:r>
            <w:rPr>
              <w:rFonts w:ascii="仿宋" w:hAnsi="仿宋" w:eastAsia="仿宋" w:cs="仿宋"/>
              <w:spacing w:val="-45"/>
              <w:sz w:val="27"/>
              <w:szCs w:val="27"/>
            </w:rPr>
            <w:t xml:space="preserve"> </w:t>
          </w:r>
          <w:r>
            <w:rPr>
              <w:rFonts w:ascii="仿宋" w:hAnsi="仿宋" w:eastAsia="仿宋" w:cs="仿宋"/>
              <w:sz w:val="27"/>
              <w:szCs w:val="27"/>
            </w:rPr>
            <w:tab/>
          </w:r>
          <w:r>
            <w:rPr>
              <w:rFonts w:ascii="Times New Roman" w:hAnsi="Times New Roman" w:eastAsia="Times New Roman" w:cs="Times New Roman"/>
              <w:spacing w:val="6"/>
              <w:sz w:val="27"/>
              <w:szCs w:val="27"/>
            </w:rPr>
            <w:t>-</w:t>
          </w:r>
          <w:r>
            <w:rPr>
              <w:rFonts w:ascii="Times New Roman" w:hAnsi="Times New Roman" w:eastAsia="Times New Roman" w:cs="Times New Roman"/>
              <w:spacing w:val="15"/>
              <w:sz w:val="27"/>
              <w:szCs w:val="27"/>
            </w:rPr>
            <w:t xml:space="preserve"> </w:t>
          </w:r>
          <w:r>
            <w:rPr>
              <w:rFonts w:ascii="Times New Roman" w:hAnsi="Times New Roman" w:eastAsia="Times New Roman" w:cs="Times New Roman"/>
              <w:spacing w:val="6"/>
              <w:sz w:val="27"/>
              <w:szCs w:val="27"/>
            </w:rPr>
            <w:t>34</w:t>
          </w:r>
          <w:r>
            <w:rPr>
              <w:rFonts w:ascii="Times New Roman" w:hAnsi="Times New Roman" w:eastAsia="Times New Roman" w:cs="Times New Roman"/>
              <w:spacing w:val="14"/>
              <w:sz w:val="27"/>
              <w:szCs w:val="27"/>
            </w:rPr>
            <w:t xml:space="preserve"> </w:t>
          </w:r>
          <w:r>
            <w:rPr>
              <w:rFonts w:ascii="Times New Roman" w:hAnsi="Times New Roman" w:eastAsia="Times New Roman" w:cs="Times New Roman"/>
              <w:spacing w:val="6"/>
              <w:sz w:val="27"/>
              <w:szCs w:val="27"/>
            </w:rPr>
            <w:t>-</w:t>
          </w:r>
          <w:r>
            <w:rPr>
              <w:rFonts w:ascii="Times New Roman" w:hAnsi="Times New Roman" w:eastAsia="Times New Roman" w:cs="Times New Roman"/>
              <w:spacing w:val="6"/>
              <w:sz w:val="27"/>
              <w:szCs w:val="27"/>
            </w:rPr>
            <w:fldChar w:fldCharType="end"/>
          </w:r>
        </w:p>
        <w:p w14:paraId="069ACA00">
          <w:pPr>
            <w:pStyle w:val="2"/>
            <w:spacing w:line="255" w:lineRule="auto"/>
          </w:pPr>
        </w:p>
        <w:p w14:paraId="55D12CBF">
          <w:pPr>
            <w:tabs>
              <w:tab w:val="right" w:leader="dot" w:pos="8405"/>
            </w:tabs>
            <w:spacing w:before="88" w:line="191" w:lineRule="auto"/>
            <w:ind w:left="242"/>
            <w:rPr>
              <w:rFonts w:ascii="Times New Roman" w:hAnsi="Times New Roman" w:eastAsia="Times New Roman" w:cs="Times New Roman"/>
              <w:sz w:val="27"/>
              <w:szCs w:val="27"/>
            </w:rPr>
          </w:pPr>
          <w:r>
            <w:fldChar w:fldCharType="begin"/>
          </w:r>
          <w:r>
            <w:instrText xml:space="preserve"> HYPERLINK \l "bookmark27" </w:instrText>
          </w:r>
          <w:r>
            <w:fldChar w:fldCharType="separate"/>
          </w:r>
          <w:r>
            <w:rPr>
              <w:rFonts w:ascii="Times New Roman" w:hAnsi="Times New Roman" w:eastAsia="Times New Roman" w:cs="Times New Roman"/>
              <w:spacing w:val="5"/>
              <w:sz w:val="27"/>
              <w:szCs w:val="27"/>
            </w:rPr>
            <w:t>5.1</w:t>
          </w:r>
          <w:r>
            <w:rPr>
              <w:rFonts w:ascii="仿宋" w:hAnsi="仿宋" w:eastAsia="仿宋" w:cs="仿宋"/>
              <w:spacing w:val="5"/>
              <w:sz w:val="27"/>
              <w:szCs w:val="27"/>
            </w:rPr>
            <w:t>运行情况</w:t>
          </w:r>
          <w:r>
            <w:rPr>
              <w:rFonts w:ascii="仿宋" w:hAnsi="仿宋" w:eastAsia="仿宋" w:cs="仿宋"/>
              <w:sz w:val="27"/>
              <w:szCs w:val="27"/>
            </w:rPr>
            <w:tab/>
          </w:r>
          <w:r>
            <w:rPr>
              <w:rFonts w:ascii="Times New Roman" w:hAnsi="Times New Roman" w:eastAsia="Times New Roman" w:cs="Times New Roman"/>
              <w:spacing w:val="6"/>
              <w:sz w:val="27"/>
              <w:szCs w:val="27"/>
            </w:rPr>
            <w:t>-</w:t>
          </w:r>
          <w:r>
            <w:rPr>
              <w:rFonts w:ascii="Times New Roman" w:hAnsi="Times New Roman" w:eastAsia="Times New Roman" w:cs="Times New Roman"/>
              <w:spacing w:val="15"/>
              <w:sz w:val="27"/>
              <w:szCs w:val="27"/>
            </w:rPr>
            <w:t xml:space="preserve"> </w:t>
          </w:r>
          <w:r>
            <w:rPr>
              <w:rFonts w:ascii="Times New Roman" w:hAnsi="Times New Roman" w:eastAsia="Times New Roman" w:cs="Times New Roman"/>
              <w:spacing w:val="6"/>
              <w:sz w:val="27"/>
              <w:szCs w:val="27"/>
            </w:rPr>
            <w:t>34</w:t>
          </w:r>
          <w:r>
            <w:rPr>
              <w:rFonts w:ascii="Times New Roman" w:hAnsi="Times New Roman" w:eastAsia="Times New Roman" w:cs="Times New Roman"/>
              <w:spacing w:val="14"/>
              <w:sz w:val="27"/>
              <w:szCs w:val="27"/>
            </w:rPr>
            <w:t xml:space="preserve"> </w:t>
          </w:r>
          <w:r>
            <w:rPr>
              <w:rFonts w:ascii="Times New Roman" w:hAnsi="Times New Roman" w:eastAsia="Times New Roman" w:cs="Times New Roman"/>
              <w:spacing w:val="6"/>
              <w:sz w:val="27"/>
              <w:szCs w:val="27"/>
            </w:rPr>
            <w:t>-</w:t>
          </w:r>
          <w:r>
            <w:rPr>
              <w:rFonts w:ascii="Times New Roman" w:hAnsi="Times New Roman" w:eastAsia="Times New Roman" w:cs="Times New Roman"/>
              <w:spacing w:val="6"/>
              <w:sz w:val="27"/>
              <w:szCs w:val="27"/>
            </w:rPr>
            <w:fldChar w:fldCharType="end"/>
          </w:r>
        </w:p>
        <w:p w14:paraId="03719074">
          <w:pPr>
            <w:pStyle w:val="2"/>
            <w:spacing w:line="255" w:lineRule="auto"/>
          </w:pPr>
        </w:p>
        <w:p w14:paraId="08E30461">
          <w:pPr>
            <w:tabs>
              <w:tab w:val="right" w:leader="dot" w:pos="8405"/>
            </w:tabs>
            <w:spacing w:before="88" w:line="191" w:lineRule="auto"/>
            <w:ind w:left="242"/>
            <w:rPr>
              <w:rFonts w:ascii="Times New Roman" w:hAnsi="Times New Roman" w:eastAsia="Times New Roman" w:cs="Times New Roman"/>
              <w:sz w:val="27"/>
              <w:szCs w:val="27"/>
            </w:rPr>
          </w:pPr>
          <w:r>
            <w:fldChar w:fldCharType="begin"/>
          </w:r>
          <w:r>
            <w:instrText xml:space="preserve"> HYPERLINK \l "bookmark28" </w:instrText>
          </w:r>
          <w:r>
            <w:fldChar w:fldCharType="separate"/>
          </w:r>
          <w:r>
            <w:rPr>
              <w:rFonts w:ascii="Times New Roman" w:hAnsi="Times New Roman" w:eastAsia="Times New Roman" w:cs="Times New Roman"/>
              <w:spacing w:val="6"/>
              <w:sz w:val="27"/>
              <w:szCs w:val="27"/>
            </w:rPr>
            <w:t>5.2</w:t>
          </w:r>
          <w:r>
            <w:rPr>
              <w:rFonts w:ascii="仿宋" w:hAnsi="仿宋" w:eastAsia="仿宋" w:cs="仿宋"/>
              <w:spacing w:val="6"/>
              <w:sz w:val="27"/>
              <w:szCs w:val="27"/>
            </w:rPr>
            <w:t>水土保持效果</w:t>
          </w:r>
          <w:r>
            <w:rPr>
              <w:rFonts w:ascii="仿宋" w:hAnsi="仿宋" w:eastAsia="仿宋" w:cs="仿宋"/>
              <w:sz w:val="27"/>
              <w:szCs w:val="27"/>
            </w:rPr>
            <w:tab/>
          </w:r>
          <w:r>
            <w:rPr>
              <w:rFonts w:ascii="Times New Roman" w:hAnsi="Times New Roman" w:eastAsia="Times New Roman" w:cs="Times New Roman"/>
              <w:spacing w:val="6"/>
              <w:sz w:val="27"/>
              <w:szCs w:val="27"/>
            </w:rPr>
            <w:t>-</w:t>
          </w:r>
          <w:r>
            <w:rPr>
              <w:rFonts w:ascii="Times New Roman" w:hAnsi="Times New Roman" w:eastAsia="Times New Roman" w:cs="Times New Roman"/>
              <w:spacing w:val="15"/>
              <w:sz w:val="27"/>
              <w:szCs w:val="27"/>
            </w:rPr>
            <w:t xml:space="preserve"> </w:t>
          </w:r>
          <w:r>
            <w:rPr>
              <w:rFonts w:ascii="Times New Roman" w:hAnsi="Times New Roman" w:eastAsia="Times New Roman" w:cs="Times New Roman"/>
              <w:spacing w:val="6"/>
              <w:sz w:val="27"/>
              <w:szCs w:val="27"/>
            </w:rPr>
            <w:t>34</w:t>
          </w:r>
          <w:r>
            <w:rPr>
              <w:rFonts w:ascii="Times New Roman" w:hAnsi="Times New Roman" w:eastAsia="Times New Roman" w:cs="Times New Roman"/>
              <w:spacing w:val="14"/>
              <w:sz w:val="27"/>
              <w:szCs w:val="27"/>
            </w:rPr>
            <w:t xml:space="preserve"> </w:t>
          </w:r>
          <w:r>
            <w:rPr>
              <w:rFonts w:ascii="Times New Roman" w:hAnsi="Times New Roman" w:eastAsia="Times New Roman" w:cs="Times New Roman"/>
              <w:spacing w:val="6"/>
              <w:sz w:val="27"/>
              <w:szCs w:val="27"/>
            </w:rPr>
            <w:t>-</w:t>
          </w:r>
          <w:r>
            <w:rPr>
              <w:rFonts w:ascii="Times New Roman" w:hAnsi="Times New Roman" w:eastAsia="Times New Roman" w:cs="Times New Roman"/>
              <w:spacing w:val="6"/>
              <w:sz w:val="27"/>
              <w:szCs w:val="27"/>
            </w:rPr>
            <w:fldChar w:fldCharType="end"/>
          </w:r>
        </w:p>
        <w:p w14:paraId="6A55D707">
          <w:pPr>
            <w:pStyle w:val="2"/>
            <w:spacing w:line="255" w:lineRule="auto"/>
          </w:pPr>
        </w:p>
        <w:p w14:paraId="0DDEDE8B">
          <w:pPr>
            <w:tabs>
              <w:tab w:val="right" w:leader="dot" w:pos="8405"/>
            </w:tabs>
            <w:spacing w:before="88" w:line="191" w:lineRule="auto"/>
            <w:ind w:left="121"/>
            <w:rPr>
              <w:rFonts w:ascii="Times New Roman" w:hAnsi="Times New Roman" w:eastAsia="Times New Roman" w:cs="Times New Roman"/>
              <w:sz w:val="27"/>
              <w:szCs w:val="27"/>
            </w:rPr>
          </w:pPr>
          <w:r>
            <w:fldChar w:fldCharType="begin"/>
          </w:r>
          <w:r>
            <w:instrText xml:space="preserve"> HYPERLINK \l "bookmark29" </w:instrText>
          </w:r>
          <w:r>
            <w:fldChar w:fldCharType="separate"/>
          </w:r>
          <w:r>
            <w:rPr>
              <w:rFonts w:ascii="Times New Roman" w:hAnsi="Times New Roman" w:eastAsia="Times New Roman" w:cs="Times New Roman"/>
              <w:spacing w:val="6"/>
              <w:sz w:val="27"/>
              <w:szCs w:val="27"/>
            </w:rPr>
            <w:t xml:space="preserve">6  </w:t>
          </w:r>
          <w:r>
            <w:rPr>
              <w:rFonts w:ascii="仿宋" w:hAnsi="仿宋" w:eastAsia="仿宋" w:cs="仿宋"/>
              <w:spacing w:val="6"/>
              <w:sz w:val="27"/>
              <w:szCs w:val="27"/>
            </w:rPr>
            <w:t>水土保持管理</w:t>
          </w:r>
          <w:r>
            <w:rPr>
              <w:rFonts w:ascii="仿宋" w:hAnsi="仿宋" w:eastAsia="仿宋" w:cs="仿宋"/>
              <w:spacing w:val="-45"/>
              <w:sz w:val="27"/>
              <w:szCs w:val="27"/>
            </w:rPr>
            <w:t xml:space="preserve"> </w:t>
          </w:r>
          <w:r>
            <w:rPr>
              <w:rFonts w:ascii="仿宋" w:hAnsi="仿宋" w:eastAsia="仿宋" w:cs="仿宋"/>
              <w:sz w:val="27"/>
              <w:szCs w:val="27"/>
            </w:rPr>
            <w:tab/>
          </w:r>
          <w:r>
            <w:rPr>
              <w:rFonts w:ascii="Times New Roman" w:hAnsi="Times New Roman" w:eastAsia="Times New Roman" w:cs="Times New Roman"/>
              <w:spacing w:val="8"/>
              <w:sz w:val="27"/>
              <w:szCs w:val="27"/>
            </w:rPr>
            <w:t>- 40</w:t>
          </w:r>
          <w:r>
            <w:rPr>
              <w:rFonts w:ascii="Times New Roman" w:hAnsi="Times New Roman" w:eastAsia="Times New Roman" w:cs="Times New Roman"/>
              <w:spacing w:val="14"/>
              <w:sz w:val="27"/>
              <w:szCs w:val="27"/>
            </w:rPr>
            <w:t xml:space="preserve"> </w:t>
          </w:r>
          <w:r>
            <w:rPr>
              <w:rFonts w:ascii="Times New Roman" w:hAnsi="Times New Roman" w:eastAsia="Times New Roman" w:cs="Times New Roman"/>
              <w:spacing w:val="8"/>
              <w:sz w:val="27"/>
              <w:szCs w:val="27"/>
            </w:rPr>
            <w:t>-</w:t>
          </w:r>
          <w:r>
            <w:rPr>
              <w:rFonts w:ascii="Times New Roman" w:hAnsi="Times New Roman" w:eastAsia="Times New Roman" w:cs="Times New Roman"/>
              <w:spacing w:val="8"/>
              <w:sz w:val="27"/>
              <w:szCs w:val="27"/>
            </w:rPr>
            <w:fldChar w:fldCharType="end"/>
          </w:r>
        </w:p>
        <w:p w14:paraId="4E68049E">
          <w:pPr>
            <w:pStyle w:val="2"/>
            <w:spacing w:line="255" w:lineRule="auto"/>
          </w:pPr>
        </w:p>
        <w:p w14:paraId="62441B70">
          <w:pPr>
            <w:tabs>
              <w:tab w:val="right" w:leader="dot" w:pos="8405"/>
            </w:tabs>
            <w:spacing w:before="88" w:line="191" w:lineRule="auto"/>
            <w:ind w:left="241"/>
            <w:rPr>
              <w:rFonts w:ascii="Times New Roman" w:hAnsi="Times New Roman" w:eastAsia="Times New Roman" w:cs="Times New Roman"/>
              <w:sz w:val="27"/>
              <w:szCs w:val="27"/>
            </w:rPr>
          </w:pPr>
          <w:r>
            <w:fldChar w:fldCharType="begin"/>
          </w:r>
          <w:r>
            <w:instrText xml:space="preserve"> HYPERLINK \l "bookmark30" </w:instrText>
          </w:r>
          <w:r>
            <w:fldChar w:fldCharType="separate"/>
          </w:r>
          <w:r>
            <w:rPr>
              <w:rFonts w:ascii="Times New Roman" w:hAnsi="Times New Roman" w:eastAsia="Times New Roman" w:cs="Times New Roman"/>
              <w:spacing w:val="5"/>
              <w:sz w:val="27"/>
              <w:szCs w:val="27"/>
            </w:rPr>
            <w:t>6.1</w:t>
          </w:r>
          <w:r>
            <w:rPr>
              <w:rFonts w:ascii="仿宋" w:hAnsi="仿宋" w:eastAsia="仿宋" w:cs="仿宋"/>
              <w:spacing w:val="5"/>
              <w:sz w:val="27"/>
              <w:szCs w:val="27"/>
            </w:rPr>
            <w:t>组织领导</w:t>
          </w:r>
          <w:r>
            <w:rPr>
              <w:rFonts w:ascii="仿宋" w:hAnsi="仿宋" w:eastAsia="仿宋" w:cs="仿宋"/>
              <w:sz w:val="27"/>
              <w:szCs w:val="27"/>
            </w:rPr>
            <w:tab/>
          </w:r>
          <w:r>
            <w:rPr>
              <w:rFonts w:ascii="Times New Roman" w:hAnsi="Times New Roman" w:eastAsia="Times New Roman" w:cs="Times New Roman"/>
              <w:spacing w:val="8"/>
              <w:sz w:val="27"/>
              <w:szCs w:val="27"/>
            </w:rPr>
            <w:t>- 40</w:t>
          </w:r>
          <w:r>
            <w:rPr>
              <w:rFonts w:ascii="Times New Roman" w:hAnsi="Times New Roman" w:eastAsia="Times New Roman" w:cs="Times New Roman"/>
              <w:spacing w:val="14"/>
              <w:sz w:val="27"/>
              <w:szCs w:val="27"/>
            </w:rPr>
            <w:t xml:space="preserve"> </w:t>
          </w:r>
          <w:r>
            <w:rPr>
              <w:rFonts w:ascii="Times New Roman" w:hAnsi="Times New Roman" w:eastAsia="Times New Roman" w:cs="Times New Roman"/>
              <w:spacing w:val="8"/>
              <w:sz w:val="27"/>
              <w:szCs w:val="27"/>
            </w:rPr>
            <w:t>-</w:t>
          </w:r>
          <w:r>
            <w:rPr>
              <w:rFonts w:ascii="Times New Roman" w:hAnsi="Times New Roman" w:eastAsia="Times New Roman" w:cs="Times New Roman"/>
              <w:spacing w:val="8"/>
              <w:sz w:val="27"/>
              <w:szCs w:val="27"/>
            </w:rPr>
            <w:fldChar w:fldCharType="end"/>
          </w:r>
        </w:p>
        <w:p w14:paraId="2796C070">
          <w:pPr>
            <w:pStyle w:val="2"/>
            <w:spacing w:line="255" w:lineRule="auto"/>
          </w:pPr>
        </w:p>
        <w:p w14:paraId="4942926D">
          <w:pPr>
            <w:tabs>
              <w:tab w:val="right" w:leader="dot" w:pos="8405"/>
            </w:tabs>
            <w:spacing w:before="88" w:line="191" w:lineRule="auto"/>
            <w:ind w:left="241"/>
            <w:rPr>
              <w:rFonts w:ascii="Times New Roman" w:hAnsi="Times New Roman" w:eastAsia="Times New Roman" w:cs="Times New Roman"/>
              <w:sz w:val="27"/>
              <w:szCs w:val="27"/>
            </w:rPr>
          </w:pPr>
          <w:r>
            <w:fldChar w:fldCharType="begin"/>
          </w:r>
          <w:r>
            <w:instrText xml:space="preserve"> HYPERLINK \l "bookmark31" </w:instrText>
          </w:r>
          <w:r>
            <w:fldChar w:fldCharType="separate"/>
          </w:r>
          <w:r>
            <w:rPr>
              <w:rFonts w:ascii="Times New Roman" w:hAnsi="Times New Roman" w:eastAsia="Times New Roman" w:cs="Times New Roman"/>
              <w:spacing w:val="5"/>
              <w:sz w:val="27"/>
              <w:szCs w:val="27"/>
            </w:rPr>
            <w:t>6.2</w:t>
          </w:r>
          <w:r>
            <w:rPr>
              <w:rFonts w:ascii="仿宋" w:hAnsi="仿宋" w:eastAsia="仿宋" w:cs="仿宋"/>
              <w:spacing w:val="5"/>
              <w:sz w:val="27"/>
              <w:szCs w:val="27"/>
            </w:rPr>
            <w:t>规章制度</w:t>
          </w:r>
          <w:r>
            <w:rPr>
              <w:rFonts w:ascii="仿宋" w:hAnsi="仿宋" w:eastAsia="仿宋" w:cs="仿宋"/>
              <w:sz w:val="27"/>
              <w:szCs w:val="27"/>
            </w:rPr>
            <w:tab/>
          </w:r>
          <w:r>
            <w:rPr>
              <w:rFonts w:ascii="Times New Roman" w:hAnsi="Times New Roman" w:eastAsia="Times New Roman" w:cs="Times New Roman"/>
              <w:spacing w:val="8"/>
              <w:sz w:val="27"/>
              <w:szCs w:val="27"/>
            </w:rPr>
            <w:t>- 41</w:t>
          </w:r>
          <w:r>
            <w:rPr>
              <w:rFonts w:ascii="Times New Roman" w:hAnsi="Times New Roman" w:eastAsia="Times New Roman" w:cs="Times New Roman"/>
              <w:spacing w:val="14"/>
              <w:sz w:val="27"/>
              <w:szCs w:val="27"/>
            </w:rPr>
            <w:t xml:space="preserve"> </w:t>
          </w:r>
          <w:r>
            <w:rPr>
              <w:rFonts w:ascii="Times New Roman" w:hAnsi="Times New Roman" w:eastAsia="Times New Roman" w:cs="Times New Roman"/>
              <w:spacing w:val="8"/>
              <w:sz w:val="27"/>
              <w:szCs w:val="27"/>
            </w:rPr>
            <w:t>-</w:t>
          </w:r>
          <w:r>
            <w:rPr>
              <w:rFonts w:ascii="Times New Roman" w:hAnsi="Times New Roman" w:eastAsia="Times New Roman" w:cs="Times New Roman"/>
              <w:spacing w:val="8"/>
              <w:sz w:val="27"/>
              <w:szCs w:val="27"/>
            </w:rPr>
            <w:fldChar w:fldCharType="end"/>
          </w:r>
        </w:p>
        <w:p w14:paraId="5D17137C">
          <w:pPr>
            <w:pStyle w:val="2"/>
            <w:spacing w:line="255" w:lineRule="auto"/>
          </w:pPr>
        </w:p>
        <w:p w14:paraId="384A194D">
          <w:pPr>
            <w:tabs>
              <w:tab w:val="right" w:leader="dot" w:pos="8405"/>
            </w:tabs>
            <w:spacing w:before="88" w:line="191" w:lineRule="auto"/>
            <w:ind w:left="241"/>
            <w:rPr>
              <w:rFonts w:ascii="Times New Roman" w:hAnsi="Times New Roman" w:eastAsia="Times New Roman" w:cs="Times New Roman"/>
              <w:sz w:val="27"/>
              <w:szCs w:val="27"/>
            </w:rPr>
          </w:pPr>
          <w:r>
            <w:fldChar w:fldCharType="begin"/>
          </w:r>
          <w:r>
            <w:instrText xml:space="preserve"> HYPERLINK \l "bookmark32" </w:instrText>
          </w:r>
          <w:r>
            <w:fldChar w:fldCharType="separate"/>
          </w:r>
          <w:r>
            <w:rPr>
              <w:rFonts w:ascii="Times New Roman" w:hAnsi="Times New Roman" w:eastAsia="Times New Roman" w:cs="Times New Roman"/>
              <w:spacing w:val="5"/>
              <w:sz w:val="27"/>
              <w:szCs w:val="27"/>
            </w:rPr>
            <w:t>6.3</w:t>
          </w:r>
          <w:r>
            <w:rPr>
              <w:rFonts w:ascii="仿宋" w:hAnsi="仿宋" w:eastAsia="仿宋" w:cs="仿宋"/>
              <w:spacing w:val="5"/>
              <w:sz w:val="27"/>
              <w:szCs w:val="27"/>
            </w:rPr>
            <w:t>建设过程</w:t>
          </w:r>
          <w:r>
            <w:rPr>
              <w:rFonts w:ascii="仿宋" w:hAnsi="仿宋" w:eastAsia="仿宋" w:cs="仿宋"/>
              <w:sz w:val="27"/>
              <w:szCs w:val="27"/>
            </w:rPr>
            <w:tab/>
          </w:r>
          <w:r>
            <w:rPr>
              <w:rFonts w:ascii="Times New Roman" w:hAnsi="Times New Roman" w:eastAsia="Times New Roman" w:cs="Times New Roman"/>
              <w:spacing w:val="8"/>
              <w:sz w:val="27"/>
              <w:szCs w:val="27"/>
            </w:rPr>
            <w:t>- 42</w:t>
          </w:r>
          <w:r>
            <w:rPr>
              <w:rFonts w:ascii="Times New Roman" w:hAnsi="Times New Roman" w:eastAsia="Times New Roman" w:cs="Times New Roman"/>
              <w:spacing w:val="14"/>
              <w:sz w:val="27"/>
              <w:szCs w:val="27"/>
            </w:rPr>
            <w:t xml:space="preserve"> </w:t>
          </w:r>
          <w:r>
            <w:rPr>
              <w:rFonts w:ascii="Times New Roman" w:hAnsi="Times New Roman" w:eastAsia="Times New Roman" w:cs="Times New Roman"/>
              <w:spacing w:val="8"/>
              <w:sz w:val="27"/>
              <w:szCs w:val="27"/>
            </w:rPr>
            <w:t>-</w:t>
          </w:r>
          <w:r>
            <w:rPr>
              <w:rFonts w:ascii="Times New Roman" w:hAnsi="Times New Roman" w:eastAsia="Times New Roman" w:cs="Times New Roman"/>
              <w:spacing w:val="8"/>
              <w:sz w:val="27"/>
              <w:szCs w:val="27"/>
            </w:rPr>
            <w:fldChar w:fldCharType="end"/>
          </w:r>
        </w:p>
        <w:p w14:paraId="580585B5">
          <w:pPr>
            <w:pStyle w:val="2"/>
            <w:spacing w:line="255" w:lineRule="auto"/>
          </w:pPr>
        </w:p>
        <w:p w14:paraId="1747CB4F">
          <w:pPr>
            <w:tabs>
              <w:tab w:val="right" w:leader="dot" w:pos="8405"/>
            </w:tabs>
            <w:spacing w:before="88" w:line="191" w:lineRule="auto"/>
            <w:ind w:left="241"/>
            <w:rPr>
              <w:rFonts w:ascii="Times New Roman" w:hAnsi="Times New Roman" w:eastAsia="Times New Roman" w:cs="Times New Roman"/>
              <w:sz w:val="27"/>
              <w:szCs w:val="27"/>
            </w:rPr>
          </w:pPr>
          <w:r>
            <w:fldChar w:fldCharType="begin"/>
          </w:r>
          <w:r>
            <w:instrText xml:space="preserve"> HYPERLINK \l "bookmark33" </w:instrText>
          </w:r>
          <w:r>
            <w:fldChar w:fldCharType="separate"/>
          </w:r>
          <w:r>
            <w:rPr>
              <w:rFonts w:ascii="Times New Roman" w:hAnsi="Times New Roman" w:eastAsia="Times New Roman" w:cs="Times New Roman"/>
              <w:spacing w:val="5"/>
              <w:sz w:val="27"/>
              <w:szCs w:val="27"/>
            </w:rPr>
            <w:t>6.4</w:t>
          </w:r>
          <w:r>
            <w:rPr>
              <w:rFonts w:ascii="仿宋" w:hAnsi="仿宋" w:eastAsia="仿宋" w:cs="仿宋"/>
              <w:spacing w:val="5"/>
              <w:sz w:val="27"/>
              <w:szCs w:val="27"/>
            </w:rPr>
            <w:t>监测监理</w:t>
          </w:r>
          <w:r>
            <w:rPr>
              <w:rFonts w:ascii="仿宋" w:hAnsi="仿宋" w:eastAsia="仿宋" w:cs="仿宋"/>
              <w:sz w:val="27"/>
              <w:szCs w:val="27"/>
            </w:rPr>
            <w:tab/>
          </w:r>
          <w:r>
            <w:rPr>
              <w:rFonts w:ascii="Times New Roman" w:hAnsi="Times New Roman" w:eastAsia="Times New Roman" w:cs="Times New Roman"/>
              <w:spacing w:val="8"/>
              <w:sz w:val="27"/>
              <w:szCs w:val="27"/>
            </w:rPr>
            <w:t>- 42</w:t>
          </w:r>
          <w:r>
            <w:rPr>
              <w:rFonts w:ascii="Times New Roman" w:hAnsi="Times New Roman" w:eastAsia="Times New Roman" w:cs="Times New Roman"/>
              <w:spacing w:val="14"/>
              <w:sz w:val="27"/>
              <w:szCs w:val="27"/>
            </w:rPr>
            <w:t xml:space="preserve"> </w:t>
          </w:r>
          <w:r>
            <w:rPr>
              <w:rFonts w:ascii="Times New Roman" w:hAnsi="Times New Roman" w:eastAsia="Times New Roman" w:cs="Times New Roman"/>
              <w:spacing w:val="8"/>
              <w:sz w:val="27"/>
              <w:szCs w:val="27"/>
            </w:rPr>
            <w:t>-</w:t>
          </w:r>
          <w:r>
            <w:rPr>
              <w:rFonts w:ascii="Times New Roman" w:hAnsi="Times New Roman" w:eastAsia="Times New Roman" w:cs="Times New Roman"/>
              <w:spacing w:val="8"/>
              <w:sz w:val="27"/>
              <w:szCs w:val="27"/>
            </w:rPr>
            <w:fldChar w:fldCharType="end"/>
          </w:r>
        </w:p>
        <w:p w14:paraId="307F8B44">
          <w:pPr>
            <w:pStyle w:val="2"/>
            <w:spacing w:line="255" w:lineRule="auto"/>
          </w:pPr>
        </w:p>
        <w:p w14:paraId="3A35A733">
          <w:pPr>
            <w:tabs>
              <w:tab w:val="right" w:leader="dot" w:pos="8405"/>
            </w:tabs>
            <w:spacing w:before="88" w:line="191" w:lineRule="auto"/>
            <w:ind w:left="241"/>
            <w:rPr>
              <w:rFonts w:ascii="Times New Roman" w:hAnsi="Times New Roman" w:eastAsia="Times New Roman" w:cs="Times New Roman"/>
              <w:sz w:val="27"/>
              <w:szCs w:val="27"/>
            </w:rPr>
          </w:pPr>
          <w:r>
            <w:fldChar w:fldCharType="begin"/>
          </w:r>
          <w:r>
            <w:instrText xml:space="preserve"> HYPERLINK \l "bookmark34" </w:instrText>
          </w:r>
          <w:r>
            <w:fldChar w:fldCharType="separate"/>
          </w:r>
          <w:r>
            <w:rPr>
              <w:rFonts w:ascii="Times New Roman" w:hAnsi="Times New Roman" w:eastAsia="Times New Roman" w:cs="Times New Roman"/>
              <w:spacing w:val="8"/>
              <w:sz w:val="27"/>
              <w:szCs w:val="27"/>
            </w:rPr>
            <w:t>6.5</w:t>
          </w:r>
          <w:r>
            <w:rPr>
              <w:rFonts w:ascii="仿宋" w:hAnsi="仿宋" w:eastAsia="仿宋" w:cs="仿宋"/>
              <w:spacing w:val="8"/>
              <w:sz w:val="27"/>
              <w:szCs w:val="27"/>
            </w:rPr>
            <w:t>水行政主管部分监督检查意见落实情况</w:t>
          </w:r>
          <w:r>
            <w:rPr>
              <w:rFonts w:ascii="仿宋" w:hAnsi="仿宋" w:eastAsia="仿宋" w:cs="仿宋"/>
              <w:sz w:val="27"/>
              <w:szCs w:val="27"/>
            </w:rPr>
            <w:tab/>
          </w:r>
          <w:r>
            <w:rPr>
              <w:rFonts w:ascii="Times New Roman" w:hAnsi="Times New Roman" w:eastAsia="Times New Roman" w:cs="Times New Roman"/>
              <w:spacing w:val="8"/>
              <w:sz w:val="27"/>
              <w:szCs w:val="27"/>
            </w:rPr>
            <w:t>- 45</w:t>
          </w:r>
          <w:r>
            <w:rPr>
              <w:rFonts w:ascii="Times New Roman" w:hAnsi="Times New Roman" w:eastAsia="Times New Roman" w:cs="Times New Roman"/>
              <w:spacing w:val="14"/>
              <w:sz w:val="27"/>
              <w:szCs w:val="27"/>
            </w:rPr>
            <w:t xml:space="preserve"> </w:t>
          </w:r>
          <w:r>
            <w:rPr>
              <w:rFonts w:ascii="Times New Roman" w:hAnsi="Times New Roman" w:eastAsia="Times New Roman" w:cs="Times New Roman"/>
              <w:spacing w:val="8"/>
              <w:sz w:val="27"/>
              <w:szCs w:val="27"/>
            </w:rPr>
            <w:t>-</w:t>
          </w:r>
          <w:r>
            <w:rPr>
              <w:rFonts w:ascii="Times New Roman" w:hAnsi="Times New Roman" w:eastAsia="Times New Roman" w:cs="Times New Roman"/>
              <w:spacing w:val="8"/>
              <w:sz w:val="27"/>
              <w:szCs w:val="27"/>
            </w:rPr>
            <w:fldChar w:fldCharType="end"/>
          </w:r>
        </w:p>
        <w:p w14:paraId="024B3EC8">
          <w:pPr>
            <w:pStyle w:val="2"/>
            <w:spacing w:line="255" w:lineRule="auto"/>
          </w:pPr>
        </w:p>
        <w:p w14:paraId="6C338B62">
          <w:pPr>
            <w:tabs>
              <w:tab w:val="right" w:leader="dot" w:pos="8405"/>
            </w:tabs>
            <w:spacing w:before="88" w:line="191" w:lineRule="auto"/>
            <w:ind w:left="241"/>
            <w:rPr>
              <w:rFonts w:ascii="Times New Roman" w:hAnsi="Times New Roman" w:eastAsia="Times New Roman" w:cs="Times New Roman"/>
              <w:sz w:val="27"/>
              <w:szCs w:val="27"/>
            </w:rPr>
          </w:pPr>
          <w:r>
            <w:fldChar w:fldCharType="begin"/>
          </w:r>
          <w:r>
            <w:instrText xml:space="preserve"> HYPERLINK \l "bookmark35" </w:instrText>
          </w:r>
          <w:r>
            <w:fldChar w:fldCharType="separate"/>
          </w:r>
          <w:r>
            <w:rPr>
              <w:rFonts w:ascii="Times New Roman" w:hAnsi="Times New Roman" w:eastAsia="Times New Roman" w:cs="Times New Roman"/>
              <w:spacing w:val="7"/>
              <w:sz w:val="27"/>
              <w:szCs w:val="27"/>
            </w:rPr>
            <w:t>6.6</w:t>
          </w:r>
          <w:r>
            <w:rPr>
              <w:rFonts w:ascii="仿宋" w:hAnsi="仿宋" w:eastAsia="仿宋" w:cs="仿宋"/>
              <w:spacing w:val="7"/>
              <w:sz w:val="27"/>
              <w:szCs w:val="27"/>
            </w:rPr>
            <w:t>水土保持补偿费缴纳情况</w:t>
          </w:r>
          <w:r>
            <w:rPr>
              <w:rFonts w:ascii="仿宋" w:hAnsi="仿宋" w:eastAsia="仿宋" w:cs="仿宋"/>
              <w:sz w:val="27"/>
              <w:szCs w:val="27"/>
            </w:rPr>
            <w:tab/>
          </w:r>
          <w:r>
            <w:rPr>
              <w:rFonts w:ascii="Times New Roman" w:hAnsi="Times New Roman" w:eastAsia="Times New Roman" w:cs="Times New Roman"/>
              <w:spacing w:val="8"/>
              <w:sz w:val="27"/>
              <w:szCs w:val="27"/>
            </w:rPr>
            <w:t>- 45</w:t>
          </w:r>
          <w:r>
            <w:rPr>
              <w:rFonts w:ascii="Times New Roman" w:hAnsi="Times New Roman" w:eastAsia="Times New Roman" w:cs="Times New Roman"/>
              <w:spacing w:val="14"/>
              <w:sz w:val="27"/>
              <w:szCs w:val="27"/>
            </w:rPr>
            <w:t xml:space="preserve"> </w:t>
          </w:r>
          <w:r>
            <w:rPr>
              <w:rFonts w:ascii="Times New Roman" w:hAnsi="Times New Roman" w:eastAsia="Times New Roman" w:cs="Times New Roman"/>
              <w:spacing w:val="8"/>
              <w:sz w:val="27"/>
              <w:szCs w:val="27"/>
            </w:rPr>
            <w:t>-</w:t>
          </w:r>
          <w:r>
            <w:rPr>
              <w:rFonts w:ascii="Times New Roman" w:hAnsi="Times New Roman" w:eastAsia="Times New Roman" w:cs="Times New Roman"/>
              <w:spacing w:val="8"/>
              <w:sz w:val="27"/>
              <w:szCs w:val="27"/>
            </w:rPr>
            <w:fldChar w:fldCharType="end"/>
          </w:r>
        </w:p>
        <w:p w14:paraId="4E00CF0A">
          <w:pPr>
            <w:pStyle w:val="2"/>
            <w:spacing w:line="255" w:lineRule="auto"/>
          </w:pPr>
        </w:p>
        <w:p w14:paraId="4D727A4D">
          <w:pPr>
            <w:tabs>
              <w:tab w:val="right" w:leader="dot" w:pos="8405"/>
            </w:tabs>
            <w:spacing w:before="88" w:line="191" w:lineRule="auto"/>
            <w:ind w:left="241"/>
            <w:rPr>
              <w:rFonts w:ascii="Times New Roman" w:hAnsi="Times New Roman" w:eastAsia="Times New Roman" w:cs="Times New Roman"/>
              <w:sz w:val="27"/>
              <w:szCs w:val="27"/>
            </w:rPr>
          </w:pPr>
          <w:r>
            <w:fldChar w:fldCharType="begin"/>
          </w:r>
          <w:r>
            <w:instrText xml:space="preserve"> HYPERLINK \l "bookmark36" </w:instrText>
          </w:r>
          <w:r>
            <w:fldChar w:fldCharType="separate"/>
          </w:r>
          <w:r>
            <w:rPr>
              <w:rFonts w:ascii="Times New Roman" w:hAnsi="Times New Roman" w:eastAsia="Times New Roman" w:cs="Times New Roman"/>
              <w:spacing w:val="7"/>
              <w:sz w:val="27"/>
              <w:szCs w:val="27"/>
            </w:rPr>
            <w:t>6.7</w:t>
          </w:r>
          <w:r>
            <w:rPr>
              <w:rFonts w:ascii="仿宋" w:hAnsi="仿宋" w:eastAsia="仿宋" w:cs="仿宋"/>
              <w:spacing w:val="7"/>
              <w:sz w:val="27"/>
              <w:szCs w:val="27"/>
            </w:rPr>
            <w:t>水土保持设施管理维护</w:t>
          </w:r>
          <w:r>
            <w:rPr>
              <w:rFonts w:ascii="仿宋" w:hAnsi="仿宋" w:eastAsia="仿宋" w:cs="仿宋"/>
              <w:sz w:val="27"/>
              <w:szCs w:val="27"/>
            </w:rPr>
            <w:tab/>
          </w:r>
          <w:r>
            <w:rPr>
              <w:rFonts w:ascii="Times New Roman" w:hAnsi="Times New Roman" w:eastAsia="Times New Roman" w:cs="Times New Roman"/>
              <w:spacing w:val="8"/>
              <w:sz w:val="27"/>
              <w:szCs w:val="27"/>
            </w:rPr>
            <w:t>- 45</w:t>
          </w:r>
          <w:r>
            <w:rPr>
              <w:rFonts w:ascii="Times New Roman" w:hAnsi="Times New Roman" w:eastAsia="Times New Roman" w:cs="Times New Roman"/>
              <w:spacing w:val="14"/>
              <w:sz w:val="27"/>
              <w:szCs w:val="27"/>
            </w:rPr>
            <w:t xml:space="preserve"> </w:t>
          </w:r>
          <w:r>
            <w:rPr>
              <w:rFonts w:ascii="Times New Roman" w:hAnsi="Times New Roman" w:eastAsia="Times New Roman" w:cs="Times New Roman"/>
              <w:spacing w:val="8"/>
              <w:sz w:val="27"/>
              <w:szCs w:val="27"/>
            </w:rPr>
            <w:t>-</w:t>
          </w:r>
          <w:r>
            <w:rPr>
              <w:rFonts w:ascii="Times New Roman" w:hAnsi="Times New Roman" w:eastAsia="Times New Roman" w:cs="Times New Roman"/>
              <w:spacing w:val="8"/>
              <w:sz w:val="27"/>
              <w:szCs w:val="27"/>
            </w:rPr>
            <w:fldChar w:fldCharType="end"/>
          </w:r>
        </w:p>
        <w:p w14:paraId="463EEC08">
          <w:pPr>
            <w:pStyle w:val="2"/>
            <w:spacing w:line="255" w:lineRule="auto"/>
          </w:pPr>
        </w:p>
        <w:p w14:paraId="7A032C31">
          <w:pPr>
            <w:tabs>
              <w:tab w:val="right" w:leader="dot" w:pos="8405"/>
            </w:tabs>
            <w:spacing w:before="88" w:line="191" w:lineRule="auto"/>
            <w:ind w:left="119"/>
            <w:rPr>
              <w:rFonts w:ascii="Times New Roman" w:hAnsi="Times New Roman" w:eastAsia="Times New Roman" w:cs="Times New Roman"/>
              <w:sz w:val="27"/>
              <w:szCs w:val="27"/>
            </w:rPr>
          </w:pPr>
          <w:r>
            <w:fldChar w:fldCharType="begin"/>
          </w:r>
          <w:r>
            <w:instrText xml:space="preserve"> HYPERLINK \l "bookmark37" </w:instrText>
          </w:r>
          <w:r>
            <w:fldChar w:fldCharType="separate"/>
          </w:r>
          <w:r>
            <w:rPr>
              <w:rFonts w:ascii="Times New Roman" w:hAnsi="Times New Roman" w:eastAsia="Times New Roman" w:cs="Times New Roman"/>
              <w:spacing w:val="7"/>
              <w:sz w:val="27"/>
              <w:szCs w:val="27"/>
            </w:rPr>
            <w:t xml:space="preserve">7  </w:t>
          </w:r>
          <w:r>
            <w:rPr>
              <w:rFonts w:ascii="仿宋" w:hAnsi="仿宋" w:eastAsia="仿宋" w:cs="仿宋"/>
              <w:spacing w:val="7"/>
              <w:sz w:val="27"/>
              <w:szCs w:val="27"/>
            </w:rPr>
            <w:t>结论及下阶段工作安排</w:t>
          </w:r>
          <w:r>
            <w:rPr>
              <w:rFonts w:ascii="仿宋" w:hAnsi="仿宋" w:eastAsia="仿宋" w:cs="仿宋"/>
              <w:spacing w:val="-46"/>
              <w:sz w:val="27"/>
              <w:szCs w:val="27"/>
            </w:rPr>
            <w:t xml:space="preserve"> </w:t>
          </w:r>
          <w:r>
            <w:rPr>
              <w:rFonts w:ascii="仿宋" w:hAnsi="仿宋" w:eastAsia="仿宋" w:cs="仿宋"/>
              <w:sz w:val="27"/>
              <w:szCs w:val="27"/>
            </w:rPr>
            <w:tab/>
          </w:r>
          <w:r>
            <w:rPr>
              <w:rFonts w:ascii="Times New Roman" w:hAnsi="Times New Roman" w:eastAsia="Times New Roman" w:cs="Times New Roman"/>
              <w:spacing w:val="8"/>
              <w:sz w:val="27"/>
              <w:szCs w:val="27"/>
            </w:rPr>
            <w:t>- 46</w:t>
          </w:r>
          <w:r>
            <w:rPr>
              <w:rFonts w:ascii="Times New Roman" w:hAnsi="Times New Roman" w:eastAsia="Times New Roman" w:cs="Times New Roman"/>
              <w:spacing w:val="14"/>
              <w:sz w:val="27"/>
              <w:szCs w:val="27"/>
            </w:rPr>
            <w:t xml:space="preserve"> </w:t>
          </w:r>
          <w:r>
            <w:rPr>
              <w:rFonts w:ascii="Times New Roman" w:hAnsi="Times New Roman" w:eastAsia="Times New Roman" w:cs="Times New Roman"/>
              <w:spacing w:val="8"/>
              <w:sz w:val="27"/>
              <w:szCs w:val="27"/>
            </w:rPr>
            <w:t>-</w:t>
          </w:r>
          <w:r>
            <w:rPr>
              <w:rFonts w:ascii="Times New Roman" w:hAnsi="Times New Roman" w:eastAsia="Times New Roman" w:cs="Times New Roman"/>
              <w:spacing w:val="8"/>
              <w:sz w:val="27"/>
              <w:szCs w:val="27"/>
            </w:rPr>
            <w:fldChar w:fldCharType="end"/>
          </w:r>
        </w:p>
        <w:p w14:paraId="1CC69431">
          <w:pPr>
            <w:pStyle w:val="2"/>
            <w:spacing w:line="255" w:lineRule="auto"/>
          </w:pPr>
        </w:p>
        <w:p w14:paraId="589A7A7E">
          <w:pPr>
            <w:tabs>
              <w:tab w:val="right" w:leader="dot" w:pos="8405"/>
            </w:tabs>
            <w:spacing w:before="88" w:line="191" w:lineRule="auto"/>
            <w:ind w:left="239"/>
            <w:rPr>
              <w:rFonts w:ascii="Times New Roman" w:hAnsi="Times New Roman" w:eastAsia="Times New Roman" w:cs="Times New Roman"/>
              <w:sz w:val="27"/>
              <w:szCs w:val="27"/>
            </w:rPr>
          </w:pPr>
          <w:r>
            <w:fldChar w:fldCharType="begin"/>
          </w:r>
          <w:r>
            <w:instrText xml:space="preserve"> HYPERLINK \l "bookmark38" </w:instrText>
          </w:r>
          <w:r>
            <w:fldChar w:fldCharType="separate"/>
          </w:r>
          <w:r>
            <w:rPr>
              <w:rFonts w:ascii="Times New Roman" w:hAnsi="Times New Roman" w:eastAsia="Times New Roman" w:cs="Times New Roman"/>
              <w:spacing w:val="4"/>
              <w:sz w:val="27"/>
              <w:szCs w:val="27"/>
            </w:rPr>
            <w:t>7.1</w:t>
          </w:r>
          <w:r>
            <w:rPr>
              <w:rFonts w:ascii="仿宋" w:hAnsi="仿宋" w:eastAsia="仿宋" w:cs="仿宋"/>
              <w:spacing w:val="4"/>
              <w:sz w:val="27"/>
              <w:szCs w:val="27"/>
            </w:rPr>
            <w:t>结论</w:t>
          </w:r>
          <w:r>
            <w:rPr>
              <w:rFonts w:ascii="仿宋" w:hAnsi="仿宋" w:eastAsia="仿宋" w:cs="仿宋"/>
              <w:sz w:val="27"/>
              <w:szCs w:val="27"/>
            </w:rPr>
            <w:tab/>
          </w:r>
          <w:r>
            <w:rPr>
              <w:rFonts w:ascii="Times New Roman" w:hAnsi="Times New Roman" w:eastAsia="Times New Roman" w:cs="Times New Roman"/>
              <w:spacing w:val="8"/>
              <w:sz w:val="27"/>
              <w:szCs w:val="27"/>
            </w:rPr>
            <w:t>- 46</w:t>
          </w:r>
          <w:r>
            <w:rPr>
              <w:rFonts w:ascii="Times New Roman" w:hAnsi="Times New Roman" w:eastAsia="Times New Roman" w:cs="Times New Roman"/>
              <w:spacing w:val="14"/>
              <w:sz w:val="27"/>
              <w:szCs w:val="27"/>
            </w:rPr>
            <w:t xml:space="preserve"> </w:t>
          </w:r>
          <w:r>
            <w:rPr>
              <w:rFonts w:ascii="Times New Roman" w:hAnsi="Times New Roman" w:eastAsia="Times New Roman" w:cs="Times New Roman"/>
              <w:spacing w:val="8"/>
              <w:sz w:val="27"/>
              <w:szCs w:val="27"/>
            </w:rPr>
            <w:t>-</w:t>
          </w:r>
          <w:r>
            <w:rPr>
              <w:rFonts w:ascii="Times New Roman" w:hAnsi="Times New Roman" w:eastAsia="Times New Roman" w:cs="Times New Roman"/>
              <w:spacing w:val="8"/>
              <w:sz w:val="27"/>
              <w:szCs w:val="27"/>
            </w:rPr>
            <w:fldChar w:fldCharType="end"/>
          </w:r>
        </w:p>
        <w:p w14:paraId="61147F02">
          <w:pPr>
            <w:pStyle w:val="2"/>
            <w:spacing w:line="255" w:lineRule="auto"/>
          </w:pPr>
        </w:p>
        <w:p w14:paraId="064C9FAA">
          <w:pPr>
            <w:tabs>
              <w:tab w:val="right" w:leader="dot" w:pos="8405"/>
            </w:tabs>
            <w:spacing w:before="88" w:line="191" w:lineRule="auto"/>
            <w:ind w:left="239"/>
            <w:rPr>
              <w:rFonts w:ascii="Times New Roman" w:hAnsi="Times New Roman" w:eastAsia="Times New Roman" w:cs="Times New Roman"/>
              <w:sz w:val="27"/>
              <w:szCs w:val="27"/>
            </w:rPr>
          </w:pPr>
          <w:r>
            <w:fldChar w:fldCharType="begin"/>
          </w:r>
          <w:r>
            <w:instrText xml:space="preserve"> HYPERLINK \l "bookmark39" </w:instrText>
          </w:r>
          <w:r>
            <w:fldChar w:fldCharType="separate"/>
          </w:r>
          <w:r>
            <w:rPr>
              <w:rFonts w:ascii="Times New Roman" w:hAnsi="Times New Roman" w:eastAsia="Times New Roman" w:cs="Times New Roman"/>
              <w:spacing w:val="6"/>
              <w:sz w:val="27"/>
              <w:szCs w:val="27"/>
            </w:rPr>
            <w:t>7.2</w:t>
          </w:r>
          <w:r>
            <w:rPr>
              <w:rFonts w:ascii="仿宋" w:hAnsi="仿宋" w:eastAsia="仿宋" w:cs="仿宋"/>
              <w:spacing w:val="6"/>
              <w:sz w:val="27"/>
              <w:szCs w:val="27"/>
            </w:rPr>
            <w:t>遗留问题安排</w:t>
          </w:r>
          <w:r>
            <w:rPr>
              <w:rFonts w:ascii="仿宋" w:hAnsi="仿宋" w:eastAsia="仿宋" w:cs="仿宋"/>
              <w:sz w:val="27"/>
              <w:szCs w:val="27"/>
            </w:rPr>
            <w:tab/>
          </w:r>
          <w:r>
            <w:rPr>
              <w:rFonts w:ascii="Times New Roman" w:hAnsi="Times New Roman" w:eastAsia="Times New Roman" w:cs="Times New Roman"/>
              <w:spacing w:val="8"/>
              <w:sz w:val="27"/>
              <w:szCs w:val="27"/>
            </w:rPr>
            <w:t>- 46</w:t>
          </w:r>
          <w:r>
            <w:rPr>
              <w:rFonts w:ascii="Times New Roman" w:hAnsi="Times New Roman" w:eastAsia="Times New Roman" w:cs="Times New Roman"/>
              <w:spacing w:val="14"/>
              <w:sz w:val="27"/>
              <w:szCs w:val="27"/>
            </w:rPr>
            <w:t xml:space="preserve"> </w:t>
          </w:r>
          <w:r>
            <w:rPr>
              <w:rFonts w:ascii="Times New Roman" w:hAnsi="Times New Roman" w:eastAsia="Times New Roman" w:cs="Times New Roman"/>
              <w:spacing w:val="8"/>
              <w:sz w:val="27"/>
              <w:szCs w:val="27"/>
            </w:rPr>
            <w:t>-</w:t>
          </w:r>
          <w:r>
            <w:rPr>
              <w:rFonts w:ascii="Times New Roman" w:hAnsi="Times New Roman" w:eastAsia="Times New Roman" w:cs="Times New Roman"/>
              <w:spacing w:val="8"/>
              <w:sz w:val="27"/>
              <w:szCs w:val="27"/>
            </w:rPr>
            <w:fldChar w:fldCharType="end"/>
          </w:r>
        </w:p>
        <w:p w14:paraId="0BDEB891">
          <w:pPr>
            <w:pStyle w:val="2"/>
            <w:spacing w:line="255" w:lineRule="auto"/>
          </w:pPr>
        </w:p>
        <w:p w14:paraId="04B08A24">
          <w:pPr>
            <w:tabs>
              <w:tab w:val="right" w:leader="dot" w:pos="8405"/>
            </w:tabs>
            <w:spacing w:before="88" w:line="191" w:lineRule="auto"/>
            <w:ind w:left="126"/>
            <w:rPr>
              <w:rFonts w:ascii="Times New Roman" w:hAnsi="Times New Roman" w:eastAsia="Times New Roman" w:cs="Times New Roman"/>
              <w:sz w:val="27"/>
              <w:szCs w:val="27"/>
            </w:rPr>
          </w:pPr>
          <w:r>
            <w:fldChar w:fldCharType="begin"/>
          </w:r>
          <w:r>
            <w:instrText xml:space="preserve"> HYPERLINK \l "bookmark40" </w:instrText>
          </w:r>
          <w:r>
            <w:fldChar w:fldCharType="separate"/>
          </w:r>
          <w:r>
            <w:rPr>
              <w:rFonts w:ascii="Times New Roman" w:hAnsi="Times New Roman" w:eastAsia="Times New Roman" w:cs="Times New Roman"/>
              <w:sz w:val="27"/>
              <w:szCs w:val="27"/>
            </w:rPr>
            <w:t>8</w:t>
          </w:r>
          <w:r>
            <w:rPr>
              <w:rFonts w:ascii="Times New Roman" w:hAnsi="Times New Roman" w:eastAsia="Times New Roman" w:cs="Times New Roman"/>
              <w:spacing w:val="20"/>
              <w:sz w:val="27"/>
              <w:szCs w:val="27"/>
            </w:rPr>
            <w:t xml:space="preserve">  </w:t>
          </w:r>
          <w:r>
            <w:rPr>
              <w:rFonts w:ascii="仿宋" w:hAnsi="仿宋" w:eastAsia="仿宋" w:cs="仿宋"/>
              <w:sz w:val="27"/>
              <w:szCs w:val="27"/>
            </w:rPr>
            <w:t>附件及附图</w:t>
          </w:r>
          <w:r>
            <w:rPr>
              <w:rFonts w:ascii="仿宋" w:hAnsi="仿宋" w:eastAsia="仿宋" w:cs="仿宋"/>
              <w:sz w:val="27"/>
              <w:szCs w:val="27"/>
            </w:rPr>
            <w:tab/>
          </w:r>
          <w:r>
            <w:rPr>
              <w:rFonts w:ascii="Times New Roman" w:hAnsi="Times New Roman" w:eastAsia="Times New Roman" w:cs="Times New Roman"/>
              <w:spacing w:val="8"/>
              <w:sz w:val="27"/>
              <w:szCs w:val="27"/>
            </w:rPr>
            <w:t>- 48</w:t>
          </w:r>
          <w:r>
            <w:rPr>
              <w:rFonts w:ascii="Times New Roman" w:hAnsi="Times New Roman" w:eastAsia="Times New Roman" w:cs="Times New Roman"/>
              <w:spacing w:val="14"/>
              <w:sz w:val="27"/>
              <w:szCs w:val="27"/>
            </w:rPr>
            <w:t xml:space="preserve"> </w:t>
          </w:r>
          <w:r>
            <w:rPr>
              <w:rFonts w:ascii="Times New Roman" w:hAnsi="Times New Roman" w:eastAsia="Times New Roman" w:cs="Times New Roman"/>
              <w:spacing w:val="8"/>
              <w:sz w:val="27"/>
              <w:szCs w:val="27"/>
            </w:rPr>
            <w:t>-</w:t>
          </w:r>
          <w:r>
            <w:rPr>
              <w:rFonts w:ascii="Times New Roman" w:hAnsi="Times New Roman" w:eastAsia="Times New Roman" w:cs="Times New Roman"/>
              <w:spacing w:val="8"/>
              <w:sz w:val="27"/>
              <w:szCs w:val="27"/>
            </w:rPr>
            <w:fldChar w:fldCharType="end"/>
          </w:r>
        </w:p>
        <w:p w14:paraId="6124A319">
          <w:pPr>
            <w:pStyle w:val="2"/>
            <w:spacing w:line="255" w:lineRule="auto"/>
          </w:pPr>
        </w:p>
        <w:p w14:paraId="256C2844">
          <w:pPr>
            <w:tabs>
              <w:tab w:val="right" w:leader="dot" w:pos="8405"/>
            </w:tabs>
            <w:spacing w:before="89" w:line="191" w:lineRule="auto"/>
            <w:ind w:left="246"/>
            <w:rPr>
              <w:rFonts w:ascii="Times New Roman" w:hAnsi="Times New Roman" w:eastAsia="Times New Roman" w:cs="Times New Roman"/>
              <w:sz w:val="27"/>
              <w:szCs w:val="27"/>
            </w:rPr>
          </w:pPr>
          <w:r>
            <w:fldChar w:fldCharType="begin"/>
          </w:r>
          <w:r>
            <w:instrText xml:space="preserve"> HYPERLINK \l "bookmark41" </w:instrText>
          </w:r>
          <w:r>
            <w:fldChar w:fldCharType="separate"/>
          </w:r>
          <w:r>
            <w:rPr>
              <w:rFonts w:ascii="Times New Roman" w:hAnsi="Times New Roman" w:eastAsia="Times New Roman" w:cs="Times New Roman"/>
              <w:spacing w:val="3"/>
              <w:sz w:val="27"/>
              <w:szCs w:val="27"/>
            </w:rPr>
            <w:t>8.1</w:t>
          </w:r>
          <w:r>
            <w:rPr>
              <w:rFonts w:ascii="仿宋" w:hAnsi="仿宋" w:eastAsia="仿宋" w:cs="仿宋"/>
              <w:spacing w:val="3"/>
              <w:sz w:val="27"/>
              <w:szCs w:val="27"/>
            </w:rPr>
            <w:t>附件</w:t>
          </w:r>
          <w:r>
            <w:rPr>
              <w:rFonts w:ascii="仿宋" w:hAnsi="仿宋" w:eastAsia="仿宋" w:cs="仿宋"/>
              <w:sz w:val="27"/>
              <w:szCs w:val="27"/>
            </w:rPr>
            <w:tab/>
          </w:r>
          <w:r>
            <w:rPr>
              <w:rFonts w:ascii="Times New Roman" w:hAnsi="Times New Roman" w:eastAsia="Times New Roman" w:cs="Times New Roman"/>
              <w:spacing w:val="8"/>
              <w:sz w:val="27"/>
              <w:szCs w:val="27"/>
            </w:rPr>
            <w:t>- 48</w:t>
          </w:r>
          <w:r>
            <w:rPr>
              <w:rFonts w:ascii="Times New Roman" w:hAnsi="Times New Roman" w:eastAsia="Times New Roman" w:cs="Times New Roman"/>
              <w:spacing w:val="14"/>
              <w:sz w:val="27"/>
              <w:szCs w:val="27"/>
            </w:rPr>
            <w:t xml:space="preserve"> </w:t>
          </w:r>
          <w:r>
            <w:rPr>
              <w:rFonts w:ascii="Times New Roman" w:hAnsi="Times New Roman" w:eastAsia="Times New Roman" w:cs="Times New Roman"/>
              <w:spacing w:val="8"/>
              <w:sz w:val="27"/>
              <w:szCs w:val="27"/>
            </w:rPr>
            <w:t>-</w:t>
          </w:r>
          <w:r>
            <w:rPr>
              <w:rFonts w:ascii="Times New Roman" w:hAnsi="Times New Roman" w:eastAsia="Times New Roman" w:cs="Times New Roman"/>
              <w:spacing w:val="8"/>
              <w:sz w:val="27"/>
              <w:szCs w:val="27"/>
            </w:rPr>
            <w:fldChar w:fldCharType="end"/>
          </w:r>
        </w:p>
        <w:p w14:paraId="2742BB47">
          <w:pPr>
            <w:pStyle w:val="2"/>
            <w:spacing w:line="255" w:lineRule="auto"/>
          </w:pPr>
        </w:p>
        <w:p w14:paraId="06C4264D">
          <w:pPr>
            <w:tabs>
              <w:tab w:val="right" w:leader="dot" w:pos="8405"/>
            </w:tabs>
            <w:spacing w:before="88" w:line="225" w:lineRule="auto"/>
            <w:ind w:left="246"/>
            <w:rPr>
              <w:rFonts w:ascii="Times New Roman" w:hAnsi="Times New Roman" w:eastAsia="Times New Roman" w:cs="Times New Roman"/>
              <w:sz w:val="27"/>
              <w:szCs w:val="27"/>
            </w:rPr>
          </w:pPr>
          <w:r>
            <w:fldChar w:fldCharType="begin"/>
          </w:r>
          <w:r>
            <w:instrText xml:space="preserve"> HYPERLINK \l "bookmark42" </w:instrText>
          </w:r>
          <w:r>
            <w:fldChar w:fldCharType="separate"/>
          </w:r>
          <w:r>
            <w:rPr>
              <w:rFonts w:ascii="Times New Roman" w:hAnsi="Times New Roman" w:eastAsia="Times New Roman" w:cs="Times New Roman"/>
              <w:spacing w:val="3"/>
              <w:sz w:val="27"/>
              <w:szCs w:val="27"/>
            </w:rPr>
            <w:t>8.2</w:t>
          </w:r>
          <w:r>
            <w:rPr>
              <w:rFonts w:ascii="仿宋" w:hAnsi="仿宋" w:eastAsia="仿宋" w:cs="仿宋"/>
              <w:spacing w:val="3"/>
              <w:sz w:val="27"/>
              <w:szCs w:val="27"/>
            </w:rPr>
            <w:t>附图</w:t>
          </w:r>
          <w:r>
            <w:rPr>
              <w:rFonts w:ascii="仿宋" w:hAnsi="仿宋" w:eastAsia="仿宋" w:cs="仿宋"/>
              <w:sz w:val="27"/>
              <w:szCs w:val="27"/>
            </w:rPr>
            <w:tab/>
          </w:r>
          <w:r>
            <w:rPr>
              <w:rFonts w:ascii="Times New Roman" w:hAnsi="Times New Roman" w:eastAsia="Times New Roman" w:cs="Times New Roman"/>
              <w:spacing w:val="8"/>
              <w:sz w:val="27"/>
              <w:szCs w:val="27"/>
            </w:rPr>
            <w:t>- 48</w:t>
          </w:r>
          <w:r>
            <w:rPr>
              <w:rFonts w:ascii="Times New Roman" w:hAnsi="Times New Roman" w:eastAsia="Times New Roman" w:cs="Times New Roman"/>
              <w:spacing w:val="14"/>
              <w:sz w:val="27"/>
              <w:szCs w:val="27"/>
            </w:rPr>
            <w:t xml:space="preserve"> </w:t>
          </w:r>
          <w:r>
            <w:rPr>
              <w:rFonts w:ascii="Times New Roman" w:hAnsi="Times New Roman" w:eastAsia="Times New Roman" w:cs="Times New Roman"/>
              <w:spacing w:val="8"/>
              <w:sz w:val="27"/>
              <w:szCs w:val="27"/>
            </w:rPr>
            <w:t>-</w:t>
          </w:r>
          <w:r>
            <w:rPr>
              <w:rFonts w:ascii="Times New Roman" w:hAnsi="Times New Roman" w:eastAsia="Times New Roman" w:cs="Times New Roman"/>
              <w:spacing w:val="8"/>
              <w:sz w:val="27"/>
              <w:szCs w:val="27"/>
            </w:rPr>
            <w:fldChar w:fldCharType="end"/>
          </w:r>
        </w:p>
      </w:sdtContent>
    </w:sdt>
    <w:p w14:paraId="3AF2F808">
      <w:pPr>
        <w:spacing w:line="225" w:lineRule="auto"/>
        <w:rPr>
          <w:rFonts w:ascii="Times New Roman" w:hAnsi="Times New Roman" w:eastAsia="Times New Roman" w:cs="Times New Roman"/>
          <w:sz w:val="27"/>
          <w:szCs w:val="27"/>
        </w:rPr>
        <w:sectPr>
          <w:footerReference r:id="rId7" w:type="default"/>
          <w:pgSz w:w="11907" w:h="16839"/>
          <w:pgMar w:top="1172" w:right="1689" w:bottom="1389" w:left="1691" w:header="902" w:footer="1099" w:gutter="0"/>
          <w:cols w:space="720" w:num="1"/>
        </w:sectPr>
      </w:pPr>
    </w:p>
    <w:p w14:paraId="30A65BBC">
      <w:pPr>
        <w:pStyle w:val="2"/>
        <w:spacing w:line="312" w:lineRule="auto"/>
      </w:pPr>
    </w:p>
    <w:p w14:paraId="2C45BD96">
      <w:pPr>
        <w:pStyle w:val="2"/>
        <w:spacing w:line="312" w:lineRule="auto"/>
      </w:pPr>
    </w:p>
    <w:p w14:paraId="65B892AD">
      <w:pPr>
        <w:spacing w:before="104" w:line="218" w:lineRule="auto"/>
        <w:ind w:left="3816"/>
        <w:rPr>
          <w:rFonts w:ascii="仿宋" w:hAnsi="仿宋" w:eastAsia="仿宋" w:cs="仿宋"/>
          <w:sz w:val="32"/>
          <w:szCs w:val="32"/>
        </w:rPr>
      </w:pPr>
      <w:r>
        <w:rPr>
          <w:rFonts w:ascii="仿宋" w:hAnsi="仿宋" w:eastAsia="仿宋" w:cs="仿宋"/>
          <w:spacing w:val="-18"/>
          <w:sz w:val="32"/>
          <w:szCs w:val="32"/>
          <w14:textOutline w14:w="5812" w14:cap="flat" w14:cmpd="sng">
            <w14:solidFill>
              <w14:srgbClr w14:val="000000"/>
            </w14:solidFill>
            <w14:prstDash w14:val="solid"/>
            <w14:miter w14:val="0"/>
          </w14:textOutline>
        </w:rPr>
        <w:t>附</w:t>
      </w:r>
      <w:r>
        <w:rPr>
          <w:rFonts w:ascii="仿宋" w:hAnsi="仿宋" w:eastAsia="仿宋" w:cs="仿宋"/>
          <w:spacing w:val="5"/>
          <w:sz w:val="32"/>
          <w:szCs w:val="32"/>
        </w:rPr>
        <w:t xml:space="preserve">  </w:t>
      </w:r>
      <w:r>
        <w:rPr>
          <w:rFonts w:ascii="仿宋" w:hAnsi="仿宋" w:eastAsia="仿宋" w:cs="仿宋"/>
          <w:spacing w:val="-18"/>
          <w:sz w:val="32"/>
          <w:szCs w:val="32"/>
          <w14:textOutline w14:w="5812" w14:cap="flat" w14:cmpd="sng">
            <w14:solidFill>
              <w14:srgbClr w14:val="000000"/>
            </w14:solidFill>
            <w14:prstDash w14:val="solid"/>
            <w14:miter w14:val="0"/>
          </w14:textOutline>
        </w:rPr>
        <w:t>件</w:t>
      </w:r>
    </w:p>
    <w:p w14:paraId="763BC394">
      <w:pPr>
        <w:spacing w:before="266" w:line="624" w:lineRule="exact"/>
        <w:ind w:left="701"/>
        <w:rPr>
          <w:rFonts w:ascii="仿宋" w:hAnsi="仿宋" w:eastAsia="仿宋" w:cs="仿宋"/>
          <w:sz w:val="27"/>
          <w:szCs w:val="27"/>
        </w:rPr>
      </w:pPr>
      <w:r>
        <w:rPr>
          <w:rFonts w:ascii="仿宋" w:hAnsi="仿宋" w:eastAsia="仿宋" w:cs="仿宋"/>
          <w:spacing w:val="7"/>
          <w:position w:val="26"/>
          <w:sz w:val="27"/>
          <w:szCs w:val="27"/>
        </w:rPr>
        <w:t>附件</w:t>
      </w:r>
      <w:r>
        <w:rPr>
          <w:rFonts w:ascii="Times New Roman" w:hAnsi="Times New Roman" w:eastAsia="Times New Roman" w:cs="Times New Roman"/>
          <w:spacing w:val="7"/>
          <w:position w:val="26"/>
          <w:sz w:val="27"/>
          <w:szCs w:val="27"/>
        </w:rPr>
        <w:t>1</w:t>
      </w:r>
      <w:r>
        <w:rPr>
          <w:rFonts w:ascii="仿宋" w:hAnsi="仿宋" w:eastAsia="仿宋" w:cs="仿宋"/>
          <w:spacing w:val="7"/>
          <w:position w:val="26"/>
          <w:sz w:val="27"/>
          <w:szCs w:val="27"/>
        </w:rPr>
        <w:t>：水土保持工程建设大事记</w:t>
      </w:r>
    </w:p>
    <w:p w14:paraId="7BB763B9">
      <w:pPr>
        <w:spacing w:line="222" w:lineRule="auto"/>
        <w:ind w:left="701"/>
        <w:rPr>
          <w:rFonts w:ascii="仿宋" w:hAnsi="仿宋" w:eastAsia="仿宋" w:cs="仿宋"/>
          <w:sz w:val="27"/>
          <w:szCs w:val="27"/>
        </w:rPr>
      </w:pPr>
      <w:r>
        <w:rPr>
          <w:rFonts w:ascii="仿宋" w:hAnsi="仿宋" w:eastAsia="仿宋" w:cs="仿宋"/>
          <w:spacing w:val="6"/>
          <w:sz w:val="27"/>
          <w:szCs w:val="27"/>
        </w:rPr>
        <w:t>附件</w:t>
      </w:r>
      <w:r>
        <w:rPr>
          <w:rFonts w:ascii="Times New Roman" w:hAnsi="Times New Roman" w:eastAsia="Times New Roman" w:cs="Times New Roman"/>
          <w:spacing w:val="6"/>
          <w:sz w:val="27"/>
          <w:szCs w:val="27"/>
        </w:rPr>
        <w:t xml:space="preserve">2  </w:t>
      </w:r>
      <w:r>
        <w:rPr>
          <w:rFonts w:ascii="仿宋" w:hAnsi="仿宋" w:eastAsia="仿宋" w:cs="仿宋"/>
          <w:spacing w:val="6"/>
          <w:sz w:val="27"/>
          <w:szCs w:val="27"/>
        </w:rPr>
        <w:t>水土保持相关影像资料</w:t>
      </w:r>
    </w:p>
    <w:p w14:paraId="583AAD57">
      <w:pPr>
        <w:spacing w:before="298" w:line="223" w:lineRule="auto"/>
        <w:ind w:left="701"/>
        <w:rPr>
          <w:rFonts w:ascii="仿宋" w:hAnsi="仿宋" w:eastAsia="仿宋" w:cs="仿宋"/>
          <w:sz w:val="27"/>
          <w:szCs w:val="27"/>
        </w:rPr>
      </w:pPr>
      <w:r>
        <w:rPr>
          <w:rFonts w:ascii="仿宋" w:hAnsi="仿宋" w:eastAsia="仿宋" w:cs="仿宋"/>
          <w:spacing w:val="6"/>
          <w:sz w:val="27"/>
          <w:szCs w:val="27"/>
        </w:rPr>
        <w:t>附件</w:t>
      </w:r>
      <w:r>
        <w:rPr>
          <w:rFonts w:ascii="Times New Roman" w:hAnsi="Times New Roman" w:eastAsia="Times New Roman" w:cs="Times New Roman"/>
          <w:spacing w:val="6"/>
          <w:sz w:val="27"/>
          <w:szCs w:val="27"/>
        </w:rPr>
        <w:t>3</w:t>
      </w:r>
      <w:r>
        <w:rPr>
          <w:rFonts w:ascii="仿宋" w:hAnsi="仿宋" w:eastAsia="仿宋" w:cs="仿宋"/>
          <w:spacing w:val="6"/>
          <w:sz w:val="27"/>
          <w:szCs w:val="27"/>
        </w:rPr>
        <w:t>：水土保持验收委托书</w:t>
      </w:r>
    </w:p>
    <w:p w14:paraId="65738AEE">
      <w:pPr>
        <w:spacing w:before="297" w:line="225" w:lineRule="auto"/>
        <w:ind w:left="701"/>
        <w:rPr>
          <w:rFonts w:ascii="仿宋" w:hAnsi="仿宋" w:eastAsia="仿宋" w:cs="仿宋"/>
          <w:sz w:val="27"/>
          <w:szCs w:val="27"/>
        </w:rPr>
      </w:pPr>
      <w:r>
        <w:rPr>
          <w:rFonts w:ascii="仿宋" w:hAnsi="仿宋" w:eastAsia="仿宋" w:cs="仿宋"/>
          <w:spacing w:val="7"/>
          <w:sz w:val="27"/>
          <w:szCs w:val="27"/>
        </w:rPr>
        <w:t>附件</w:t>
      </w:r>
      <w:r>
        <w:rPr>
          <w:rFonts w:ascii="Times New Roman" w:hAnsi="Times New Roman" w:eastAsia="Times New Roman" w:cs="Times New Roman"/>
          <w:spacing w:val="7"/>
          <w:sz w:val="27"/>
          <w:szCs w:val="27"/>
        </w:rPr>
        <w:t>4</w:t>
      </w:r>
      <w:r>
        <w:rPr>
          <w:rFonts w:ascii="仿宋" w:hAnsi="仿宋" w:eastAsia="仿宋" w:cs="仿宋"/>
          <w:spacing w:val="7"/>
          <w:sz w:val="27"/>
          <w:szCs w:val="27"/>
        </w:rPr>
        <w:t>：海南省企业投资项目备案证明</w:t>
      </w:r>
    </w:p>
    <w:p w14:paraId="0B17230E">
      <w:pPr>
        <w:spacing w:before="295" w:line="225" w:lineRule="auto"/>
        <w:ind w:left="701"/>
        <w:rPr>
          <w:rFonts w:ascii="仿宋" w:hAnsi="仿宋" w:eastAsia="仿宋" w:cs="仿宋"/>
          <w:sz w:val="27"/>
          <w:szCs w:val="27"/>
        </w:rPr>
      </w:pPr>
      <w:r>
        <w:rPr>
          <w:rFonts w:ascii="仿宋" w:hAnsi="仿宋" w:eastAsia="仿宋" w:cs="仿宋"/>
          <w:spacing w:val="-5"/>
          <w:sz w:val="27"/>
          <w:szCs w:val="27"/>
        </w:rPr>
        <w:t>附件</w:t>
      </w:r>
      <w:r>
        <w:rPr>
          <w:rFonts w:ascii="Times New Roman" w:hAnsi="Times New Roman" w:eastAsia="Times New Roman" w:cs="Times New Roman"/>
          <w:spacing w:val="-5"/>
          <w:sz w:val="27"/>
          <w:szCs w:val="27"/>
        </w:rPr>
        <w:t>5</w:t>
      </w:r>
      <w:r>
        <w:rPr>
          <w:rFonts w:ascii="仿宋" w:hAnsi="仿宋" w:eastAsia="仿宋" w:cs="仿宋"/>
          <w:spacing w:val="-5"/>
          <w:sz w:val="27"/>
          <w:szCs w:val="27"/>
        </w:rPr>
        <w:t>：</w:t>
      </w:r>
      <w:r>
        <w:rPr>
          <w:rFonts w:ascii="仿宋" w:hAnsi="仿宋" w:eastAsia="仿宋" w:cs="仿宋"/>
          <w:spacing w:val="-81"/>
          <w:sz w:val="27"/>
          <w:szCs w:val="27"/>
        </w:rPr>
        <w:t xml:space="preserve"> </w:t>
      </w:r>
      <w:r>
        <w:rPr>
          <w:rFonts w:ascii="仿宋" w:hAnsi="仿宋" w:eastAsia="仿宋" w:cs="仿宋"/>
          <w:spacing w:val="-5"/>
          <w:sz w:val="27"/>
          <w:szCs w:val="27"/>
        </w:rPr>
        <w:t>国土证</w:t>
      </w:r>
    </w:p>
    <w:p w14:paraId="4093E70F">
      <w:pPr>
        <w:spacing w:before="295" w:line="225" w:lineRule="auto"/>
        <w:ind w:left="701"/>
        <w:rPr>
          <w:rFonts w:ascii="仿宋" w:hAnsi="仿宋" w:eastAsia="仿宋" w:cs="仿宋"/>
          <w:sz w:val="27"/>
          <w:szCs w:val="27"/>
        </w:rPr>
      </w:pPr>
      <w:r>
        <w:rPr>
          <w:rFonts w:ascii="仿宋" w:hAnsi="仿宋" w:eastAsia="仿宋" w:cs="仿宋"/>
          <w:spacing w:val="6"/>
          <w:sz w:val="27"/>
          <w:szCs w:val="27"/>
        </w:rPr>
        <w:t>附件</w:t>
      </w:r>
      <w:r>
        <w:rPr>
          <w:rFonts w:ascii="Times New Roman" w:hAnsi="Times New Roman" w:eastAsia="Times New Roman" w:cs="Times New Roman"/>
          <w:spacing w:val="6"/>
          <w:sz w:val="27"/>
          <w:szCs w:val="27"/>
        </w:rPr>
        <w:t>6</w:t>
      </w:r>
      <w:r>
        <w:rPr>
          <w:rFonts w:ascii="仿宋" w:hAnsi="仿宋" w:eastAsia="仿宋" w:cs="仿宋"/>
          <w:spacing w:val="6"/>
          <w:sz w:val="27"/>
          <w:szCs w:val="27"/>
        </w:rPr>
        <w:t>：建设工程规划许可证</w:t>
      </w:r>
    </w:p>
    <w:p w14:paraId="5B489218">
      <w:pPr>
        <w:spacing w:before="296" w:line="223" w:lineRule="auto"/>
        <w:ind w:left="701"/>
        <w:rPr>
          <w:rFonts w:ascii="仿宋" w:hAnsi="仿宋" w:eastAsia="仿宋" w:cs="仿宋"/>
          <w:sz w:val="27"/>
          <w:szCs w:val="27"/>
        </w:rPr>
      </w:pPr>
      <w:r>
        <w:rPr>
          <w:rFonts w:ascii="仿宋" w:hAnsi="仿宋" w:eastAsia="仿宋" w:cs="仿宋"/>
          <w:spacing w:val="4"/>
          <w:sz w:val="27"/>
          <w:szCs w:val="27"/>
        </w:rPr>
        <w:t>附件</w:t>
      </w:r>
      <w:r>
        <w:rPr>
          <w:rFonts w:ascii="Times New Roman" w:hAnsi="Times New Roman" w:eastAsia="Times New Roman" w:cs="Times New Roman"/>
          <w:spacing w:val="4"/>
          <w:sz w:val="27"/>
          <w:szCs w:val="27"/>
        </w:rPr>
        <w:t>7</w:t>
      </w:r>
      <w:r>
        <w:rPr>
          <w:rFonts w:ascii="仿宋" w:hAnsi="仿宋" w:eastAsia="仿宋" w:cs="仿宋"/>
          <w:spacing w:val="4"/>
          <w:sz w:val="27"/>
          <w:szCs w:val="27"/>
        </w:rPr>
        <w:t>：水土保持补偿费缴纳证明</w:t>
      </w:r>
    </w:p>
    <w:p w14:paraId="3AE4F818">
      <w:pPr>
        <w:spacing w:before="298" w:line="223" w:lineRule="auto"/>
        <w:ind w:left="701"/>
        <w:rPr>
          <w:rFonts w:ascii="仿宋" w:hAnsi="仿宋" w:eastAsia="仿宋" w:cs="仿宋"/>
          <w:sz w:val="27"/>
          <w:szCs w:val="27"/>
        </w:rPr>
      </w:pPr>
      <w:r>
        <w:rPr>
          <w:rFonts w:ascii="仿宋" w:hAnsi="仿宋" w:eastAsia="仿宋" w:cs="仿宋"/>
          <w:spacing w:val="7"/>
          <w:sz w:val="27"/>
          <w:szCs w:val="27"/>
        </w:rPr>
        <w:t>附件</w:t>
      </w:r>
      <w:r>
        <w:rPr>
          <w:rFonts w:ascii="Times New Roman" w:hAnsi="Times New Roman" w:eastAsia="Times New Roman" w:cs="Times New Roman"/>
          <w:spacing w:val="7"/>
          <w:sz w:val="27"/>
          <w:szCs w:val="27"/>
        </w:rPr>
        <w:t>8</w:t>
      </w:r>
      <w:r>
        <w:rPr>
          <w:rFonts w:ascii="仿宋" w:hAnsi="仿宋" w:eastAsia="仿宋" w:cs="仿宋"/>
          <w:spacing w:val="7"/>
          <w:sz w:val="27"/>
          <w:szCs w:val="27"/>
        </w:rPr>
        <w:t>：水土保持方案审批准予行政许可决定书证</w:t>
      </w:r>
    </w:p>
    <w:p w14:paraId="5AC9A098">
      <w:pPr>
        <w:spacing w:before="297" w:line="223" w:lineRule="auto"/>
        <w:ind w:left="701"/>
        <w:rPr>
          <w:rFonts w:ascii="仿宋" w:hAnsi="仿宋" w:eastAsia="仿宋" w:cs="仿宋"/>
          <w:sz w:val="27"/>
          <w:szCs w:val="27"/>
        </w:rPr>
      </w:pPr>
      <w:r>
        <w:rPr>
          <w:rFonts w:ascii="仿宋" w:hAnsi="仿宋" w:eastAsia="仿宋" w:cs="仿宋"/>
          <w:spacing w:val="5"/>
          <w:sz w:val="27"/>
          <w:szCs w:val="27"/>
        </w:rPr>
        <w:t>附件</w:t>
      </w:r>
      <w:r>
        <w:rPr>
          <w:rFonts w:ascii="Times New Roman" w:hAnsi="Times New Roman" w:eastAsia="Times New Roman" w:cs="Times New Roman"/>
          <w:spacing w:val="5"/>
          <w:sz w:val="27"/>
          <w:szCs w:val="27"/>
        </w:rPr>
        <w:t>9</w:t>
      </w:r>
      <w:r>
        <w:rPr>
          <w:rFonts w:ascii="仿宋" w:hAnsi="仿宋" w:eastAsia="仿宋" w:cs="仿宋"/>
          <w:spacing w:val="5"/>
          <w:sz w:val="27"/>
          <w:szCs w:val="27"/>
        </w:rPr>
        <w:t>：水土保持设施验收签证</w:t>
      </w:r>
    </w:p>
    <w:p w14:paraId="3786C077">
      <w:pPr>
        <w:spacing w:before="299" w:line="223" w:lineRule="auto"/>
        <w:ind w:left="701"/>
        <w:rPr>
          <w:rFonts w:ascii="仿宋" w:hAnsi="仿宋" w:eastAsia="仿宋" w:cs="仿宋"/>
          <w:sz w:val="27"/>
          <w:szCs w:val="27"/>
        </w:rPr>
      </w:pPr>
      <w:r>
        <w:rPr>
          <w:rFonts w:ascii="仿宋" w:hAnsi="仿宋" w:eastAsia="仿宋" w:cs="仿宋"/>
          <w:spacing w:val="6"/>
          <w:sz w:val="27"/>
          <w:szCs w:val="27"/>
        </w:rPr>
        <w:t>附件</w:t>
      </w:r>
      <w:r>
        <w:rPr>
          <w:rFonts w:ascii="Times New Roman" w:hAnsi="Times New Roman" w:eastAsia="Times New Roman" w:cs="Times New Roman"/>
          <w:spacing w:val="6"/>
          <w:sz w:val="27"/>
          <w:szCs w:val="27"/>
        </w:rPr>
        <w:t>10</w:t>
      </w:r>
      <w:r>
        <w:rPr>
          <w:rFonts w:ascii="仿宋" w:hAnsi="仿宋" w:eastAsia="仿宋" w:cs="仿宋"/>
          <w:spacing w:val="6"/>
          <w:sz w:val="27"/>
          <w:szCs w:val="27"/>
        </w:rPr>
        <w:t>：水土保持调查问卷</w:t>
      </w:r>
    </w:p>
    <w:p w14:paraId="08EC32EC">
      <w:pPr>
        <w:spacing w:line="223" w:lineRule="auto"/>
        <w:rPr>
          <w:rFonts w:ascii="仿宋" w:hAnsi="仿宋" w:eastAsia="仿宋" w:cs="仿宋"/>
          <w:sz w:val="27"/>
          <w:szCs w:val="27"/>
        </w:rPr>
        <w:sectPr>
          <w:footerReference r:id="rId8" w:type="default"/>
          <w:pgSz w:w="11907" w:h="16839"/>
          <w:pgMar w:top="1172" w:right="1689" w:bottom="1389" w:left="1691" w:header="902" w:footer="1099" w:gutter="0"/>
          <w:cols w:space="720" w:num="1"/>
        </w:sectPr>
      </w:pPr>
    </w:p>
    <w:p w14:paraId="4BD42C4C">
      <w:pPr>
        <w:pStyle w:val="2"/>
        <w:spacing w:line="313" w:lineRule="auto"/>
      </w:pPr>
    </w:p>
    <w:p w14:paraId="13F5C7CA">
      <w:pPr>
        <w:spacing w:before="104" w:line="219" w:lineRule="auto"/>
        <w:ind w:left="3816"/>
        <w:rPr>
          <w:rFonts w:ascii="仿宋" w:hAnsi="仿宋" w:eastAsia="仿宋" w:cs="仿宋"/>
          <w:sz w:val="32"/>
          <w:szCs w:val="32"/>
        </w:rPr>
      </w:pPr>
      <w:r>
        <w:rPr>
          <w:rFonts w:ascii="仿宋" w:hAnsi="仿宋" w:eastAsia="仿宋" w:cs="仿宋"/>
          <w:spacing w:val="-18"/>
          <w:sz w:val="32"/>
          <w:szCs w:val="32"/>
          <w14:textOutline w14:w="5812" w14:cap="flat" w14:cmpd="sng">
            <w14:solidFill>
              <w14:srgbClr w14:val="000000"/>
            </w14:solidFill>
            <w14:prstDash w14:val="solid"/>
            <w14:miter w14:val="0"/>
          </w14:textOutline>
        </w:rPr>
        <w:t>附</w:t>
      </w:r>
      <w:r>
        <w:rPr>
          <w:rFonts w:ascii="仿宋" w:hAnsi="仿宋" w:eastAsia="仿宋" w:cs="仿宋"/>
          <w:spacing w:val="26"/>
          <w:sz w:val="32"/>
          <w:szCs w:val="32"/>
        </w:rPr>
        <w:t xml:space="preserve">  </w:t>
      </w:r>
      <w:r>
        <w:rPr>
          <w:rFonts w:ascii="仿宋" w:hAnsi="仿宋" w:eastAsia="仿宋" w:cs="仿宋"/>
          <w:spacing w:val="-18"/>
          <w:sz w:val="32"/>
          <w:szCs w:val="32"/>
          <w14:textOutline w14:w="5812" w14:cap="flat" w14:cmpd="sng">
            <w14:solidFill>
              <w14:srgbClr w14:val="000000"/>
            </w14:solidFill>
            <w14:prstDash w14:val="solid"/>
            <w14:miter w14:val="0"/>
          </w14:textOutline>
        </w:rPr>
        <w:t>图</w:t>
      </w:r>
    </w:p>
    <w:p w14:paraId="79E9A129">
      <w:pPr>
        <w:spacing w:before="264" w:line="625" w:lineRule="exact"/>
        <w:ind w:left="701"/>
        <w:rPr>
          <w:rFonts w:ascii="仿宋" w:hAnsi="仿宋" w:eastAsia="仿宋" w:cs="仿宋"/>
          <w:sz w:val="27"/>
          <w:szCs w:val="27"/>
        </w:rPr>
      </w:pPr>
      <w:r>
        <w:rPr>
          <w:rFonts w:ascii="仿宋" w:hAnsi="仿宋" w:eastAsia="仿宋" w:cs="仿宋"/>
          <w:spacing w:val="6"/>
          <w:position w:val="26"/>
          <w:sz w:val="27"/>
          <w:szCs w:val="27"/>
        </w:rPr>
        <w:t>附图</w:t>
      </w:r>
      <w:r>
        <w:rPr>
          <w:rFonts w:ascii="Times New Roman" w:hAnsi="Times New Roman" w:eastAsia="Times New Roman" w:cs="Times New Roman"/>
          <w:spacing w:val="6"/>
          <w:position w:val="26"/>
          <w:sz w:val="27"/>
          <w:szCs w:val="27"/>
        </w:rPr>
        <w:t xml:space="preserve">1  </w:t>
      </w:r>
      <w:r>
        <w:rPr>
          <w:rFonts w:ascii="仿宋" w:hAnsi="仿宋" w:eastAsia="仿宋" w:cs="仿宋"/>
          <w:spacing w:val="6"/>
          <w:position w:val="26"/>
          <w:sz w:val="27"/>
          <w:szCs w:val="27"/>
        </w:rPr>
        <w:t>项目区地理位置图（套用）</w:t>
      </w:r>
    </w:p>
    <w:p w14:paraId="0C688D1F">
      <w:pPr>
        <w:spacing w:line="225" w:lineRule="auto"/>
        <w:ind w:left="701"/>
        <w:rPr>
          <w:rFonts w:ascii="仿宋" w:hAnsi="仿宋" w:eastAsia="仿宋" w:cs="仿宋"/>
          <w:sz w:val="27"/>
          <w:szCs w:val="27"/>
        </w:rPr>
      </w:pPr>
      <w:r>
        <w:rPr>
          <w:rFonts w:ascii="仿宋" w:hAnsi="仿宋" w:eastAsia="仿宋" w:cs="仿宋"/>
          <w:spacing w:val="6"/>
          <w:sz w:val="27"/>
          <w:szCs w:val="27"/>
        </w:rPr>
        <w:t>附图</w:t>
      </w:r>
      <w:r>
        <w:rPr>
          <w:rFonts w:ascii="Times New Roman" w:hAnsi="Times New Roman" w:eastAsia="Times New Roman" w:cs="Times New Roman"/>
          <w:spacing w:val="6"/>
          <w:sz w:val="27"/>
          <w:szCs w:val="27"/>
        </w:rPr>
        <w:t xml:space="preserve">2  </w:t>
      </w:r>
      <w:r>
        <w:rPr>
          <w:rFonts w:ascii="仿宋" w:hAnsi="仿宋" w:eastAsia="仿宋" w:cs="仿宋"/>
          <w:spacing w:val="6"/>
          <w:sz w:val="27"/>
          <w:szCs w:val="27"/>
        </w:rPr>
        <w:t>项目总平面图（套用）</w:t>
      </w:r>
    </w:p>
    <w:p w14:paraId="64E0A4FA">
      <w:pPr>
        <w:spacing w:before="295" w:line="222" w:lineRule="auto"/>
        <w:ind w:left="701"/>
        <w:rPr>
          <w:rFonts w:ascii="仿宋" w:hAnsi="仿宋" w:eastAsia="仿宋" w:cs="仿宋"/>
          <w:sz w:val="27"/>
          <w:szCs w:val="27"/>
        </w:rPr>
      </w:pPr>
      <w:r>
        <w:rPr>
          <w:rFonts w:ascii="仿宋" w:hAnsi="仿宋" w:eastAsia="仿宋" w:cs="仿宋"/>
          <w:spacing w:val="6"/>
          <w:sz w:val="27"/>
          <w:szCs w:val="27"/>
        </w:rPr>
        <w:t>附图</w:t>
      </w:r>
      <w:r>
        <w:rPr>
          <w:rFonts w:ascii="Times New Roman" w:hAnsi="Times New Roman" w:eastAsia="Times New Roman" w:cs="Times New Roman"/>
          <w:spacing w:val="6"/>
          <w:sz w:val="27"/>
          <w:szCs w:val="27"/>
        </w:rPr>
        <w:t xml:space="preserve">3  </w:t>
      </w:r>
      <w:r>
        <w:rPr>
          <w:rFonts w:ascii="仿宋" w:hAnsi="仿宋" w:eastAsia="仿宋" w:cs="仿宋"/>
          <w:spacing w:val="6"/>
          <w:sz w:val="27"/>
          <w:szCs w:val="27"/>
        </w:rPr>
        <w:t>分区防治措施布局图（套用）</w:t>
      </w:r>
    </w:p>
    <w:p w14:paraId="4724123B">
      <w:pPr>
        <w:spacing w:before="298" w:line="624" w:lineRule="exact"/>
        <w:ind w:left="701"/>
        <w:rPr>
          <w:rFonts w:ascii="仿宋" w:hAnsi="仿宋" w:eastAsia="仿宋" w:cs="仿宋"/>
          <w:sz w:val="27"/>
          <w:szCs w:val="27"/>
        </w:rPr>
      </w:pPr>
      <w:r>
        <w:rPr>
          <w:rFonts w:ascii="仿宋" w:hAnsi="仿宋" w:eastAsia="仿宋" w:cs="仿宋"/>
          <w:spacing w:val="7"/>
          <w:position w:val="26"/>
          <w:sz w:val="27"/>
          <w:szCs w:val="27"/>
        </w:rPr>
        <w:t>附图</w:t>
      </w:r>
      <w:r>
        <w:rPr>
          <w:rFonts w:ascii="Times New Roman" w:hAnsi="Times New Roman" w:eastAsia="Times New Roman" w:cs="Times New Roman"/>
          <w:spacing w:val="7"/>
          <w:position w:val="26"/>
          <w:sz w:val="27"/>
          <w:szCs w:val="27"/>
        </w:rPr>
        <w:t xml:space="preserve">4  </w:t>
      </w:r>
      <w:r>
        <w:rPr>
          <w:rFonts w:ascii="仿宋" w:hAnsi="仿宋" w:eastAsia="仿宋" w:cs="仿宋"/>
          <w:spacing w:val="7"/>
          <w:position w:val="26"/>
          <w:sz w:val="27"/>
          <w:szCs w:val="27"/>
        </w:rPr>
        <w:t>工程实际发生水土流失防治责任范围图</w:t>
      </w:r>
    </w:p>
    <w:p w14:paraId="78C9A30E">
      <w:pPr>
        <w:spacing w:before="1" w:line="222" w:lineRule="auto"/>
        <w:ind w:left="701"/>
        <w:rPr>
          <w:rFonts w:ascii="仿宋" w:hAnsi="仿宋" w:eastAsia="仿宋" w:cs="仿宋"/>
          <w:sz w:val="27"/>
          <w:szCs w:val="27"/>
        </w:rPr>
      </w:pPr>
      <w:r>
        <w:rPr>
          <w:rFonts w:ascii="仿宋" w:hAnsi="仿宋" w:eastAsia="仿宋" w:cs="仿宋"/>
          <w:spacing w:val="7"/>
          <w:sz w:val="27"/>
          <w:szCs w:val="27"/>
        </w:rPr>
        <w:t>附图</w:t>
      </w:r>
      <w:r>
        <w:rPr>
          <w:rFonts w:ascii="Times New Roman" w:hAnsi="Times New Roman" w:eastAsia="Times New Roman" w:cs="Times New Roman"/>
          <w:spacing w:val="7"/>
          <w:sz w:val="27"/>
          <w:szCs w:val="27"/>
        </w:rPr>
        <w:t xml:space="preserve">5  </w:t>
      </w:r>
      <w:r>
        <w:rPr>
          <w:rFonts w:ascii="仿宋" w:hAnsi="仿宋" w:eastAsia="仿宋" w:cs="仿宋"/>
          <w:spacing w:val="7"/>
          <w:sz w:val="27"/>
          <w:szCs w:val="27"/>
        </w:rPr>
        <w:t>工程实际实施水土保持措施布设图</w:t>
      </w:r>
    </w:p>
    <w:p w14:paraId="09F32F74">
      <w:pPr>
        <w:spacing w:line="222" w:lineRule="auto"/>
        <w:rPr>
          <w:rFonts w:ascii="仿宋" w:hAnsi="仿宋" w:eastAsia="仿宋" w:cs="仿宋"/>
          <w:sz w:val="27"/>
          <w:szCs w:val="27"/>
        </w:rPr>
        <w:sectPr>
          <w:footerReference r:id="rId9" w:type="default"/>
          <w:pgSz w:w="11907" w:h="16839"/>
          <w:pgMar w:top="1172" w:right="1689" w:bottom="1389" w:left="1691" w:header="902" w:footer="1099" w:gutter="0"/>
          <w:cols w:space="720" w:num="1"/>
        </w:sectPr>
      </w:pPr>
    </w:p>
    <w:p w14:paraId="57401C12">
      <w:pPr>
        <w:pStyle w:val="2"/>
        <w:spacing w:line="312" w:lineRule="auto"/>
      </w:pPr>
    </w:p>
    <w:p w14:paraId="761B26FE">
      <w:pPr>
        <w:spacing w:before="104" w:line="218" w:lineRule="auto"/>
        <w:ind w:left="3881"/>
        <w:rPr>
          <w:rFonts w:ascii="仿宋" w:hAnsi="仿宋" w:eastAsia="仿宋" w:cs="仿宋"/>
          <w:sz w:val="32"/>
          <w:szCs w:val="32"/>
        </w:rPr>
      </w:pPr>
      <w:r>
        <w:rPr>
          <w:rFonts w:ascii="仿宋" w:hAnsi="仿宋" w:eastAsia="仿宋" w:cs="仿宋"/>
          <w:spacing w:val="-11"/>
          <w:sz w:val="32"/>
          <w:szCs w:val="32"/>
          <w14:textOutline w14:w="5812" w14:cap="flat" w14:cmpd="sng">
            <w14:solidFill>
              <w14:srgbClr w14:val="000000"/>
            </w14:solidFill>
            <w14:prstDash w14:val="solid"/>
            <w14:miter w14:val="0"/>
          </w14:textOutline>
        </w:rPr>
        <w:t>前</w:t>
      </w:r>
      <w:r>
        <w:rPr>
          <w:rFonts w:ascii="仿宋" w:hAnsi="仿宋" w:eastAsia="仿宋" w:cs="仿宋"/>
          <w:spacing w:val="24"/>
          <w:sz w:val="32"/>
          <w:szCs w:val="32"/>
        </w:rPr>
        <w:t xml:space="preserve"> </w:t>
      </w:r>
      <w:r>
        <w:rPr>
          <w:rFonts w:ascii="仿宋" w:hAnsi="仿宋" w:eastAsia="仿宋" w:cs="仿宋"/>
          <w:spacing w:val="-11"/>
          <w:sz w:val="32"/>
          <w:szCs w:val="32"/>
          <w14:textOutline w14:w="5812" w14:cap="flat" w14:cmpd="sng">
            <w14:solidFill>
              <w14:srgbClr w14:val="000000"/>
            </w14:solidFill>
            <w14:prstDash w14:val="solid"/>
            <w14:miter w14:val="0"/>
          </w14:textOutline>
        </w:rPr>
        <w:t>言</w:t>
      </w:r>
    </w:p>
    <w:p w14:paraId="48D13EBE">
      <w:pPr>
        <w:spacing w:before="209" w:line="360" w:lineRule="auto"/>
        <w:ind w:left="127" w:right="107" w:firstLine="467"/>
        <w:rPr>
          <w:rFonts w:ascii="仿宋" w:hAnsi="仿宋" w:eastAsia="仿宋" w:cs="仿宋"/>
          <w:sz w:val="24"/>
          <w:szCs w:val="24"/>
        </w:rPr>
      </w:pPr>
      <w:r>
        <w:rPr>
          <w:rFonts w:ascii="仿宋" w:hAnsi="仿宋" w:eastAsia="仿宋" w:cs="仿宋"/>
          <w:spacing w:val="-2"/>
          <w:sz w:val="24"/>
          <w:szCs w:val="24"/>
        </w:rPr>
        <w:t>根据水土保持方案及其批复文件（澄行审批〔</w:t>
      </w:r>
      <w:r>
        <w:rPr>
          <w:rFonts w:ascii="Times New Roman" w:hAnsi="Times New Roman" w:eastAsia="Times New Roman" w:cs="Times New Roman"/>
          <w:spacing w:val="-2"/>
          <w:sz w:val="24"/>
          <w:szCs w:val="24"/>
        </w:rPr>
        <w:t>2021</w:t>
      </w:r>
      <w:r>
        <w:rPr>
          <w:rFonts w:ascii="仿宋" w:hAnsi="仿宋" w:eastAsia="仿宋" w:cs="仿宋"/>
          <w:spacing w:val="-2"/>
          <w:sz w:val="24"/>
          <w:szCs w:val="24"/>
        </w:rPr>
        <w:t>〕</w:t>
      </w:r>
      <w:r>
        <w:rPr>
          <w:rFonts w:ascii="Times New Roman" w:hAnsi="Times New Roman" w:eastAsia="Times New Roman" w:cs="Times New Roman"/>
          <w:spacing w:val="-2"/>
          <w:sz w:val="24"/>
          <w:szCs w:val="24"/>
        </w:rPr>
        <w:t>143</w:t>
      </w:r>
      <w:r>
        <w:rPr>
          <w:rFonts w:ascii="仿宋" w:hAnsi="仿宋" w:eastAsia="仿宋" w:cs="仿宋"/>
          <w:spacing w:val="-2"/>
          <w:sz w:val="24"/>
          <w:szCs w:val="24"/>
        </w:rPr>
        <w:t>号</w:t>
      </w:r>
      <w:r>
        <w:rPr>
          <w:rFonts w:ascii="仿宋" w:hAnsi="仿宋" w:eastAsia="仿宋" w:cs="仿宋"/>
          <w:spacing w:val="-23"/>
          <w:sz w:val="24"/>
          <w:szCs w:val="24"/>
        </w:rPr>
        <w:t>），</w:t>
      </w:r>
      <w:r>
        <w:rPr>
          <w:rFonts w:ascii="仿宋" w:hAnsi="仿宋" w:eastAsia="仿宋" w:cs="仿宋"/>
          <w:spacing w:val="15"/>
          <w:sz w:val="24"/>
          <w:szCs w:val="24"/>
        </w:rPr>
        <w:t xml:space="preserve"> </w:t>
      </w:r>
      <w:r>
        <w:rPr>
          <w:rFonts w:ascii="仿宋" w:hAnsi="仿宋" w:eastAsia="仿宋" w:cs="仿宋"/>
          <w:spacing w:val="-2"/>
          <w:sz w:val="24"/>
          <w:szCs w:val="24"/>
        </w:rPr>
        <w:t>海南欧洲风</w:t>
      </w:r>
      <w:r>
        <w:rPr>
          <w:rFonts w:ascii="仿宋" w:hAnsi="仿宋" w:eastAsia="仿宋" w:cs="仿宋"/>
          <w:sz w:val="24"/>
          <w:szCs w:val="24"/>
        </w:rPr>
        <w:t xml:space="preserve"> </w:t>
      </w:r>
      <w:r>
        <w:rPr>
          <w:rFonts w:ascii="仿宋" w:hAnsi="仿宋" w:eastAsia="仿宋" w:cs="仿宋"/>
          <w:spacing w:val="-6"/>
          <w:sz w:val="24"/>
          <w:szCs w:val="24"/>
        </w:rPr>
        <w:t>情小镇</w:t>
      </w:r>
      <w:r>
        <w:rPr>
          <w:rFonts w:ascii="Times New Roman" w:hAnsi="Times New Roman" w:eastAsia="Times New Roman" w:cs="Times New Roman"/>
          <w:spacing w:val="-6"/>
          <w:sz w:val="24"/>
          <w:szCs w:val="24"/>
        </w:rPr>
        <w:t>-</w:t>
      </w:r>
      <w:r>
        <w:rPr>
          <w:rFonts w:ascii="Times New Roman" w:hAnsi="Times New Roman" w:eastAsia="Times New Roman" w:cs="Times New Roman"/>
          <w:spacing w:val="-34"/>
          <w:sz w:val="24"/>
          <w:szCs w:val="24"/>
        </w:rPr>
        <w:t xml:space="preserve"> </w:t>
      </w:r>
      <w:r>
        <w:rPr>
          <w:rFonts w:ascii="仿宋" w:hAnsi="仿宋" w:eastAsia="仿宋" w:cs="仿宋"/>
          <w:spacing w:val="-6"/>
          <w:sz w:val="24"/>
          <w:szCs w:val="24"/>
        </w:rPr>
        <w:t>意大利泰西诺堡风情小区二期（以下简称</w:t>
      </w:r>
      <w:r>
        <w:rPr>
          <w:rFonts w:ascii="Times New Roman" w:hAnsi="Times New Roman" w:eastAsia="Times New Roman" w:cs="Times New Roman"/>
          <w:spacing w:val="-6"/>
          <w:sz w:val="24"/>
          <w:szCs w:val="24"/>
        </w:rPr>
        <w:t>“</w:t>
      </w:r>
      <w:r>
        <w:rPr>
          <w:rFonts w:ascii="仿宋" w:hAnsi="仿宋" w:eastAsia="仿宋" w:cs="仿宋"/>
          <w:spacing w:val="-6"/>
          <w:sz w:val="24"/>
          <w:szCs w:val="24"/>
        </w:rPr>
        <w:t>项目</w:t>
      </w:r>
      <w:r>
        <w:rPr>
          <w:rFonts w:ascii="Times New Roman" w:hAnsi="Times New Roman" w:eastAsia="Times New Roman" w:cs="Times New Roman"/>
          <w:spacing w:val="-6"/>
          <w:sz w:val="24"/>
          <w:szCs w:val="24"/>
        </w:rPr>
        <w:t>”</w:t>
      </w:r>
      <w:r>
        <w:rPr>
          <w:rFonts w:ascii="Times New Roman" w:hAnsi="Times New Roman" w:eastAsia="Times New Roman" w:cs="Times New Roman"/>
          <w:spacing w:val="-29"/>
          <w:sz w:val="24"/>
          <w:szCs w:val="24"/>
        </w:rPr>
        <w:t xml:space="preserve"> </w:t>
      </w:r>
      <w:r>
        <w:rPr>
          <w:rFonts w:ascii="仿宋" w:hAnsi="仿宋" w:eastAsia="仿宋" w:cs="仿宋"/>
          <w:spacing w:val="-6"/>
          <w:sz w:val="24"/>
          <w:szCs w:val="24"/>
        </w:rPr>
        <w:t>）位于海南省澄迈县金马</w:t>
      </w:r>
      <w:r>
        <w:rPr>
          <w:rFonts w:ascii="仿宋" w:hAnsi="仿宋" w:eastAsia="仿宋" w:cs="仿宋"/>
          <w:sz w:val="24"/>
          <w:szCs w:val="24"/>
        </w:rPr>
        <w:t xml:space="preserve"> </w:t>
      </w:r>
      <w:r>
        <w:rPr>
          <w:rFonts w:ascii="仿宋" w:hAnsi="仿宋" w:eastAsia="仿宋" w:cs="仿宋"/>
          <w:spacing w:val="-6"/>
          <w:sz w:val="24"/>
          <w:szCs w:val="24"/>
        </w:rPr>
        <w:t>大道</w:t>
      </w:r>
      <w:r>
        <w:rPr>
          <w:rFonts w:ascii="Times New Roman" w:hAnsi="Times New Roman" w:eastAsia="Times New Roman" w:cs="Times New Roman"/>
          <w:spacing w:val="-6"/>
          <w:sz w:val="24"/>
          <w:szCs w:val="24"/>
        </w:rPr>
        <w:t>88</w:t>
      </w:r>
      <w:r>
        <w:rPr>
          <w:rFonts w:ascii="仿宋" w:hAnsi="仿宋" w:eastAsia="仿宋" w:cs="仿宋"/>
          <w:spacing w:val="-6"/>
          <w:sz w:val="24"/>
          <w:szCs w:val="24"/>
        </w:rPr>
        <w:t>号欧洲风情小镇内。为新建项目， 建设单位为海</w:t>
      </w:r>
      <w:r>
        <w:rPr>
          <w:rFonts w:ascii="仿宋" w:hAnsi="仿宋" w:eastAsia="仿宋" w:cs="仿宋"/>
          <w:spacing w:val="-7"/>
          <w:sz w:val="24"/>
          <w:szCs w:val="24"/>
        </w:rPr>
        <w:t>南中东方旅游投资有限公</w:t>
      </w:r>
    </w:p>
    <w:p w14:paraId="54FF3DF9">
      <w:pPr>
        <w:spacing w:before="1" w:line="218" w:lineRule="auto"/>
        <w:ind w:left="141"/>
        <w:rPr>
          <w:rFonts w:ascii="仿宋" w:hAnsi="仿宋" w:eastAsia="仿宋" w:cs="仿宋"/>
          <w:sz w:val="24"/>
          <w:szCs w:val="24"/>
        </w:rPr>
      </w:pPr>
      <w:r>
        <w:rPr>
          <w:rFonts w:ascii="仿宋" w:hAnsi="仿宋" w:eastAsia="仿宋" w:cs="仿宋"/>
          <w:spacing w:val="-16"/>
          <w:sz w:val="24"/>
          <w:szCs w:val="24"/>
        </w:rPr>
        <w:t>司。</w:t>
      </w:r>
    </w:p>
    <w:p w14:paraId="6F628E72">
      <w:pPr>
        <w:spacing w:before="183" w:line="360" w:lineRule="auto"/>
        <w:ind w:left="119" w:right="108" w:firstLine="485"/>
        <w:rPr>
          <w:rFonts w:ascii="仿宋" w:hAnsi="仿宋" w:eastAsia="仿宋" w:cs="仿宋"/>
          <w:sz w:val="24"/>
          <w:szCs w:val="24"/>
        </w:rPr>
      </w:pPr>
      <w:r>
        <w:rPr>
          <w:rFonts w:ascii="仿宋" w:hAnsi="仿宋" w:eastAsia="仿宋" w:cs="仿宋"/>
          <w:spacing w:val="20"/>
          <w:sz w:val="24"/>
          <w:szCs w:val="24"/>
        </w:rPr>
        <w:t>海南欧洲风情小镇</w:t>
      </w:r>
      <w:r>
        <w:rPr>
          <w:rFonts w:ascii="Times New Roman" w:hAnsi="Times New Roman" w:eastAsia="Times New Roman" w:cs="Times New Roman"/>
          <w:spacing w:val="20"/>
          <w:sz w:val="24"/>
          <w:szCs w:val="24"/>
        </w:rPr>
        <w:t>-</w:t>
      </w:r>
      <w:r>
        <w:rPr>
          <w:rFonts w:ascii="Times New Roman" w:hAnsi="Times New Roman" w:eastAsia="Times New Roman" w:cs="Times New Roman"/>
          <w:spacing w:val="-2"/>
          <w:sz w:val="24"/>
          <w:szCs w:val="24"/>
        </w:rPr>
        <w:t xml:space="preserve"> </w:t>
      </w:r>
      <w:r>
        <w:rPr>
          <w:rFonts w:ascii="仿宋" w:hAnsi="仿宋" w:eastAsia="仿宋" w:cs="仿宋"/>
          <w:spacing w:val="20"/>
          <w:sz w:val="24"/>
          <w:szCs w:val="24"/>
        </w:rPr>
        <w:t>意大利泰西诺堡风情小区二期</w:t>
      </w:r>
      <w:r>
        <w:rPr>
          <w:rFonts w:ascii="仿宋" w:hAnsi="仿宋" w:eastAsia="仿宋" w:cs="仿宋"/>
          <w:spacing w:val="-65"/>
          <w:sz w:val="24"/>
          <w:szCs w:val="24"/>
        </w:rPr>
        <w:t xml:space="preserve"> </w:t>
      </w:r>
      <w:r>
        <w:rPr>
          <w:rFonts w:ascii="仿宋" w:hAnsi="仿宋" w:eastAsia="仿宋" w:cs="仿宋"/>
          <w:spacing w:val="20"/>
          <w:sz w:val="24"/>
          <w:szCs w:val="24"/>
        </w:rPr>
        <w:t>：</w:t>
      </w:r>
      <w:r>
        <w:rPr>
          <w:rFonts w:ascii="仿宋" w:hAnsi="仿宋" w:eastAsia="仿宋" w:cs="仿宋"/>
          <w:spacing w:val="-66"/>
          <w:sz w:val="24"/>
          <w:szCs w:val="24"/>
        </w:rPr>
        <w:t xml:space="preserve"> </w:t>
      </w:r>
      <w:r>
        <w:rPr>
          <w:rFonts w:ascii="仿宋" w:hAnsi="仿宋" w:eastAsia="仿宋" w:cs="仿宋"/>
          <w:spacing w:val="20"/>
          <w:sz w:val="24"/>
          <w:szCs w:val="24"/>
        </w:rPr>
        <w:t>规划总用地面积</w:t>
      </w:r>
      <w:r>
        <w:rPr>
          <w:rFonts w:ascii="仿宋" w:hAnsi="仿宋" w:eastAsia="仿宋" w:cs="仿宋"/>
          <w:sz w:val="24"/>
          <w:szCs w:val="24"/>
        </w:rPr>
        <w:t xml:space="preserve"> </w:t>
      </w:r>
      <w:r>
        <w:rPr>
          <w:rFonts w:ascii="Times New Roman" w:hAnsi="Times New Roman" w:eastAsia="Times New Roman" w:cs="Times New Roman"/>
          <w:spacing w:val="-7"/>
          <w:sz w:val="24"/>
          <w:szCs w:val="24"/>
        </w:rPr>
        <w:t>31233.74m</w:t>
      </w:r>
      <w:r>
        <w:rPr>
          <w:rFonts w:ascii="Times New Roman" w:hAnsi="Times New Roman" w:eastAsia="Times New Roman" w:cs="Times New Roman"/>
          <w:spacing w:val="-7"/>
          <w:position w:val="8"/>
          <w:sz w:val="15"/>
          <w:szCs w:val="15"/>
        </w:rPr>
        <w:t>2</w:t>
      </w:r>
      <w:r>
        <w:rPr>
          <w:rFonts w:ascii="仿宋" w:hAnsi="仿宋" w:eastAsia="仿宋" w:cs="仿宋"/>
          <w:spacing w:val="-7"/>
          <w:sz w:val="24"/>
          <w:szCs w:val="24"/>
        </w:rPr>
        <w:t>，总建筑面积</w:t>
      </w:r>
      <w:r>
        <w:rPr>
          <w:rFonts w:ascii="Times New Roman" w:hAnsi="Times New Roman" w:eastAsia="Times New Roman" w:cs="Times New Roman"/>
          <w:spacing w:val="-7"/>
          <w:sz w:val="24"/>
          <w:szCs w:val="24"/>
        </w:rPr>
        <w:t>50248m</w:t>
      </w:r>
      <w:r>
        <w:rPr>
          <w:rFonts w:ascii="Times New Roman" w:hAnsi="Times New Roman" w:eastAsia="Times New Roman" w:cs="Times New Roman"/>
          <w:spacing w:val="-7"/>
          <w:position w:val="8"/>
          <w:sz w:val="15"/>
          <w:szCs w:val="15"/>
        </w:rPr>
        <w:t>2</w:t>
      </w:r>
      <w:r>
        <w:rPr>
          <w:rFonts w:ascii="仿宋" w:hAnsi="仿宋" w:eastAsia="仿宋" w:cs="仿宋"/>
          <w:spacing w:val="-7"/>
          <w:sz w:val="24"/>
          <w:szCs w:val="24"/>
        </w:rPr>
        <w:t>，地</w:t>
      </w:r>
      <w:r>
        <w:rPr>
          <w:rFonts w:ascii="仿宋" w:hAnsi="仿宋" w:eastAsia="仿宋" w:cs="仿宋"/>
          <w:spacing w:val="-8"/>
          <w:sz w:val="24"/>
          <w:szCs w:val="24"/>
        </w:rPr>
        <w:t>上计容建筑面积</w:t>
      </w:r>
      <w:r>
        <w:rPr>
          <w:rFonts w:ascii="Times New Roman" w:hAnsi="Times New Roman" w:eastAsia="Times New Roman" w:cs="Times New Roman"/>
          <w:spacing w:val="-8"/>
          <w:sz w:val="24"/>
          <w:szCs w:val="24"/>
        </w:rPr>
        <w:t>40239</w:t>
      </w:r>
      <w:r>
        <w:rPr>
          <w:rFonts w:ascii="Times New Roman" w:hAnsi="Times New Roman" w:eastAsia="Times New Roman" w:cs="Times New Roman"/>
          <w:spacing w:val="-12"/>
          <w:sz w:val="24"/>
          <w:szCs w:val="24"/>
        </w:rPr>
        <w:t xml:space="preserve"> </w:t>
      </w:r>
      <w:r>
        <w:rPr>
          <w:rFonts w:ascii="Times New Roman" w:hAnsi="Times New Roman" w:eastAsia="Times New Roman" w:cs="Times New Roman"/>
          <w:spacing w:val="-8"/>
          <w:sz w:val="24"/>
          <w:szCs w:val="24"/>
        </w:rPr>
        <w:t>m2</w:t>
      </w:r>
      <w:r>
        <w:rPr>
          <w:rFonts w:ascii="仿宋" w:hAnsi="仿宋" w:eastAsia="仿宋" w:cs="仿宋"/>
          <w:spacing w:val="-8"/>
          <w:sz w:val="24"/>
          <w:szCs w:val="24"/>
        </w:rPr>
        <w:t>，建筑密度</w:t>
      </w:r>
      <w:r>
        <w:rPr>
          <w:rFonts w:ascii="Times New Roman" w:hAnsi="Times New Roman" w:eastAsia="Times New Roman" w:cs="Times New Roman"/>
          <w:spacing w:val="-8"/>
          <w:sz w:val="24"/>
          <w:szCs w:val="24"/>
        </w:rPr>
        <w:t>25.6%</w:t>
      </w:r>
      <w:r>
        <w:rPr>
          <w:rFonts w:ascii="Times New Roman" w:hAnsi="Times New Roman" w:eastAsia="Times New Roman" w:cs="Times New Roman"/>
          <w:spacing w:val="-27"/>
          <w:sz w:val="24"/>
          <w:szCs w:val="24"/>
        </w:rPr>
        <w:t xml:space="preserve"> </w:t>
      </w:r>
      <w:r>
        <w:rPr>
          <w:rFonts w:ascii="仿宋" w:hAnsi="仿宋" w:eastAsia="仿宋" w:cs="仿宋"/>
          <w:spacing w:val="-8"/>
          <w:sz w:val="24"/>
          <w:szCs w:val="24"/>
        </w:rPr>
        <w:t>，</w:t>
      </w:r>
      <w:r>
        <w:rPr>
          <w:rFonts w:ascii="仿宋" w:hAnsi="仿宋" w:eastAsia="仿宋" w:cs="仿宋"/>
          <w:sz w:val="24"/>
          <w:szCs w:val="24"/>
        </w:rPr>
        <w:t xml:space="preserve"> </w:t>
      </w:r>
      <w:r>
        <w:rPr>
          <w:rFonts w:ascii="仿宋" w:hAnsi="仿宋" w:eastAsia="仿宋" w:cs="仿宋"/>
          <w:spacing w:val="-5"/>
          <w:sz w:val="24"/>
          <w:szCs w:val="24"/>
        </w:rPr>
        <w:t>容积率</w:t>
      </w:r>
      <w:r>
        <w:rPr>
          <w:rFonts w:ascii="Times New Roman" w:hAnsi="Times New Roman" w:eastAsia="Times New Roman" w:cs="Times New Roman"/>
          <w:spacing w:val="-5"/>
          <w:sz w:val="24"/>
          <w:szCs w:val="24"/>
        </w:rPr>
        <w:t>1.288</w:t>
      </w:r>
      <w:r>
        <w:rPr>
          <w:rFonts w:ascii="仿宋" w:hAnsi="仿宋" w:eastAsia="仿宋" w:cs="仿宋"/>
          <w:spacing w:val="-5"/>
          <w:sz w:val="24"/>
          <w:szCs w:val="24"/>
        </w:rPr>
        <w:t>，绿地率</w:t>
      </w:r>
      <w:r>
        <w:rPr>
          <w:rFonts w:ascii="Times New Roman" w:hAnsi="Times New Roman" w:eastAsia="Times New Roman" w:cs="Times New Roman"/>
          <w:spacing w:val="-5"/>
          <w:sz w:val="24"/>
          <w:szCs w:val="24"/>
        </w:rPr>
        <w:t>35%</w:t>
      </w:r>
      <w:r>
        <w:rPr>
          <w:rFonts w:ascii="仿宋" w:hAnsi="仿宋" w:eastAsia="仿宋" w:cs="仿宋"/>
          <w:spacing w:val="-5"/>
          <w:sz w:val="24"/>
          <w:szCs w:val="24"/>
        </w:rPr>
        <w:t>，机动车停车位</w:t>
      </w:r>
      <w:r>
        <w:rPr>
          <w:rFonts w:ascii="Times New Roman" w:hAnsi="Times New Roman" w:eastAsia="Times New Roman" w:cs="Times New Roman"/>
          <w:spacing w:val="-5"/>
          <w:sz w:val="24"/>
          <w:szCs w:val="24"/>
        </w:rPr>
        <w:t xml:space="preserve">403  </w:t>
      </w:r>
      <w:r>
        <w:rPr>
          <w:rFonts w:ascii="仿宋" w:hAnsi="仿宋" w:eastAsia="仿宋" w:cs="仿宋"/>
          <w:spacing w:val="-5"/>
          <w:sz w:val="24"/>
          <w:szCs w:val="24"/>
        </w:rPr>
        <w:t>辆（全</w:t>
      </w:r>
      <w:r>
        <w:rPr>
          <w:rFonts w:ascii="仿宋" w:hAnsi="仿宋" w:eastAsia="仿宋" w:cs="仿宋"/>
          <w:spacing w:val="-6"/>
          <w:sz w:val="24"/>
          <w:szCs w:val="24"/>
        </w:rPr>
        <w:t>部为地下停车位</w:t>
      </w:r>
      <w:r>
        <w:rPr>
          <w:rFonts w:ascii="仿宋" w:hAnsi="仿宋" w:eastAsia="仿宋" w:cs="仿宋"/>
          <w:spacing w:val="-23"/>
          <w:sz w:val="24"/>
          <w:szCs w:val="24"/>
        </w:rPr>
        <w:t>）</w:t>
      </w:r>
      <w:r>
        <w:rPr>
          <w:rFonts w:ascii="仿宋" w:hAnsi="仿宋" w:eastAsia="仿宋" w:cs="仿宋"/>
          <w:spacing w:val="12"/>
          <w:sz w:val="24"/>
          <w:szCs w:val="24"/>
        </w:rPr>
        <w:t xml:space="preserve"> </w:t>
      </w:r>
      <w:r>
        <w:rPr>
          <w:rFonts w:ascii="仿宋" w:hAnsi="仿宋" w:eastAsia="仿宋" w:cs="仿宋"/>
          <w:spacing w:val="-23"/>
          <w:sz w:val="24"/>
          <w:szCs w:val="24"/>
        </w:rPr>
        <w:t>，</w:t>
      </w:r>
      <w:r>
        <w:rPr>
          <w:rFonts w:ascii="仿宋" w:hAnsi="仿宋" w:eastAsia="仿宋" w:cs="仿宋"/>
          <w:spacing w:val="-6"/>
          <w:sz w:val="24"/>
          <w:szCs w:val="24"/>
        </w:rPr>
        <w:t>总户数</w:t>
      </w:r>
      <w:r>
        <w:rPr>
          <w:rFonts w:ascii="仿宋" w:hAnsi="仿宋" w:eastAsia="仿宋" w:cs="仿宋"/>
          <w:sz w:val="24"/>
          <w:szCs w:val="24"/>
        </w:rPr>
        <w:t xml:space="preserve"> </w:t>
      </w:r>
      <w:r>
        <w:rPr>
          <w:rFonts w:ascii="Times New Roman" w:hAnsi="Times New Roman" w:eastAsia="Times New Roman" w:cs="Times New Roman"/>
          <w:spacing w:val="-9"/>
          <w:sz w:val="24"/>
          <w:szCs w:val="24"/>
        </w:rPr>
        <w:t xml:space="preserve">334  </w:t>
      </w:r>
      <w:r>
        <w:rPr>
          <w:rFonts w:ascii="仿宋" w:hAnsi="仿宋" w:eastAsia="仿宋" w:cs="仿宋"/>
          <w:spacing w:val="-9"/>
          <w:sz w:val="24"/>
          <w:szCs w:val="24"/>
        </w:rPr>
        <w:t>户。本工程主要新建</w:t>
      </w:r>
      <w:r>
        <w:rPr>
          <w:rFonts w:ascii="Times New Roman" w:hAnsi="Times New Roman" w:eastAsia="Times New Roman" w:cs="Times New Roman"/>
          <w:spacing w:val="-9"/>
          <w:sz w:val="24"/>
          <w:szCs w:val="24"/>
        </w:rPr>
        <w:t xml:space="preserve">17  </w:t>
      </w:r>
      <w:r>
        <w:rPr>
          <w:rFonts w:ascii="仿宋" w:hAnsi="仿宋" w:eastAsia="仿宋" w:cs="仿宋"/>
          <w:spacing w:val="-9"/>
          <w:sz w:val="24"/>
          <w:szCs w:val="24"/>
        </w:rPr>
        <w:t>栋</w:t>
      </w:r>
      <w:r>
        <w:rPr>
          <w:rFonts w:ascii="Times New Roman" w:hAnsi="Times New Roman" w:eastAsia="Times New Roman" w:cs="Times New Roman"/>
          <w:spacing w:val="-9"/>
          <w:sz w:val="24"/>
          <w:szCs w:val="24"/>
        </w:rPr>
        <w:t>3F</w:t>
      </w:r>
      <w:r>
        <w:rPr>
          <w:rFonts w:ascii="Times New Roman" w:hAnsi="Times New Roman" w:eastAsia="Times New Roman" w:cs="Times New Roman"/>
          <w:spacing w:val="7"/>
          <w:sz w:val="24"/>
          <w:szCs w:val="24"/>
        </w:rPr>
        <w:t xml:space="preserve">  </w:t>
      </w:r>
      <w:r>
        <w:rPr>
          <w:rFonts w:ascii="仿宋" w:hAnsi="仿宋" w:eastAsia="仿宋" w:cs="仿宋"/>
          <w:spacing w:val="-10"/>
          <w:sz w:val="24"/>
          <w:szCs w:val="24"/>
        </w:rPr>
        <w:t xml:space="preserve">住宅楼、 </w:t>
      </w:r>
      <w:r>
        <w:rPr>
          <w:rFonts w:ascii="Times New Roman" w:hAnsi="Times New Roman" w:eastAsia="Times New Roman" w:cs="Times New Roman"/>
          <w:spacing w:val="-10"/>
          <w:sz w:val="24"/>
          <w:szCs w:val="24"/>
        </w:rPr>
        <w:t>29</w:t>
      </w:r>
      <w:r>
        <w:rPr>
          <w:rFonts w:ascii="Times New Roman" w:hAnsi="Times New Roman" w:eastAsia="Times New Roman" w:cs="Times New Roman"/>
          <w:spacing w:val="6"/>
          <w:sz w:val="24"/>
          <w:szCs w:val="24"/>
        </w:rPr>
        <w:t xml:space="preserve">  </w:t>
      </w:r>
      <w:r>
        <w:rPr>
          <w:rFonts w:ascii="仿宋" w:hAnsi="仿宋" w:eastAsia="仿宋" w:cs="仿宋"/>
          <w:spacing w:val="-10"/>
          <w:sz w:val="24"/>
          <w:szCs w:val="24"/>
        </w:rPr>
        <w:t>栋</w:t>
      </w:r>
      <w:r>
        <w:rPr>
          <w:rFonts w:ascii="Times New Roman" w:hAnsi="Times New Roman" w:eastAsia="Times New Roman" w:cs="Times New Roman"/>
          <w:spacing w:val="-10"/>
          <w:sz w:val="24"/>
          <w:szCs w:val="24"/>
        </w:rPr>
        <w:t>1F</w:t>
      </w:r>
      <w:r>
        <w:rPr>
          <w:rFonts w:ascii="Times New Roman" w:hAnsi="Times New Roman" w:eastAsia="Times New Roman" w:cs="Times New Roman"/>
          <w:spacing w:val="4"/>
          <w:sz w:val="24"/>
          <w:szCs w:val="24"/>
        </w:rPr>
        <w:t xml:space="preserve">  </w:t>
      </w:r>
      <w:r>
        <w:rPr>
          <w:rFonts w:ascii="仿宋" w:hAnsi="仿宋" w:eastAsia="仿宋" w:cs="仿宋"/>
          <w:spacing w:val="-10"/>
          <w:sz w:val="24"/>
          <w:szCs w:val="24"/>
        </w:rPr>
        <w:t xml:space="preserve">别墅、 </w:t>
      </w:r>
      <w:r>
        <w:rPr>
          <w:rFonts w:ascii="Times New Roman" w:hAnsi="Times New Roman" w:eastAsia="Times New Roman" w:cs="Times New Roman"/>
          <w:spacing w:val="-10"/>
          <w:sz w:val="24"/>
          <w:szCs w:val="24"/>
        </w:rPr>
        <w:t xml:space="preserve">2  </w:t>
      </w:r>
      <w:r>
        <w:rPr>
          <w:rFonts w:ascii="仿宋" w:hAnsi="仿宋" w:eastAsia="仿宋" w:cs="仿宋"/>
          <w:spacing w:val="-10"/>
          <w:sz w:val="24"/>
          <w:szCs w:val="24"/>
        </w:rPr>
        <w:t>栋</w:t>
      </w:r>
      <w:r>
        <w:rPr>
          <w:rFonts w:ascii="Times New Roman" w:hAnsi="Times New Roman" w:eastAsia="Times New Roman" w:cs="Times New Roman"/>
          <w:spacing w:val="-10"/>
          <w:sz w:val="24"/>
          <w:szCs w:val="24"/>
        </w:rPr>
        <w:t>2F</w:t>
      </w:r>
      <w:r>
        <w:rPr>
          <w:rFonts w:ascii="Times New Roman" w:hAnsi="Times New Roman" w:eastAsia="Times New Roman" w:cs="Times New Roman"/>
          <w:spacing w:val="10"/>
          <w:sz w:val="24"/>
          <w:szCs w:val="24"/>
        </w:rPr>
        <w:t xml:space="preserve">  </w:t>
      </w:r>
      <w:r>
        <w:rPr>
          <w:rFonts w:ascii="仿宋" w:hAnsi="仿宋" w:eastAsia="仿宋" w:cs="仿宋"/>
          <w:spacing w:val="-10"/>
          <w:sz w:val="24"/>
          <w:szCs w:val="24"/>
        </w:rPr>
        <w:t>商业</w:t>
      </w:r>
      <w:r>
        <w:rPr>
          <w:rFonts w:ascii="Times New Roman" w:hAnsi="Times New Roman" w:eastAsia="Times New Roman" w:cs="Times New Roman"/>
          <w:spacing w:val="-10"/>
          <w:sz w:val="24"/>
          <w:szCs w:val="24"/>
        </w:rPr>
        <w:t>D</w:t>
      </w:r>
      <w:r>
        <w:rPr>
          <w:rFonts w:ascii="仿宋" w:hAnsi="仿宋" w:eastAsia="仿宋" w:cs="仿宋"/>
          <w:spacing w:val="-10"/>
          <w:sz w:val="24"/>
          <w:szCs w:val="24"/>
        </w:rPr>
        <w:t>型、</w:t>
      </w:r>
      <w:r>
        <w:rPr>
          <w:rFonts w:ascii="仿宋" w:hAnsi="仿宋" w:eastAsia="仿宋" w:cs="仿宋"/>
          <w:spacing w:val="-44"/>
          <w:sz w:val="24"/>
          <w:szCs w:val="24"/>
        </w:rPr>
        <w:t xml:space="preserve"> </w:t>
      </w:r>
      <w:r>
        <w:rPr>
          <w:rFonts w:ascii="Times New Roman" w:hAnsi="Times New Roman" w:eastAsia="Times New Roman" w:cs="Times New Roman"/>
          <w:spacing w:val="-10"/>
          <w:sz w:val="24"/>
          <w:szCs w:val="24"/>
        </w:rPr>
        <w:t>6</w:t>
      </w:r>
      <w:r>
        <w:rPr>
          <w:rFonts w:ascii="Times New Roman" w:hAnsi="Times New Roman" w:eastAsia="Times New Roman" w:cs="Times New Roman"/>
          <w:sz w:val="24"/>
          <w:szCs w:val="24"/>
        </w:rPr>
        <w:t xml:space="preserve"> </w:t>
      </w:r>
      <w:r>
        <w:rPr>
          <w:rFonts w:ascii="仿宋" w:hAnsi="仿宋" w:eastAsia="仿宋" w:cs="仿宋"/>
          <w:spacing w:val="-10"/>
          <w:sz w:val="24"/>
          <w:szCs w:val="24"/>
        </w:rPr>
        <w:t>栋</w:t>
      </w:r>
      <w:r>
        <w:rPr>
          <w:rFonts w:ascii="Times New Roman" w:hAnsi="Times New Roman" w:eastAsia="Times New Roman" w:cs="Times New Roman"/>
          <w:spacing w:val="-10"/>
          <w:sz w:val="24"/>
          <w:szCs w:val="24"/>
        </w:rPr>
        <w:t xml:space="preserve">12F  </w:t>
      </w:r>
      <w:r>
        <w:rPr>
          <w:rFonts w:ascii="仿宋" w:hAnsi="仿宋" w:eastAsia="仿宋" w:cs="仿宋"/>
          <w:spacing w:val="-10"/>
          <w:sz w:val="24"/>
          <w:szCs w:val="24"/>
        </w:rPr>
        <w:t>住宅楼， 局部地段设一层地下室，</w:t>
      </w:r>
      <w:r>
        <w:rPr>
          <w:rFonts w:ascii="仿宋" w:hAnsi="仿宋" w:eastAsia="仿宋" w:cs="仿宋"/>
          <w:spacing w:val="48"/>
          <w:sz w:val="24"/>
          <w:szCs w:val="24"/>
        </w:rPr>
        <w:t xml:space="preserve"> </w:t>
      </w:r>
      <w:r>
        <w:rPr>
          <w:rFonts w:ascii="仿宋" w:hAnsi="仿宋" w:eastAsia="仿宋" w:cs="仿宋"/>
          <w:spacing w:val="-10"/>
          <w:sz w:val="24"/>
          <w:szCs w:val="24"/>
        </w:rPr>
        <w:t>配套</w:t>
      </w:r>
      <w:r>
        <w:rPr>
          <w:rFonts w:ascii="仿宋" w:hAnsi="仿宋" w:eastAsia="仿宋" w:cs="仿宋"/>
          <w:spacing w:val="-11"/>
          <w:sz w:val="24"/>
          <w:szCs w:val="24"/>
        </w:rPr>
        <w:t>建设道路、绿化、管线工程等相关</w:t>
      </w:r>
    </w:p>
    <w:p w14:paraId="565E1D3D">
      <w:pPr>
        <w:spacing w:before="1" w:line="218" w:lineRule="auto"/>
        <w:ind w:left="128"/>
        <w:rPr>
          <w:rFonts w:ascii="仿宋" w:hAnsi="仿宋" w:eastAsia="仿宋" w:cs="仿宋"/>
          <w:sz w:val="24"/>
          <w:szCs w:val="24"/>
        </w:rPr>
      </w:pPr>
      <w:r>
        <w:rPr>
          <w:rFonts w:ascii="仿宋" w:hAnsi="仿宋" w:eastAsia="仿宋" w:cs="仿宋"/>
          <w:spacing w:val="-11"/>
          <w:sz w:val="24"/>
          <w:szCs w:val="24"/>
        </w:rPr>
        <w:t>配套工程。</w:t>
      </w:r>
    </w:p>
    <w:p w14:paraId="63F1DC57">
      <w:pPr>
        <w:spacing w:before="183" w:line="468" w:lineRule="exact"/>
        <w:ind w:left="595"/>
        <w:rPr>
          <w:rFonts w:ascii="仿宋" w:hAnsi="仿宋" w:eastAsia="仿宋" w:cs="仿宋"/>
          <w:sz w:val="24"/>
          <w:szCs w:val="24"/>
        </w:rPr>
      </w:pPr>
      <w:r>
        <w:rPr>
          <w:rFonts w:ascii="仿宋" w:hAnsi="仿宋" w:eastAsia="仿宋" w:cs="仿宋"/>
          <w:position w:val="17"/>
          <w:sz w:val="24"/>
          <w:szCs w:val="24"/>
        </w:rPr>
        <w:t>根据水土保持方案及其批复文件（澄行审批〔</w:t>
      </w:r>
      <w:r>
        <w:rPr>
          <w:rFonts w:ascii="Times New Roman" w:hAnsi="Times New Roman" w:eastAsia="Times New Roman" w:cs="Times New Roman"/>
          <w:position w:val="17"/>
          <w:sz w:val="24"/>
          <w:szCs w:val="24"/>
        </w:rPr>
        <w:t>2021</w:t>
      </w:r>
      <w:r>
        <w:rPr>
          <w:rFonts w:ascii="仿宋" w:hAnsi="仿宋" w:eastAsia="仿宋" w:cs="仿宋"/>
          <w:position w:val="17"/>
          <w:sz w:val="24"/>
          <w:szCs w:val="24"/>
        </w:rPr>
        <w:t>〕</w:t>
      </w:r>
      <w:r>
        <w:rPr>
          <w:rFonts w:ascii="Times New Roman" w:hAnsi="Times New Roman" w:eastAsia="Times New Roman" w:cs="Times New Roman"/>
          <w:position w:val="17"/>
          <w:sz w:val="24"/>
          <w:szCs w:val="24"/>
        </w:rPr>
        <w:t>143</w:t>
      </w:r>
      <w:r>
        <w:rPr>
          <w:rFonts w:ascii="仿宋" w:hAnsi="仿宋" w:eastAsia="仿宋" w:cs="仿宋"/>
          <w:position w:val="17"/>
          <w:sz w:val="24"/>
          <w:szCs w:val="24"/>
        </w:rPr>
        <w:t>号</w:t>
      </w:r>
      <w:r>
        <w:rPr>
          <w:rFonts w:ascii="仿宋" w:hAnsi="仿宋" w:eastAsia="仿宋" w:cs="仿宋"/>
          <w:spacing w:val="9"/>
          <w:position w:val="17"/>
          <w:sz w:val="24"/>
          <w:szCs w:val="24"/>
        </w:rPr>
        <w:t>），</w:t>
      </w:r>
      <w:r>
        <w:rPr>
          <w:rFonts w:ascii="仿宋" w:hAnsi="仿宋" w:eastAsia="仿宋" w:cs="仿宋"/>
          <w:position w:val="17"/>
          <w:sz w:val="24"/>
          <w:szCs w:val="24"/>
        </w:rPr>
        <w:t>项目为新建</w:t>
      </w:r>
    </w:p>
    <w:p w14:paraId="71DCBB4E">
      <w:pPr>
        <w:spacing w:line="218" w:lineRule="auto"/>
        <w:ind w:left="121"/>
        <w:rPr>
          <w:rFonts w:ascii="仿宋" w:hAnsi="仿宋" w:eastAsia="仿宋" w:cs="仿宋"/>
          <w:sz w:val="24"/>
          <w:szCs w:val="24"/>
        </w:rPr>
      </w:pPr>
      <w:r>
        <w:rPr>
          <w:rFonts w:ascii="仿宋" w:hAnsi="仿宋" w:eastAsia="仿宋" w:cs="仿宋"/>
          <w:spacing w:val="-6"/>
          <w:sz w:val="24"/>
          <w:szCs w:val="24"/>
        </w:rPr>
        <w:t>项目， 本项目总征占地面积</w:t>
      </w:r>
      <w:r>
        <w:rPr>
          <w:rFonts w:ascii="Times New Roman" w:hAnsi="Times New Roman" w:eastAsia="Times New Roman" w:cs="Times New Roman"/>
          <w:spacing w:val="-6"/>
          <w:sz w:val="24"/>
          <w:szCs w:val="24"/>
        </w:rPr>
        <w:t>3.13hm</w:t>
      </w:r>
      <w:r>
        <w:rPr>
          <w:rFonts w:ascii="Times New Roman" w:hAnsi="Times New Roman" w:eastAsia="Times New Roman" w:cs="Times New Roman"/>
          <w:spacing w:val="-7"/>
          <w:position w:val="8"/>
          <w:sz w:val="15"/>
          <w:szCs w:val="15"/>
        </w:rPr>
        <w:t>2</w:t>
      </w:r>
      <w:r>
        <w:rPr>
          <w:rFonts w:ascii="仿宋" w:hAnsi="仿宋" w:eastAsia="仿宋" w:cs="仿宋"/>
          <w:spacing w:val="-7"/>
          <w:sz w:val="24"/>
          <w:szCs w:val="24"/>
        </w:rPr>
        <w:t>。</w:t>
      </w:r>
    </w:p>
    <w:p w14:paraId="41FCBC95">
      <w:pPr>
        <w:spacing w:before="185" w:line="360" w:lineRule="auto"/>
        <w:ind w:left="120" w:right="106" w:firstLine="478"/>
        <w:rPr>
          <w:rFonts w:ascii="仿宋" w:hAnsi="仿宋" w:eastAsia="仿宋" w:cs="仿宋"/>
          <w:sz w:val="24"/>
          <w:szCs w:val="24"/>
        </w:rPr>
      </w:pPr>
      <w:r>
        <w:rPr>
          <w:rFonts w:ascii="仿宋" w:hAnsi="仿宋" w:eastAsia="仿宋" w:cs="仿宋"/>
          <w:sz w:val="24"/>
          <w:szCs w:val="24"/>
        </w:rPr>
        <w:t>本项目总投资</w:t>
      </w:r>
      <w:r>
        <w:rPr>
          <w:rFonts w:ascii="Times New Roman" w:hAnsi="Times New Roman" w:eastAsia="Times New Roman" w:cs="Times New Roman"/>
          <w:sz w:val="24"/>
          <w:szCs w:val="24"/>
        </w:rPr>
        <w:t>20000</w:t>
      </w:r>
      <w:r>
        <w:rPr>
          <w:rFonts w:ascii="仿宋" w:hAnsi="仿宋" w:eastAsia="仿宋" w:cs="仿宋"/>
          <w:sz w:val="24"/>
          <w:szCs w:val="24"/>
        </w:rPr>
        <w:t>万元，其中土建投资</w:t>
      </w:r>
      <w:r>
        <w:rPr>
          <w:rFonts w:ascii="Times New Roman" w:hAnsi="Times New Roman" w:eastAsia="Times New Roman" w:cs="Times New Roman"/>
          <w:sz w:val="24"/>
          <w:szCs w:val="24"/>
        </w:rPr>
        <w:t xml:space="preserve">15000  </w:t>
      </w:r>
      <w:r>
        <w:rPr>
          <w:rFonts w:ascii="仿宋" w:hAnsi="仿宋" w:eastAsia="仿宋" w:cs="仿宋"/>
          <w:sz w:val="24"/>
          <w:szCs w:val="24"/>
        </w:rPr>
        <w:t>万元，项目建设资金来源为</w:t>
      </w:r>
      <w:r>
        <w:rPr>
          <w:rFonts w:ascii="仿宋" w:hAnsi="仿宋" w:eastAsia="仿宋" w:cs="仿宋"/>
          <w:spacing w:val="13"/>
          <w:sz w:val="24"/>
          <w:szCs w:val="24"/>
        </w:rPr>
        <w:t xml:space="preserve"> </w:t>
      </w:r>
      <w:r>
        <w:rPr>
          <w:rFonts w:ascii="仿宋" w:hAnsi="仿宋" w:eastAsia="仿宋" w:cs="仿宋"/>
          <w:sz w:val="24"/>
          <w:szCs w:val="24"/>
        </w:rPr>
        <w:t>企业自筹。项目法人为海南中东方旅游投资有限公司。项目已于</w:t>
      </w:r>
      <w:r>
        <w:rPr>
          <w:rFonts w:ascii="Times New Roman" w:hAnsi="Times New Roman" w:eastAsia="Times New Roman" w:cs="Times New Roman"/>
          <w:sz w:val="24"/>
          <w:szCs w:val="24"/>
        </w:rPr>
        <w:t xml:space="preserve">2018  </w:t>
      </w:r>
      <w:r>
        <w:rPr>
          <w:rFonts w:ascii="仿宋" w:hAnsi="仿宋" w:eastAsia="仿宋" w:cs="仿宋"/>
          <w:sz w:val="24"/>
          <w:szCs w:val="24"/>
        </w:rPr>
        <w:t>年</w:t>
      </w:r>
      <w:r>
        <w:rPr>
          <w:rFonts w:ascii="Times New Roman" w:hAnsi="Times New Roman" w:eastAsia="Times New Roman" w:cs="Times New Roman"/>
          <w:sz w:val="24"/>
          <w:szCs w:val="24"/>
        </w:rPr>
        <w:t xml:space="preserve">3  </w:t>
      </w:r>
      <w:r>
        <w:rPr>
          <w:rFonts w:ascii="仿宋" w:hAnsi="仿宋" w:eastAsia="仿宋" w:cs="仿宋"/>
          <w:sz w:val="24"/>
          <w:szCs w:val="24"/>
        </w:rPr>
        <w:t>月开</w:t>
      </w:r>
    </w:p>
    <w:p w14:paraId="1BF88071">
      <w:pPr>
        <w:spacing w:line="218" w:lineRule="auto"/>
        <w:ind w:left="124"/>
        <w:rPr>
          <w:rFonts w:ascii="仿宋" w:hAnsi="仿宋" w:eastAsia="仿宋" w:cs="仿宋"/>
          <w:sz w:val="24"/>
          <w:szCs w:val="24"/>
        </w:rPr>
      </w:pPr>
      <w:r>
        <w:rPr>
          <w:rFonts w:ascii="仿宋" w:hAnsi="仿宋" w:eastAsia="仿宋" w:cs="仿宋"/>
          <w:spacing w:val="-5"/>
          <w:sz w:val="24"/>
          <w:szCs w:val="24"/>
        </w:rPr>
        <w:t>工，</w:t>
      </w:r>
      <w:r>
        <w:rPr>
          <w:rFonts w:ascii="仿宋" w:hAnsi="仿宋" w:eastAsia="仿宋" w:cs="仿宋"/>
          <w:spacing w:val="87"/>
          <w:sz w:val="24"/>
          <w:szCs w:val="24"/>
        </w:rPr>
        <w:t xml:space="preserve"> </w:t>
      </w:r>
      <w:r>
        <w:rPr>
          <w:rFonts w:ascii="Times New Roman" w:hAnsi="Times New Roman" w:eastAsia="Times New Roman" w:cs="Times New Roman"/>
          <w:spacing w:val="-5"/>
          <w:sz w:val="24"/>
          <w:szCs w:val="24"/>
        </w:rPr>
        <w:t xml:space="preserve">2022  </w:t>
      </w:r>
      <w:r>
        <w:rPr>
          <w:rFonts w:ascii="仿宋" w:hAnsi="仿宋" w:eastAsia="仿宋" w:cs="仿宋"/>
          <w:spacing w:val="-5"/>
          <w:sz w:val="24"/>
          <w:szCs w:val="24"/>
        </w:rPr>
        <w:t>年</w:t>
      </w:r>
      <w:r>
        <w:rPr>
          <w:rFonts w:ascii="Times New Roman" w:hAnsi="Times New Roman" w:eastAsia="Times New Roman" w:cs="Times New Roman"/>
          <w:spacing w:val="-5"/>
          <w:sz w:val="24"/>
          <w:szCs w:val="24"/>
        </w:rPr>
        <w:t>9</w:t>
      </w:r>
      <w:r>
        <w:rPr>
          <w:rFonts w:ascii="Times New Roman" w:hAnsi="Times New Roman" w:eastAsia="Times New Roman" w:cs="Times New Roman"/>
          <w:spacing w:val="11"/>
          <w:sz w:val="24"/>
          <w:szCs w:val="24"/>
        </w:rPr>
        <w:t xml:space="preserve">  </w:t>
      </w:r>
      <w:r>
        <w:rPr>
          <w:rFonts w:ascii="仿宋" w:hAnsi="仿宋" w:eastAsia="仿宋" w:cs="仿宋"/>
          <w:spacing w:val="-5"/>
          <w:sz w:val="24"/>
          <w:szCs w:val="24"/>
        </w:rPr>
        <w:t>月建成，总工期为</w:t>
      </w:r>
      <w:r>
        <w:rPr>
          <w:rFonts w:ascii="Times New Roman" w:hAnsi="Times New Roman" w:eastAsia="Times New Roman" w:cs="Times New Roman"/>
          <w:spacing w:val="-5"/>
          <w:sz w:val="24"/>
          <w:szCs w:val="24"/>
        </w:rPr>
        <w:t xml:space="preserve">56  </w:t>
      </w:r>
      <w:r>
        <w:rPr>
          <w:rFonts w:ascii="仿宋" w:hAnsi="仿宋" w:eastAsia="仿宋" w:cs="仿宋"/>
          <w:spacing w:val="-5"/>
          <w:sz w:val="24"/>
          <w:szCs w:val="24"/>
        </w:rPr>
        <w:t>个月。</w:t>
      </w:r>
    </w:p>
    <w:p w14:paraId="27AC2CDD">
      <w:pPr>
        <w:spacing w:before="185" w:line="468" w:lineRule="exact"/>
        <w:ind w:left="595"/>
        <w:rPr>
          <w:rFonts w:ascii="仿宋" w:hAnsi="仿宋" w:eastAsia="仿宋" w:cs="仿宋"/>
          <w:sz w:val="24"/>
          <w:szCs w:val="24"/>
        </w:rPr>
      </w:pPr>
      <w:r>
        <w:rPr>
          <w:rFonts w:ascii="仿宋" w:hAnsi="仿宋" w:eastAsia="仿宋" w:cs="仿宋"/>
          <w:spacing w:val="-16"/>
          <w:position w:val="17"/>
          <w:sz w:val="24"/>
          <w:szCs w:val="24"/>
        </w:rPr>
        <w:t>根据施工日志和监理资料，</w:t>
      </w:r>
      <w:r>
        <w:rPr>
          <w:rFonts w:ascii="仿宋" w:hAnsi="仿宋" w:eastAsia="仿宋" w:cs="仿宋"/>
          <w:spacing w:val="52"/>
          <w:position w:val="17"/>
          <w:sz w:val="24"/>
          <w:szCs w:val="24"/>
        </w:rPr>
        <w:t xml:space="preserve"> </w:t>
      </w:r>
      <w:r>
        <w:rPr>
          <w:rFonts w:ascii="仿宋" w:hAnsi="仿宋" w:eastAsia="仿宋" w:cs="仿宋"/>
          <w:spacing w:val="-16"/>
          <w:position w:val="17"/>
          <w:sz w:val="24"/>
          <w:szCs w:val="24"/>
        </w:rPr>
        <w:t>结合《水保方案》及其批复</w:t>
      </w:r>
      <w:r>
        <w:rPr>
          <w:rFonts w:ascii="仿宋" w:hAnsi="仿宋" w:eastAsia="仿宋" w:cs="仿宋"/>
          <w:spacing w:val="-17"/>
          <w:position w:val="17"/>
          <w:sz w:val="24"/>
          <w:szCs w:val="24"/>
        </w:rPr>
        <w:t>文件，</w:t>
      </w:r>
      <w:r>
        <w:rPr>
          <w:rFonts w:ascii="仿宋" w:hAnsi="仿宋" w:eastAsia="仿宋" w:cs="仿宋"/>
          <w:spacing w:val="48"/>
          <w:position w:val="17"/>
          <w:sz w:val="24"/>
          <w:szCs w:val="24"/>
        </w:rPr>
        <w:t xml:space="preserve"> </w:t>
      </w:r>
      <w:r>
        <w:rPr>
          <w:rFonts w:ascii="仿宋" w:hAnsi="仿宋" w:eastAsia="仿宋" w:cs="仿宋"/>
          <w:spacing w:val="-17"/>
          <w:position w:val="17"/>
          <w:sz w:val="24"/>
          <w:szCs w:val="24"/>
        </w:rPr>
        <w:t>截止目前， 本</w:t>
      </w:r>
    </w:p>
    <w:p w14:paraId="1022DFAE">
      <w:pPr>
        <w:spacing w:before="1" w:line="231" w:lineRule="auto"/>
        <w:ind w:left="121"/>
        <w:rPr>
          <w:rFonts w:ascii="仿宋" w:hAnsi="仿宋" w:eastAsia="仿宋" w:cs="仿宋"/>
          <w:sz w:val="24"/>
          <w:szCs w:val="24"/>
        </w:rPr>
      </w:pPr>
      <w:r>
        <w:rPr>
          <w:rFonts w:ascii="仿宋" w:hAnsi="仿宋" w:eastAsia="仿宋" w:cs="仿宋"/>
          <w:spacing w:val="-1"/>
          <w:sz w:val="24"/>
          <w:szCs w:val="24"/>
        </w:rPr>
        <w:t>项目土石方开挖量</w:t>
      </w:r>
      <w:r>
        <w:rPr>
          <w:rFonts w:ascii="Times New Roman" w:hAnsi="Times New Roman" w:eastAsia="Times New Roman" w:cs="Times New Roman"/>
          <w:spacing w:val="-1"/>
          <w:sz w:val="24"/>
          <w:szCs w:val="24"/>
        </w:rPr>
        <w:t xml:space="preserve">5.17  </w:t>
      </w:r>
      <w:r>
        <w:rPr>
          <w:rFonts w:ascii="仿宋" w:hAnsi="仿宋" w:eastAsia="仿宋" w:cs="仿宋"/>
          <w:spacing w:val="-1"/>
          <w:sz w:val="24"/>
          <w:szCs w:val="24"/>
        </w:rPr>
        <w:t>万</w:t>
      </w:r>
      <w:r>
        <w:rPr>
          <w:rFonts w:ascii="Times New Roman" w:hAnsi="Times New Roman" w:eastAsia="Times New Roman" w:cs="Times New Roman"/>
          <w:spacing w:val="-1"/>
          <w:sz w:val="24"/>
          <w:szCs w:val="24"/>
        </w:rPr>
        <w:t>m³</w:t>
      </w:r>
      <w:r>
        <w:rPr>
          <w:rFonts w:ascii="仿宋" w:hAnsi="仿宋" w:eastAsia="仿宋" w:cs="仿宋"/>
          <w:spacing w:val="-1"/>
          <w:sz w:val="24"/>
          <w:szCs w:val="24"/>
        </w:rPr>
        <w:t>,</w:t>
      </w:r>
      <w:r>
        <w:rPr>
          <w:rFonts w:ascii="仿宋" w:hAnsi="仿宋" w:eastAsia="仿宋" w:cs="仿宋"/>
          <w:spacing w:val="35"/>
          <w:sz w:val="24"/>
          <w:szCs w:val="24"/>
        </w:rPr>
        <w:t xml:space="preserve"> </w:t>
      </w:r>
      <w:r>
        <w:rPr>
          <w:rFonts w:ascii="仿宋" w:hAnsi="仿宋" w:eastAsia="仿宋" w:cs="仿宋"/>
          <w:spacing w:val="-1"/>
          <w:sz w:val="24"/>
          <w:szCs w:val="24"/>
        </w:rPr>
        <w:t>回填量</w:t>
      </w:r>
      <w:r>
        <w:rPr>
          <w:rFonts w:ascii="Times New Roman" w:hAnsi="Times New Roman" w:eastAsia="Times New Roman" w:cs="Times New Roman"/>
          <w:spacing w:val="-1"/>
          <w:sz w:val="24"/>
          <w:szCs w:val="24"/>
        </w:rPr>
        <w:t xml:space="preserve">5.17  </w:t>
      </w:r>
      <w:r>
        <w:rPr>
          <w:rFonts w:ascii="仿宋" w:hAnsi="仿宋" w:eastAsia="仿宋" w:cs="仿宋"/>
          <w:spacing w:val="-1"/>
          <w:sz w:val="24"/>
          <w:szCs w:val="24"/>
        </w:rPr>
        <w:t>万</w:t>
      </w:r>
      <w:r>
        <w:rPr>
          <w:rFonts w:ascii="Times New Roman" w:hAnsi="Times New Roman" w:eastAsia="Times New Roman" w:cs="Times New Roman"/>
          <w:spacing w:val="-2"/>
          <w:sz w:val="24"/>
          <w:szCs w:val="24"/>
        </w:rPr>
        <w:t>m³</w:t>
      </w:r>
      <w:r>
        <w:rPr>
          <w:rFonts w:ascii="仿宋" w:hAnsi="仿宋" w:eastAsia="仿宋" w:cs="仿宋"/>
          <w:spacing w:val="-2"/>
          <w:sz w:val="24"/>
          <w:szCs w:val="24"/>
        </w:rPr>
        <w:t>。无借方，无余方。</w:t>
      </w:r>
    </w:p>
    <w:p w14:paraId="301B127B">
      <w:pPr>
        <w:spacing w:before="166" w:line="213" w:lineRule="auto"/>
        <w:ind w:left="599"/>
        <w:rPr>
          <w:rFonts w:ascii="仿宋" w:hAnsi="仿宋" w:eastAsia="仿宋" w:cs="仿宋"/>
          <w:sz w:val="24"/>
          <w:szCs w:val="24"/>
        </w:rPr>
      </w:pPr>
      <w:r>
        <w:rPr>
          <w:rFonts w:ascii="Times New Roman" w:hAnsi="Times New Roman" w:eastAsia="Times New Roman" w:cs="Times New Roman"/>
          <w:spacing w:val="-2"/>
          <w:sz w:val="24"/>
          <w:szCs w:val="24"/>
        </w:rPr>
        <w:t>(2)</w:t>
      </w:r>
      <w:r>
        <w:rPr>
          <w:rFonts w:ascii="仿宋" w:hAnsi="仿宋" w:eastAsia="仿宋" w:cs="仿宋"/>
          <w:spacing w:val="-2"/>
          <w:sz w:val="24"/>
          <w:szCs w:val="24"/>
        </w:rPr>
        <w:t>建设过程</w:t>
      </w:r>
    </w:p>
    <w:p w14:paraId="37308AE0">
      <w:pPr>
        <w:spacing w:before="192" w:line="468" w:lineRule="exact"/>
        <w:ind w:left="594"/>
        <w:rPr>
          <w:rFonts w:ascii="仿宋" w:hAnsi="仿宋" w:eastAsia="仿宋" w:cs="仿宋"/>
          <w:sz w:val="24"/>
          <w:szCs w:val="24"/>
        </w:rPr>
      </w:pPr>
      <w:r>
        <w:rPr>
          <w:rFonts w:ascii="Times New Roman" w:hAnsi="Times New Roman" w:eastAsia="Times New Roman" w:cs="Times New Roman"/>
          <w:spacing w:val="-1"/>
          <w:position w:val="17"/>
          <w:sz w:val="24"/>
          <w:szCs w:val="24"/>
        </w:rPr>
        <w:t xml:space="preserve">2016  </w:t>
      </w:r>
      <w:r>
        <w:rPr>
          <w:rFonts w:ascii="仿宋" w:hAnsi="仿宋" w:eastAsia="仿宋" w:cs="仿宋"/>
          <w:spacing w:val="-1"/>
          <w:position w:val="17"/>
          <w:sz w:val="24"/>
          <w:szCs w:val="24"/>
        </w:rPr>
        <w:t>年</w:t>
      </w:r>
      <w:r>
        <w:rPr>
          <w:rFonts w:ascii="Times New Roman" w:hAnsi="Times New Roman" w:eastAsia="Times New Roman" w:cs="Times New Roman"/>
          <w:spacing w:val="-1"/>
          <w:position w:val="17"/>
          <w:sz w:val="24"/>
          <w:szCs w:val="24"/>
        </w:rPr>
        <w:t xml:space="preserve">12  </w:t>
      </w:r>
      <w:r>
        <w:rPr>
          <w:rFonts w:ascii="仿宋" w:hAnsi="仿宋" w:eastAsia="仿宋" w:cs="仿宋"/>
          <w:spacing w:val="-1"/>
          <w:position w:val="17"/>
          <w:sz w:val="24"/>
          <w:szCs w:val="24"/>
        </w:rPr>
        <w:t>月</w:t>
      </w:r>
      <w:r>
        <w:rPr>
          <w:rFonts w:ascii="Times New Roman" w:hAnsi="Times New Roman" w:eastAsia="Times New Roman" w:cs="Times New Roman"/>
          <w:spacing w:val="-1"/>
          <w:position w:val="17"/>
          <w:sz w:val="24"/>
          <w:szCs w:val="24"/>
        </w:rPr>
        <w:t xml:space="preserve">12   </w:t>
      </w:r>
      <w:r>
        <w:rPr>
          <w:rFonts w:ascii="仿宋" w:hAnsi="仿宋" w:eastAsia="仿宋" w:cs="仿宋"/>
          <w:spacing w:val="-1"/>
          <w:position w:val="17"/>
          <w:sz w:val="24"/>
          <w:szCs w:val="24"/>
        </w:rPr>
        <w:t>日，取得澄迈县发展和改革委员会颁发的海南省</w:t>
      </w:r>
      <w:r>
        <w:rPr>
          <w:rFonts w:ascii="仿宋" w:hAnsi="仿宋" w:eastAsia="仿宋" w:cs="仿宋"/>
          <w:spacing w:val="-2"/>
          <w:position w:val="17"/>
          <w:sz w:val="24"/>
          <w:szCs w:val="24"/>
        </w:rPr>
        <w:t>企业固定</w:t>
      </w:r>
    </w:p>
    <w:p w14:paraId="5AA625BB">
      <w:pPr>
        <w:spacing w:line="215" w:lineRule="auto"/>
        <w:ind w:left="128"/>
        <w:rPr>
          <w:rFonts w:ascii="仿宋" w:hAnsi="仿宋" w:eastAsia="仿宋" w:cs="仿宋"/>
          <w:sz w:val="24"/>
          <w:szCs w:val="24"/>
        </w:rPr>
      </w:pPr>
      <w:r>
        <w:rPr>
          <w:rFonts w:ascii="仿宋" w:hAnsi="仿宋" w:eastAsia="仿宋" w:cs="仿宋"/>
          <w:spacing w:val="-1"/>
          <w:sz w:val="24"/>
          <w:szCs w:val="24"/>
        </w:rPr>
        <w:t>资产投资项目备案通知书（澄发改备</w:t>
      </w:r>
      <w:r>
        <w:rPr>
          <w:rFonts w:ascii="Times New Roman" w:hAnsi="Times New Roman" w:eastAsia="Times New Roman" w:cs="Times New Roman"/>
          <w:spacing w:val="-1"/>
          <w:sz w:val="24"/>
          <w:szCs w:val="24"/>
        </w:rPr>
        <w:t xml:space="preserve">[2016]185  </w:t>
      </w:r>
      <w:r>
        <w:rPr>
          <w:rFonts w:ascii="仿宋" w:hAnsi="仿宋" w:eastAsia="仿宋" w:cs="仿宋"/>
          <w:spacing w:val="-1"/>
          <w:sz w:val="24"/>
          <w:szCs w:val="24"/>
        </w:rPr>
        <w:t>号</w:t>
      </w:r>
      <w:r>
        <w:rPr>
          <w:rFonts w:ascii="仿宋" w:hAnsi="仿宋" w:eastAsia="仿宋" w:cs="仿宋"/>
          <w:spacing w:val="-14"/>
          <w:sz w:val="24"/>
          <w:szCs w:val="24"/>
        </w:rPr>
        <w:t>）；</w:t>
      </w:r>
    </w:p>
    <w:p w14:paraId="7E6389B1">
      <w:pPr>
        <w:spacing w:before="189" w:line="217" w:lineRule="auto"/>
        <w:ind w:left="594"/>
        <w:rPr>
          <w:rFonts w:ascii="仿宋" w:hAnsi="仿宋" w:eastAsia="仿宋" w:cs="仿宋"/>
          <w:sz w:val="24"/>
          <w:szCs w:val="24"/>
        </w:rPr>
      </w:pPr>
      <w:r>
        <w:rPr>
          <w:rFonts w:ascii="Times New Roman" w:hAnsi="Times New Roman" w:eastAsia="Times New Roman" w:cs="Times New Roman"/>
          <w:spacing w:val="-3"/>
          <w:sz w:val="24"/>
          <w:szCs w:val="24"/>
        </w:rPr>
        <w:t xml:space="preserve">2014  </w:t>
      </w:r>
      <w:r>
        <w:rPr>
          <w:rFonts w:ascii="仿宋" w:hAnsi="仿宋" w:eastAsia="仿宋" w:cs="仿宋"/>
          <w:spacing w:val="-3"/>
          <w:sz w:val="24"/>
          <w:szCs w:val="24"/>
        </w:rPr>
        <w:t>年</w:t>
      </w:r>
      <w:r>
        <w:rPr>
          <w:rFonts w:ascii="Times New Roman" w:hAnsi="Times New Roman" w:eastAsia="Times New Roman" w:cs="Times New Roman"/>
          <w:spacing w:val="-3"/>
          <w:sz w:val="24"/>
          <w:szCs w:val="24"/>
        </w:rPr>
        <w:t xml:space="preserve">6  </w:t>
      </w:r>
      <w:r>
        <w:rPr>
          <w:rFonts w:ascii="仿宋" w:hAnsi="仿宋" w:eastAsia="仿宋" w:cs="仿宋"/>
          <w:spacing w:val="-3"/>
          <w:sz w:val="24"/>
          <w:szCs w:val="24"/>
        </w:rPr>
        <w:t>月</w:t>
      </w:r>
      <w:r>
        <w:rPr>
          <w:rFonts w:ascii="Times New Roman" w:hAnsi="Times New Roman" w:eastAsia="Times New Roman" w:cs="Times New Roman"/>
          <w:spacing w:val="-3"/>
          <w:sz w:val="24"/>
          <w:szCs w:val="24"/>
        </w:rPr>
        <w:t xml:space="preserve">29   </w:t>
      </w:r>
      <w:r>
        <w:rPr>
          <w:rFonts w:ascii="仿宋" w:hAnsi="仿宋" w:eastAsia="仿宋" w:cs="仿宋"/>
          <w:spacing w:val="-3"/>
          <w:sz w:val="24"/>
          <w:szCs w:val="24"/>
        </w:rPr>
        <w:t>日，取得土地证（华侨农场国用</w:t>
      </w:r>
      <w:r>
        <w:rPr>
          <w:rFonts w:ascii="Times New Roman" w:hAnsi="Times New Roman" w:eastAsia="Times New Roman" w:cs="Times New Roman"/>
          <w:spacing w:val="-3"/>
          <w:sz w:val="24"/>
          <w:szCs w:val="24"/>
        </w:rPr>
        <w:t>2014</w:t>
      </w:r>
      <w:r>
        <w:rPr>
          <w:rFonts w:ascii="Times New Roman" w:hAnsi="Times New Roman" w:eastAsia="Times New Roman" w:cs="Times New Roman"/>
          <w:spacing w:val="10"/>
          <w:sz w:val="24"/>
          <w:szCs w:val="24"/>
        </w:rPr>
        <w:t xml:space="preserve">  </w:t>
      </w:r>
      <w:r>
        <w:rPr>
          <w:rFonts w:ascii="仿宋" w:hAnsi="仿宋" w:eastAsia="仿宋" w:cs="仿宋"/>
          <w:spacing w:val="-3"/>
          <w:sz w:val="24"/>
          <w:szCs w:val="24"/>
        </w:rPr>
        <w:t>第</w:t>
      </w:r>
      <w:r>
        <w:rPr>
          <w:rFonts w:ascii="Times New Roman" w:hAnsi="Times New Roman" w:eastAsia="Times New Roman" w:cs="Times New Roman"/>
          <w:spacing w:val="-3"/>
          <w:sz w:val="24"/>
          <w:szCs w:val="24"/>
        </w:rPr>
        <w:t>0195</w:t>
      </w:r>
      <w:r>
        <w:rPr>
          <w:rFonts w:ascii="Times New Roman" w:hAnsi="Times New Roman" w:eastAsia="Times New Roman" w:cs="Times New Roman"/>
          <w:spacing w:val="10"/>
          <w:sz w:val="24"/>
          <w:szCs w:val="24"/>
        </w:rPr>
        <w:t xml:space="preserve">  </w:t>
      </w:r>
      <w:r>
        <w:rPr>
          <w:rFonts w:ascii="仿宋" w:hAnsi="仿宋" w:eastAsia="仿宋" w:cs="仿宋"/>
          <w:spacing w:val="-3"/>
          <w:sz w:val="24"/>
          <w:szCs w:val="24"/>
        </w:rPr>
        <w:t>号</w:t>
      </w:r>
      <w:r>
        <w:rPr>
          <w:rFonts w:ascii="仿宋" w:hAnsi="仿宋" w:eastAsia="仿宋" w:cs="仿宋"/>
          <w:spacing w:val="-11"/>
          <w:sz w:val="24"/>
          <w:szCs w:val="24"/>
        </w:rPr>
        <w:t>）；</w:t>
      </w:r>
    </w:p>
    <w:p w14:paraId="6882A25A">
      <w:pPr>
        <w:spacing w:before="185" w:line="218" w:lineRule="auto"/>
        <w:ind w:left="594"/>
        <w:rPr>
          <w:rFonts w:ascii="仿宋" w:hAnsi="仿宋" w:eastAsia="仿宋" w:cs="仿宋"/>
          <w:sz w:val="24"/>
          <w:szCs w:val="24"/>
        </w:rPr>
      </w:pPr>
      <w:r>
        <w:rPr>
          <w:rFonts w:ascii="Times New Roman" w:hAnsi="Times New Roman" w:eastAsia="Times New Roman" w:cs="Times New Roman"/>
          <w:spacing w:val="-1"/>
          <w:sz w:val="24"/>
          <w:szCs w:val="24"/>
        </w:rPr>
        <w:t xml:space="preserve">2018  </w:t>
      </w:r>
      <w:r>
        <w:rPr>
          <w:rFonts w:ascii="仿宋" w:hAnsi="仿宋" w:eastAsia="仿宋" w:cs="仿宋"/>
          <w:spacing w:val="-1"/>
          <w:sz w:val="24"/>
          <w:szCs w:val="24"/>
        </w:rPr>
        <w:t>年</w:t>
      </w:r>
      <w:r>
        <w:rPr>
          <w:rFonts w:ascii="Times New Roman" w:hAnsi="Times New Roman" w:eastAsia="Times New Roman" w:cs="Times New Roman"/>
          <w:spacing w:val="-1"/>
          <w:sz w:val="24"/>
          <w:szCs w:val="24"/>
        </w:rPr>
        <w:t xml:space="preserve">8  </w:t>
      </w:r>
      <w:r>
        <w:rPr>
          <w:rFonts w:ascii="仿宋" w:hAnsi="仿宋" w:eastAsia="仿宋" w:cs="仿宋"/>
          <w:spacing w:val="-1"/>
          <w:sz w:val="24"/>
          <w:szCs w:val="24"/>
        </w:rPr>
        <w:t>月</w:t>
      </w:r>
      <w:r>
        <w:rPr>
          <w:rFonts w:ascii="Times New Roman" w:hAnsi="Times New Roman" w:eastAsia="Times New Roman" w:cs="Times New Roman"/>
          <w:spacing w:val="-1"/>
          <w:sz w:val="24"/>
          <w:szCs w:val="24"/>
        </w:rPr>
        <w:t xml:space="preserve">1   </w:t>
      </w:r>
      <w:r>
        <w:rPr>
          <w:rFonts w:ascii="仿宋" w:hAnsi="仿宋" w:eastAsia="仿宋" w:cs="仿宋"/>
          <w:spacing w:val="-1"/>
          <w:sz w:val="24"/>
          <w:szCs w:val="24"/>
        </w:rPr>
        <w:t>日，取得建筑工程施工许可证（</w:t>
      </w:r>
      <w:r>
        <w:rPr>
          <w:rFonts w:ascii="Times New Roman" w:hAnsi="Times New Roman" w:eastAsia="Times New Roman" w:cs="Times New Roman"/>
          <w:spacing w:val="-1"/>
          <w:sz w:val="24"/>
          <w:szCs w:val="24"/>
        </w:rPr>
        <w:t>4</w:t>
      </w:r>
      <w:r>
        <w:rPr>
          <w:rFonts w:ascii="Times New Roman" w:hAnsi="Times New Roman" w:eastAsia="Times New Roman" w:cs="Times New Roman"/>
          <w:spacing w:val="-2"/>
          <w:sz w:val="24"/>
          <w:szCs w:val="24"/>
        </w:rPr>
        <w:t>690232018080105701</w:t>
      </w:r>
      <w:r>
        <w:rPr>
          <w:rFonts w:ascii="仿宋" w:hAnsi="仿宋" w:eastAsia="仿宋" w:cs="仿宋"/>
          <w:spacing w:val="-16"/>
          <w:sz w:val="24"/>
          <w:szCs w:val="24"/>
        </w:rPr>
        <w:t>）；</w:t>
      </w:r>
    </w:p>
    <w:p w14:paraId="1A19163D">
      <w:pPr>
        <w:spacing w:before="185" w:line="218" w:lineRule="auto"/>
        <w:ind w:left="594"/>
        <w:rPr>
          <w:rFonts w:ascii="仿宋" w:hAnsi="仿宋" w:eastAsia="仿宋" w:cs="仿宋"/>
          <w:sz w:val="24"/>
          <w:szCs w:val="24"/>
        </w:rPr>
      </w:pPr>
      <w:r>
        <w:rPr>
          <w:rFonts w:ascii="Times New Roman" w:hAnsi="Times New Roman" w:eastAsia="Times New Roman" w:cs="Times New Roman"/>
          <w:spacing w:val="-2"/>
          <w:sz w:val="24"/>
          <w:szCs w:val="24"/>
        </w:rPr>
        <w:t xml:space="preserve">2019  </w:t>
      </w:r>
      <w:r>
        <w:rPr>
          <w:rFonts w:ascii="仿宋" w:hAnsi="仿宋" w:eastAsia="仿宋" w:cs="仿宋"/>
          <w:spacing w:val="-2"/>
          <w:sz w:val="24"/>
          <w:szCs w:val="24"/>
        </w:rPr>
        <w:t>年</w:t>
      </w:r>
      <w:r>
        <w:rPr>
          <w:rFonts w:ascii="Times New Roman" w:hAnsi="Times New Roman" w:eastAsia="Times New Roman" w:cs="Times New Roman"/>
          <w:spacing w:val="-2"/>
          <w:sz w:val="24"/>
          <w:szCs w:val="24"/>
        </w:rPr>
        <w:t xml:space="preserve">2  </w:t>
      </w:r>
      <w:r>
        <w:rPr>
          <w:rFonts w:ascii="仿宋" w:hAnsi="仿宋" w:eastAsia="仿宋" w:cs="仿宋"/>
          <w:spacing w:val="-2"/>
          <w:sz w:val="24"/>
          <w:szCs w:val="24"/>
        </w:rPr>
        <w:t>月</w:t>
      </w:r>
      <w:r>
        <w:rPr>
          <w:rFonts w:ascii="Times New Roman" w:hAnsi="Times New Roman" w:eastAsia="Times New Roman" w:cs="Times New Roman"/>
          <w:spacing w:val="-2"/>
          <w:sz w:val="24"/>
          <w:szCs w:val="24"/>
        </w:rPr>
        <w:t xml:space="preserve">13   </w:t>
      </w:r>
      <w:r>
        <w:rPr>
          <w:rFonts w:ascii="仿宋" w:hAnsi="仿宋" w:eastAsia="仿宋" w:cs="仿宋"/>
          <w:spacing w:val="-2"/>
          <w:sz w:val="24"/>
          <w:szCs w:val="24"/>
        </w:rPr>
        <w:t>日，取得建设工程规划许可证（建字第</w:t>
      </w:r>
      <w:r>
        <w:rPr>
          <w:rFonts w:ascii="Times New Roman" w:hAnsi="Times New Roman" w:eastAsia="Times New Roman" w:cs="Times New Roman"/>
          <w:spacing w:val="-2"/>
          <w:sz w:val="24"/>
          <w:szCs w:val="24"/>
        </w:rPr>
        <w:t xml:space="preserve">2019015  </w:t>
      </w:r>
      <w:r>
        <w:rPr>
          <w:rFonts w:ascii="仿宋" w:hAnsi="仿宋" w:eastAsia="仿宋" w:cs="仿宋"/>
          <w:spacing w:val="-2"/>
          <w:sz w:val="24"/>
          <w:szCs w:val="24"/>
        </w:rPr>
        <w:t>号</w:t>
      </w:r>
      <w:r>
        <w:rPr>
          <w:rFonts w:ascii="仿宋" w:hAnsi="仿宋" w:eastAsia="仿宋" w:cs="仿宋"/>
          <w:spacing w:val="-8"/>
          <w:sz w:val="24"/>
          <w:szCs w:val="24"/>
        </w:rPr>
        <w:t>）；</w:t>
      </w:r>
    </w:p>
    <w:p w14:paraId="30170D7D">
      <w:pPr>
        <w:spacing w:before="184" w:line="468" w:lineRule="exact"/>
        <w:ind w:left="594"/>
        <w:rPr>
          <w:rFonts w:ascii="仿宋" w:hAnsi="仿宋" w:eastAsia="仿宋" w:cs="仿宋"/>
          <w:sz w:val="24"/>
          <w:szCs w:val="24"/>
        </w:rPr>
      </w:pPr>
      <w:r>
        <w:rPr>
          <w:rFonts w:ascii="Times New Roman" w:hAnsi="Times New Roman" w:eastAsia="Times New Roman" w:cs="Times New Roman"/>
          <w:spacing w:val="-4"/>
          <w:position w:val="17"/>
          <w:sz w:val="24"/>
          <w:szCs w:val="24"/>
        </w:rPr>
        <w:t xml:space="preserve">2018  </w:t>
      </w:r>
      <w:r>
        <w:rPr>
          <w:rFonts w:ascii="仿宋" w:hAnsi="仿宋" w:eastAsia="仿宋" w:cs="仿宋"/>
          <w:spacing w:val="-4"/>
          <w:position w:val="17"/>
          <w:sz w:val="24"/>
          <w:szCs w:val="24"/>
        </w:rPr>
        <w:t>年</w:t>
      </w:r>
      <w:r>
        <w:rPr>
          <w:rFonts w:ascii="Times New Roman" w:hAnsi="Times New Roman" w:eastAsia="Times New Roman" w:cs="Times New Roman"/>
          <w:spacing w:val="-4"/>
          <w:position w:val="17"/>
          <w:sz w:val="24"/>
          <w:szCs w:val="24"/>
        </w:rPr>
        <w:t xml:space="preserve">1  </w:t>
      </w:r>
      <w:r>
        <w:rPr>
          <w:rFonts w:ascii="仿宋" w:hAnsi="仿宋" w:eastAsia="仿宋" w:cs="仿宋"/>
          <w:spacing w:val="-4"/>
          <w:position w:val="17"/>
          <w:sz w:val="24"/>
          <w:szCs w:val="24"/>
        </w:rPr>
        <w:t>月，</w:t>
      </w:r>
      <w:r>
        <w:rPr>
          <w:rFonts w:ascii="仿宋" w:hAnsi="仿宋" w:eastAsia="仿宋" w:cs="仿宋"/>
          <w:spacing w:val="-41"/>
          <w:position w:val="17"/>
          <w:sz w:val="24"/>
          <w:szCs w:val="24"/>
        </w:rPr>
        <w:t xml:space="preserve"> </w:t>
      </w:r>
      <w:r>
        <w:rPr>
          <w:rFonts w:ascii="仿宋" w:hAnsi="仿宋" w:eastAsia="仿宋" w:cs="仿宋"/>
          <w:spacing w:val="-4"/>
          <w:position w:val="17"/>
          <w:sz w:val="24"/>
          <w:szCs w:val="24"/>
        </w:rPr>
        <w:t>海南水文地质工程地质勘察院完成《海南欧洲风情镇</w:t>
      </w:r>
      <w:r>
        <w:rPr>
          <w:rFonts w:ascii="Times New Roman" w:hAnsi="Times New Roman" w:eastAsia="Times New Roman" w:cs="Times New Roman"/>
          <w:spacing w:val="-4"/>
          <w:position w:val="17"/>
          <w:sz w:val="24"/>
          <w:szCs w:val="24"/>
        </w:rPr>
        <w:t>-</w:t>
      </w:r>
      <w:r>
        <w:rPr>
          <w:rFonts w:ascii="Times New Roman" w:hAnsi="Times New Roman" w:eastAsia="Times New Roman" w:cs="Times New Roman"/>
          <w:spacing w:val="-35"/>
          <w:position w:val="17"/>
          <w:sz w:val="24"/>
          <w:szCs w:val="24"/>
        </w:rPr>
        <w:t xml:space="preserve"> </w:t>
      </w:r>
      <w:r>
        <w:rPr>
          <w:rFonts w:ascii="仿宋" w:hAnsi="仿宋" w:eastAsia="仿宋" w:cs="仿宋"/>
          <w:spacing w:val="-4"/>
          <w:position w:val="17"/>
          <w:sz w:val="24"/>
          <w:szCs w:val="24"/>
        </w:rPr>
        <w:t>意大利</w:t>
      </w:r>
    </w:p>
    <w:p w14:paraId="71C5DEC7">
      <w:pPr>
        <w:spacing w:before="1" w:line="217" w:lineRule="auto"/>
        <w:ind w:left="123"/>
        <w:rPr>
          <w:rFonts w:ascii="仿宋" w:hAnsi="仿宋" w:eastAsia="仿宋" w:cs="仿宋"/>
          <w:sz w:val="24"/>
          <w:szCs w:val="24"/>
        </w:rPr>
      </w:pPr>
      <w:r>
        <w:rPr>
          <w:rFonts w:ascii="仿宋" w:hAnsi="仿宋" w:eastAsia="仿宋" w:cs="仿宋"/>
          <w:spacing w:val="-3"/>
          <w:sz w:val="24"/>
          <w:szCs w:val="24"/>
        </w:rPr>
        <w:t>泰西诺堡风情小区二期场地岩土工程勘察报告（补充勘察）》；</w:t>
      </w:r>
    </w:p>
    <w:p w14:paraId="60481239">
      <w:pPr>
        <w:spacing w:before="185" w:line="468" w:lineRule="exact"/>
        <w:ind w:left="594"/>
        <w:rPr>
          <w:rFonts w:ascii="仿宋" w:hAnsi="仿宋" w:eastAsia="仿宋" w:cs="仿宋"/>
          <w:sz w:val="24"/>
          <w:szCs w:val="24"/>
        </w:rPr>
      </w:pPr>
      <w:r>
        <w:rPr>
          <w:rFonts w:ascii="Times New Roman" w:hAnsi="Times New Roman" w:eastAsia="Times New Roman" w:cs="Times New Roman"/>
          <w:spacing w:val="-4"/>
          <w:position w:val="17"/>
          <w:sz w:val="24"/>
          <w:szCs w:val="24"/>
        </w:rPr>
        <w:t>2021</w:t>
      </w:r>
      <w:r>
        <w:rPr>
          <w:rFonts w:ascii="仿宋" w:hAnsi="仿宋" w:eastAsia="仿宋" w:cs="仿宋"/>
          <w:spacing w:val="-4"/>
          <w:position w:val="17"/>
          <w:sz w:val="24"/>
          <w:szCs w:val="24"/>
        </w:rPr>
        <w:t>年</w:t>
      </w:r>
      <w:r>
        <w:rPr>
          <w:rFonts w:ascii="Times New Roman" w:hAnsi="Times New Roman" w:eastAsia="Times New Roman" w:cs="Times New Roman"/>
          <w:spacing w:val="-4"/>
          <w:position w:val="17"/>
          <w:sz w:val="24"/>
          <w:szCs w:val="24"/>
        </w:rPr>
        <w:t>2</w:t>
      </w:r>
      <w:r>
        <w:rPr>
          <w:rFonts w:ascii="仿宋" w:hAnsi="仿宋" w:eastAsia="仿宋" w:cs="仿宋"/>
          <w:spacing w:val="-4"/>
          <w:position w:val="17"/>
          <w:sz w:val="24"/>
          <w:szCs w:val="24"/>
        </w:rPr>
        <w:t>月，</w:t>
      </w:r>
      <w:r>
        <w:rPr>
          <w:rFonts w:ascii="仿宋" w:hAnsi="仿宋" w:eastAsia="仿宋" w:cs="仿宋"/>
          <w:spacing w:val="-36"/>
          <w:position w:val="17"/>
          <w:sz w:val="24"/>
          <w:szCs w:val="24"/>
        </w:rPr>
        <w:t xml:space="preserve"> </w:t>
      </w:r>
      <w:r>
        <w:rPr>
          <w:rFonts w:hint="eastAsia" w:ascii="仿宋" w:hAnsi="仿宋" w:eastAsia="仿宋" w:cs="仿宋"/>
          <w:spacing w:val="-4"/>
          <w:position w:val="17"/>
          <w:sz w:val="24"/>
          <w:szCs w:val="24"/>
          <w:lang w:eastAsia="zh-CN"/>
        </w:rPr>
        <w:t>海南方能投资顾问有限公司</w:t>
      </w:r>
      <w:r>
        <w:rPr>
          <w:rFonts w:ascii="仿宋" w:hAnsi="仿宋" w:eastAsia="仿宋" w:cs="仿宋"/>
          <w:spacing w:val="-4"/>
          <w:position w:val="17"/>
          <w:sz w:val="24"/>
          <w:szCs w:val="24"/>
        </w:rPr>
        <w:t>编制完</w:t>
      </w:r>
      <w:r>
        <w:rPr>
          <w:rFonts w:ascii="仿宋" w:hAnsi="仿宋" w:eastAsia="仿宋" w:cs="仿宋"/>
          <w:spacing w:val="-5"/>
          <w:position w:val="17"/>
          <w:sz w:val="24"/>
          <w:szCs w:val="24"/>
        </w:rPr>
        <w:t>成《海南欧洲风情小镇</w:t>
      </w:r>
      <w:r>
        <w:rPr>
          <w:rFonts w:ascii="Times New Roman" w:hAnsi="Times New Roman" w:eastAsia="Times New Roman" w:cs="Times New Roman"/>
          <w:spacing w:val="-5"/>
          <w:position w:val="17"/>
          <w:sz w:val="24"/>
          <w:szCs w:val="24"/>
        </w:rPr>
        <w:t>-</w:t>
      </w:r>
      <w:r>
        <w:rPr>
          <w:rFonts w:ascii="Times New Roman" w:hAnsi="Times New Roman" w:eastAsia="Times New Roman" w:cs="Times New Roman"/>
          <w:spacing w:val="-35"/>
          <w:position w:val="17"/>
          <w:sz w:val="24"/>
          <w:szCs w:val="24"/>
        </w:rPr>
        <w:t xml:space="preserve"> </w:t>
      </w:r>
      <w:r>
        <w:rPr>
          <w:rFonts w:ascii="仿宋" w:hAnsi="仿宋" w:eastAsia="仿宋" w:cs="仿宋"/>
          <w:spacing w:val="-5"/>
          <w:position w:val="17"/>
          <w:sz w:val="24"/>
          <w:szCs w:val="24"/>
        </w:rPr>
        <w:t>意大</w:t>
      </w:r>
    </w:p>
    <w:p w14:paraId="009B03DB">
      <w:pPr>
        <w:spacing w:before="1" w:line="216" w:lineRule="auto"/>
        <w:ind w:left="115"/>
        <w:rPr>
          <w:rFonts w:ascii="仿宋" w:hAnsi="仿宋" w:eastAsia="仿宋" w:cs="仿宋"/>
          <w:sz w:val="24"/>
          <w:szCs w:val="24"/>
        </w:rPr>
      </w:pPr>
      <w:r>
        <w:rPr>
          <w:rFonts w:ascii="仿宋" w:hAnsi="仿宋" w:eastAsia="仿宋" w:cs="仿宋"/>
          <w:spacing w:val="-6"/>
          <w:sz w:val="24"/>
          <w:szCs w:val="24"/>
        </w:rPr>
        <w:t>利泰西诺堡风情小区二期水土保持方案报告书》 ；</w:t>
      </w:r>
    </w:p>
    <w:p w14:paraId="3DF8694C">
      <w:pPr>
        <w:spacing w:before="187" w:line="215" w:lineRule="auto"/>
        <w:ind w:left="594"/>
        <w:rPr>
          <w:rFonts w:ascii="仿宋" w:hAnsi="仿宋" w:eastAsia="仿宋" w:cs="仿宋"/>
          <w:sz w:val="24"/>
          <w:szCs w:val="24"/>
        </w:rPr>
      </w:pPr>
      <w:r>
        <w:rPr>
          <w:rFonts w:ascii="Times New Roman" w:hAnsi="Times New Roman" w:eastAsia="Times New Roman" w:cs="Times New Roman"/>
          <w:spacing w:val="-1"/>
          <w:sz w:val="24"/>
          <w:szCs w:val="24"/>
        </w:rPr>
        <w:t xml:space="preserve">2021  </w:t>
      </w:r>
      <w:r>
        <w:rPr>
          <w:rFonts w:ascii="仿宋" w:hAnsi="仿宋" w:eastAsia="仿宋" w:cs="仿宋"/>
          <w:spacing w:val="-1"/>
          <w:sz w:val="24"/>
          <w:szCs w:val="24"/>
        </w:rPr>
        <w:t>年</w:t>
      </w:r>
      <w:r>
        <w:rPr>
          <w:rFonts w:ascii="Times New Roman" w:hAnsi="Times New Roman" w:eastAsia="Times New Roman" w:cs="Times New Roman"/>
          <w:spacing w:val="-1"/>
          <w:sz w:val="24"/>
          <w:szCs w:val="24"/>
        </w:rPr>
        <w:t>8</w:t>
      </w:r>
      <w:r>
        <w:rPr>
          <w:rFonts w:ascii="仿宋" w:hAnsi="仿宋" w:eastAsia="仿宋" w:cs="仿宋"/>
          <w:spacing w:val="-1"/>
          <w:sz w:val="24"/>
          <w:szCs w:val="24"/>
        </w:rPr>
        <w:t xml:space="preserve">月 </w:t>
      </w:r>
      <w:r>
        <w:rPr>
          <w:rFonts w:ascii="Times New Roman" w:hAnsi="Times New Roman" w:eastAsia="Times New Roman" w:cs="Times New Roman"/>
          <w:spacing w:val="-1"/>
          <w:sz w:val="24"/>
          <w:szCs w:val="24"/>
        </w:rPr>
        <w:t xml:space="preserve">2   </w:t>
      </w:r>
      <w:r>
        <w:rPr>
          <w:rFonts w:ascii="仿宋" w:hAnsi="仿宋" w:eastAsia="仿宋" w:cs="仿宋"/>
          <w:spacing w:val="-1"/>
          <w:sz w:val="24"/>
          <w:szCs w:val="24"/>
        </w:rPr>
        <w:t>日，海南省澄迈县行政审批局在澄迈县行政审批</w:t>
      </w:r>
      <w:r>
        <w:rPr>
          <w:rFonts w:ascii="仿宋" w:hAnsi="仿宋" w:eastAsia="仿宋" w:cs="仿宋"/>
          <w:spacing w:val="-2"/>
          <w:sz w:val="24"/>
          <w:szCs w:val="24"/>
        </w:rPr>
        <w:t>局召开《海</w:t>
      </w:r>
    </w:p>
    <w:p w14:paraId="409EB506">
      <w:pPr>
        <w:spacing w:line="215" w:lineRule="auto"/>
        <w:rPr>
          <w:rFonts w:ascii="仿宋" w:hAnsi="仿宋" w:eastAsia="仿宋" w:cs="仿宋"/>
          <w:sz w:val="24"/>
          <w:szCs w:val="24"/>
        </w:rPr>
        <w:sectPr>
          <w:headerReference r:id="rId10" w:type="default"/>
          <w:footerReference r:id="rId11" w:type="default"/>
          <w:pgSz w:w="11907" w:h="16839"/>
          <w:pgMar w:top="1172" w:right="1689" w:bottom="1389" w:left="1691" w:header="902" w:footer="1099" w:gutter="0"/>
          <w:cols w:space="720" w:num="1"/>
        </w:sectPr>
      </w:pPr>
    </w:p>
    <w:p w14:paraId="40F460BB">
      <w:pPr>
        <w:pStyle w:val="2"/>
        <w:spacing w:line="301" w:lineRule="auto"/>
      </w:pPr>
    </w:p>
    <w:p w14:paraId="3A618FB3">
      <w:pPr>
        <w:spacing w:before="78" w:line="217" w:lineRule="auto"/>
        <w:ind w:left="131"/>
        <w:rPr>
          <w:rFonts w:ascii="仿宋" w:hAnsi="仿宋" w:eastAsia="仿宋" w:cs="仿宋"/>
          <w:sz w:val="24"/>
          <w:szCs w:val="24"/>
        </w:rPr>
      </w:pPr>
      <w:r>
        <w:rPr>
          <w:rFonts w:ascii="仿宋" w:hAnsi="仿宋" w:eastAsia="仿宋" w:cs="仿宋"/>
          <w:spacing w:val="-3"/>
          <w:sz w:val="24"/>
          <w:szCs w:val="24"/>
        </w:rPr>
        <w:t>南欧洲风情小镇</w:t>
      </w:r>
      <w:r>
        <w:rPr>
          <w:rFonts w:ascii="Times New Roman" w:hAnsi="Times New Roman" w:eastAsia="Times New Roman" w:cs="Times New Roman"/>
          <w:spacing w:val="-3"/>
          <w:sz w:val="24"/>
          <w:szCs w:val="24"/>
        </w:rPr>
        <w:t>-</w:t>
      </w:r>
      <w:r>
        <w:rPr>
          <w:rFonts w:ascii="Times New Roman" w:hAnsi="Times New Roman" w:eastAsia="Times New Roman" w:cs="Times New Roman"/>
          <w:spacing w:val="-35"/>
          <w:sz w:val="24"/>
          <w:szCs w:val="24"/>
        </w:rPr>
        <w:t xml:space="preserve"> </w:t>
      </w:r>
      <w:r>
        <w:rPr>
          <w:rFonts w:ascii="仿宋" w:hAnsi="仿宋" w:eastAsia="仿宋" w:cs="仿宋"/>
          <w:spacing w:val="-3"/>
          <w:sz w:val="24"/>
          <w:szCs w:val="24"/>
        </w:rPr>
        <w:t>意大利泰西诺堡风情小区二期水土保持方案报告书》评</w:t>
      </w:r>
      <w:r>
        <w:rPr>
          <w:rFonts w:ascii="仿宋" w:hAnsi="仿宋" w:eastAsia="仿宋" w:cs="仿宋"/>
          <w:spacing w:val="-4"/>
          <w:sz w:val="24"/>
          <w:szCs w:val="24"/>
        </w:rPr>
        <w:t>审会；</w:t>
      </w:r>
    </w:p>
    <w:p w14:paraId="440A65A1">
      <w:pPr>
        <w:spacing w:before="186" w:line="468" w:lineRule="exact"/>
        <w:ind w:left="594"/>
        <w:rPr>
          <w:rFonts w:ascii="仿宋" w:hAnsi="仿宋" w:eastAsia="仿宋" w:cs="仿宋"/>
          <w:sz w:val="24"/>
          <w:szCs w:val="24"/>
        </w:rPr>
      </w:pPr>
      <w:r>
        <w:rPr>
          <w:rFonts w:ascii="Times New Roman" w:hAnsi="Times New Roman" w:eastAsia="Times New Roman" w:cs="Times New Roman"/>
          <w:spacing w:val="-4"/>
          <w:position w:val="17"/>
          <w:sz w:val="24"/>
          <w:szCs w:val="24"/>
        </w:rPr>
        <w:t>2021</w:t>
      </w:r>
      <w:r>
        <w:rPr>
          <w:rFonts w:ascii="仿宋" w:hAnsi="仿宋" w:eastAsia="仿宋" w:cs="仿宋"/>
          <w:spacing w:val="-4"/>
          <w:position w:val="17"/>
          <w:sz w:val="24"/>
          <w:szCs w:val="24"/>
        </w:rPr>
        <w:t>年</w:t>
      </w:r>
      <w:r>
        <w:rPr>
          <w:rFonts w:ascii="Times New Roman" w:hAnsi="Times New Roman" w:eastAsia="Times New Roman" w:cs="Times New Roman"/>
          <w:spacing w:val="-4"/>
          <w:position w:val="17"/>
          <w:sz w:val="24"/>
          <w:szCs w:val="24"/>
        </w:rPr>
        <w:t>8</w:t>
      </w:r>
      <w:r>
        <w:rPr>
          <w:rFonts w:ascii="仿宋" w:hAnsi="仿宋" w:eastAsia="仿宋" w:cs="仿宋"/>
          <w:spacing w:val="-4"/>
          <w:position w:val="17"/>
          <w:sz w:val="24"/>
          <w:szCs w:val="24"/>
        </w:rPr>
        <w:t>月</w:t>
      </w:r>
      <w:r>
        <w:rPr>
          <w:rFonts w:ascii="Times New Roman" w:hAnsi="Times New Roman" w:eastAsia="Times New Roman" w:cs="Times New Roman"/>
          <w:spacing w:val="-4"/>
          <w:position w:val="17"/>
          <w:sz w:val="24"/>
          <w:szCs w:val="24"/>
        </w:rPr>
        <w:t>19</w:t>
      </w:r>
      <w:r>
        <w:rPr>
          <w:rFonts w:ascii="仿宋" w:hAnsi="仿宋" w:eastAsia="仿宋" w:cs="仿宋"/>
          <w:spacing w:val="-4"/>
          <w:position w:val="17"/>
          <w:sz w:val="24"/>
          <w:szCs w:val="24"/>
        </w:rPr>
        <w:t>日，</w:t>
      </w:r>
      <w:r>
        <w:rPr>
          <w:rFonts w:ascii="仿宋" w:hAnsi="仿宋" w:eastAsia="仿宋" w:cs="仿宋"/>
          <w:spacing w:val="-52"/>
          <w:position w:val="17"/>
          <w:sz w:val="24"/>
          <w:szCs w:val="24"/>
        </w:rPr>
        <w:t xml:space="preserve"> </w:t>
      </w:r>
      <w:r>
        <w:rPr>
          <w:rFonts w:ascii="仿宋" w:hAnsi="仿宋" w:eastAsia="仿宋" w:cs="仿宋"/>
          <w:spacing w:val="-4"/>
          <w:position w:val="17"/>
          <w:sz w:val="24"/>
          <w:szCs w:val="24"/>
        </w:rPr>
        <w:t>建设单位取得《海南欧洲风情小镇</w:t>
      </w:r>
      <w:r>
        <w:rPr>
          <w:rFonts w:ascii="Times New Roman" w:hAnsi="Times New Roman" w:eastAsia="Times New Roman" w:cs="Times New Roman"/>
          <w:spacing w:val="-4"/>
          <w:position w:val="17"/>
          <w:sz w:val="24"/>
          <w:szCs w:val="24"/>
        </w:rPr>
        <w:t>-</w:t>
      </w:r>
      <w:r>
        <w:rPr>
          <w:rFonts w:ascii="Times New Roman" w:hAnsi="Times New Roman" w:eastAsia="Times New Roman" w:cs="Times New Roman"/>
          <w:spacing w:val="-35"/>
          <w:position w:val="17"/>
          <w:sz w:val="24"/>
          <w:szCs w:val="24"/>
        </w:rPr>
        <w:t xml:space="preserve"> </w:t>
      </w:r>
      <w:r>
        <w:rPr>
          <w:rFonts w:ascii="仿宋" w:hAnsi="仿宋" w:eastAsia="仿宋" w:cs="仿宋"/>
          <w:spacing w:val="-4"/>
          <w:position w:val="17"/>
          <w:sz w:val="24"/>
          <w:szCs w:val="24"/>
        </w:rPr>
        <w:t>意大利泰西诺堡风</w:t>
      </w:r>
      <w:r>
        <w:rPr>
          <w:rFonts w:ascii="仿宋" w:hAnsi="仿宋" w:eastAsia="仿宋" w:cs="仿宋"/>
          <w:spacing w:val="-5"/>
          <w:position w:val="17"/>
          <w:sz w:val="24"/>
          <w:szCs w:val="24"/>
        </w:rPr>
        <w:t>情小</w:t>
      </w:r>
    </w:p>
    <w:p w14:paraId="6C45EBBD">
      <w:pPr>
        <w:spacing w:line="216" w:lineRule="auto"/>
        <w:ind w:left="151"/>
        <w:rPr>
          <w:rFonts w:ascii="仿宋" w:hAnsi="仿宋" w:eastAsia="仿宋" w:cs="仿宋"/>
          <w:sz w:val="24"/>
          <w:szCs w:val="24"/>
        </w:rPr>
      </w:pPr>
      <w:r>
        <w:rPr>
          <w:rFonts w:ascii="仿宋" w:hAnsi="仿宋" w:eastAsia="仿宋" w:cs="仿宋"/>
          <w:spacing w:val="-1"/>
          <w:sz w:val="24"/>
          <w:szCs w:val="24"/>
        </w:rPr>
        <w:t>区二期水土保持方案报告书的批复》（澄行</w:t>
      </w:r>
      <w:r>
        <w:rPr>
          <w:rFonts w:ascii="仿宋" w:hAnsi="仿宋" w:eastAsia="仿宋" w:cs="仿宋"/>
          <w:spacing w:val="-2"/>
          <w:sz w:val="24"/>
          <w:szCs w:val="24"/>
        </w:rPr>
        <w:t>审批〔</w:t>
      </w:r>
      <w:r>
        <w:rPr>
          <w:rFonts w:ascii="Times New Roman" w:hAnsi="Times New Roman" w:eastAsia="Times New Roman" w:cs="Times New Roman"/>
          <w:spacing w:val="-2"/>
          <w:sz w:val="24"/>
          <w:szCs w:val="24"/>
        </w:rPr>
        <w:t>2021</w:t>
      </w:r>
      <w:r>
        <w:rPr>
          <w:rFonts w:ascii="仿宋" w:hAnsi="仿宋" w:eastAsia="仿宋" w:cs="仿宋"/>
          <w:spacing w:val="-2"/>
          <w:sz w:val="24"/>
          <w:szCs w:val="24"/>
        </w:rPr>
        <w:t>〕</w:t>
      </w:r>
      <w:r>
        <w:rPr>
          <w:rFonts w:ascii="Times New Roman" w:hAnsi="Times New Roman" w:eastAsia="Times New Roman" w:cs="Times New Roman"/>
          <w:spacing w:val="-2"/>
          <w:sz w:val="24"/>
          <w:szCs w:val="24"/>
        </w:rPr>
        <w:t>143</w:t>
      </w:r>
      <w:r>
        <w:rPr>
          <w:rFonts w:ascii="仿宋" w:hAnsi="仿宋" w:eastAsia="仿宋" w:cs="仿宋"/>
          <w:spacing w:val="-2"/>
          <w:sz w:val="24"/>
          <w:szCs w:val="24"/>
        </w:rPr>
        <w:t>号</w:t>
      </w:r>
      <w:r>
        <w:rPr>
          <w:rFonts w:ascii="仿宋" w:hAnsi="仿宋" w:eastAsia="仿宋" w:cs="仿宋"/>
          <w:spacing w:val="-16"/>
          <w:sz w:val="24"/>
          <w:szCs w:val="24"/>
        </w:rPr>
        <w:t>）；</w:t>
      </w:r>
    </w:p>
    <w:p w14:paraId="6947E93D">
      <w:pPr>
        <w:spacing w:before="186" w:line="468" w:lineRule="exact"/>
        <w:ind w:left="594"/>
        <w:rPr>
          <w:rFonts w:ascii="仿宋" w:hAnsi="仿宋" w:eastAsia="仿宋" w:cs="仿宋"/>
          <w:sz w:val="24"/>
          <w:szCs w:val="24"/>
        </w:rPr>
      </w:pPr>
      <w:r>
        <w:rPr>
          <w:rFonts w:ascii="Times New Roman" w:hAnsi="Times New Roman" w:eastAsia="Times New Roman" w:cs="Times New Roman"/>
          <w:spacing w:val="-2"/>
          <w:position w:val="17"/>
          <w:sz w:val="24"/>
          <w:szCs w:val="24"/>
        </w:rPr>
        <w:t>2024</w:t>
      </w:r>
      <w:r>
        <w:rPr>
          <w:rFonts w:ascii="仿宋" w:hAnsi="仿宋" w:eastAsia="仿宋" w:cs="仿宋"/>
          <w:spacing w:val="-2"/>
          <w:position w:val="17"/>
          <w:sz w:val="24"/>
          <w:szCs w:val="24"/>
        </w:rPr>
        <w:t>年</w:t>
      </w:r>
      <w:r>
        <w:rPr>
          <w:rFonts w:ascii="Times New Roman" w:hAnsi="Times New Roman" w:eastAsia="Times New Roman" w:cs="Times New Roman"/>
          <w:spacing w:val="-2"/>
          <w:position w:val="17"/>
          <w:sz w:val="24"/>
          <w:szCs w:val="24"/>
        </w:rPr>
        <w:t>3</w:t>
      </w:r>
      <w:r>
        <w:rPr>
          <w:rFonts w:ascii="仿宋" w:hAnsi="仿宋" w:eastAsia="仿宋" w:cs="仿宋"/>
          <w:spacing w:val="-2"/>
          <w:position w:val="17"/>
          <w:sz w:val="24"/>
          <w:szCs w:val="24"/>
        </w:rPr>
        <w:t>月，</w:t>
      </w:r>
      <w:r>
        <w:rPr>
          <w:rFonts w:ascii="仿宋" w:hAnsi="仿宋" w:eastAsia="仿宋" w:cs="仿宋"/>
          <w:spacing w:val="-23"/>
          <w:position w:val="17"/>
          <w:sz w:val="24"/>
          <w:szCs w:val="24"/>
        </w:rPr>
        <w:t xml:space="preserve"> </w:t>
      </w:r>
      <w:r>
        <w:rPr>
          <w:rFonts w:ascii="仿宋" w:hAnsi="仿宋" w:eastAsia="仿宋" w:cs="仿宋"/>
          <w:spacing w:val="-2"/>
          <w:position w:val="17"/>
          <w:sz w:val="24"/>
          <w:szCs w:val="24"/>
        </w:rPr>
        <w:t>建设单位委托</w:t>
      </w:r>
      <w:r>
        <w:rPr>
          <w:rFonts w:hint="eastAsia" w:ascii="仿宋" w:hAnsi="仿宋" w:eastAsia="仿宋" w:cs="仿宋"/>
          <w:spacing w:val="-2"/>
          <w:position w:val="17"/>
          <w:sz w:val="24"/>
          <w:szCs w:val="24"/>
          <w:lang w:eastAsia="zh-CN"/>
        </w:rPr>
        <w:t>海南方能投资顾问有限公司</w:t>
      </w:r>
      <w:r>
        <w:rPr>
          <w:rFonts w:ascii="仿宋" w:hAnsi="仿宋" w:eastAsia="仿宋" w:cs="仿宋"/>
          <w:spacing w:val="-2"/>
          <w:position w:val="17"/>
          <w:sz w:val="24"/>
          <w:szCs w:val="24"/>
        </w:rPr>
        <w:t>开展</w:t>
      </w:r>
      <w:r>
        <w:rPr>
          <w:rFonts w:ascii="仿宋" w:hAnsi="仿宋" w:eastAsia="仿宋" w:cs="仿宋"/>
          <w:spacing w:val="-3"/>
          <w:position w:val="17"/>
          <w:sz w:val="24"/>
          <w:szCs w:val="24"/>
        </w:rPr>
        <w:t>海南欧洲风情小</w:t>
      </w:r>
    </w:p>
    <w:p w14:paraId="5E9273E1">
      <w:pPr>
        <w:spacing w:before="1" w:line="215" w:lineRule="auto"/>
        <w:ind w:left="118"/>
        <w:rPr>
          <w:rFonts w:ascii="仿宋" w:hAnsi="仿宋" w:eastAsia="仿宋" w:cs="仿宋"/>
          <w:sz w:val="24"/>
          <w:szCs w:val="24"/>
        </w:rPr>
      </w:pPr>
      <w:r>
        <w:rPr>
          <w:rFonts w:ascii="仿宋" w:hAnsi="仿宋" w:eastAsia="仿宋" w:cs="仿宋"/>
          <w:spacing w:val="-2"/>
          <w:sz w:val="24"/>
          <w:szCs w:val="24"/>
        </w:rPr>
        <w:t>镇</w:t>
      </w:r>
      <w:r>
        <w:rPr>
          <w:rFonts w:ascii="Times New Roman" w:hAnsi="Times New Roman" w:eastAsia="Times New Roman" w:cs="Times New Roman"/>
          <w:spacing w:val="-2"/>
          <w:sz w:val="24"/>
          <w:szCs w:val="24"/>
        </w:rPr>
        <w:t>-</w:t>
      </w:r>
      <w:r>
        <w:rPr>
          <w:rFonts w:ascii="Times New Roman" w:hAnsi="Times New Roman" w:eastAsia="Times New Roman" w:cs="Times New Roman"/>
          <w:spacing w:val="-22"/>
          <w:sz w:val="24"/>
          <w:szCs w:val="24"/>
        </w:rPr>
        <w:t xml:space="preserve"> </w:t>
      </w:r>
      <w:r>
        <w:rPr>
          <w:rFonts w:ascii="仿宋" w:hAnsi="仿宋" w:eastAsia="仿宋" w:cs="仿宋"/>
          <w:spacing w:val="-2"/>
          <w:sz w:val="24"/>
          <w:szCs w:val="24"/>
        </w:rPr>
        <w:t>意大利泰西诺堡风情小区二期水土保持监测工作；</w:t>
      </w:r>
    </w:p>
    <w:p w14:paraId="4DDAE306">
      <w:pPr>
        <w:spacing w:before="187" w:line="468" w:lineRule="exact"/>
        <w:ind w:left="594"/>
        <w:rPr>
          <w:rFonts w:ascii="仿宋" w:hAnsi="仿宋" w:eastAsia="仿宋" w:cs="仿宋"/>
          <w:sz w:val="24"/>
          <w:szCs w:val="24"/>
        </w:rPr>
      </w:pPr>
      <w:r>
        <w:rPr>
          <w:rFonts w:ascii="Times New Roman" w:hAnsi="Times New Roman" w:eastAsia="Times New Roman" w:cs="Times New Roman"/>
          <w:spacing w:val="-2"/>
          <w:position w:val="17"/>
          <w:sz w:val="24"/>
          <w:szCs w:val="24"/>
        </w:rPr>
        <w:t>2024</w:t>
      </w:r>
      <w:r>
        <w:rPr>
          <w:rFonts w:ascii="仿宋" w:hAnsi="仿宋" w:eastAsia="仿宋" w:cs="仿宋"/>
          <w:spacing w:val="-2"/>
          <w:position w:val="17"/>
          <w:sz w:val="24"/>
          <w:szCs w:val="24"/>
        </w:rPr>
        <w:t>年</w:t>
      </w:r>
      <w:r>
        <w:rPr>
          <w:rFonts w:ascii="Times New Roman" w:hAnsi="Times New Roman" w:eastAsia="Times New Roman" w:cs="Times New Roman"/>
          <w:spacing w:val="-2"/>
          <w:position w:val="17"/>
          <w:sz w:val="24"/>
          <w:szCs w:val="24"/>
        </w:rPr>
        <w:t>3</w:t>
      </w:r>
      <w:r>
        <w:rPr>
          <w:rFonts w:ascii="仿宋" w:hAnsi="仿宋" w:eastAsia="仿宋" w:cs="仿宋"/>
          <w:spacing w:val="-2"/>
          <w:position w:val="17"/>
          <w:sz w:val="24"/>
          <w:szCs w:val="24"/>
        </w:rPr>
        <w:t>月，</w:t>
      </w:r>
      <w:r>
        <w:rPr>
          <w:rFonts w:ascii="仿宋" w:hAnsi="仿宋" w:eastAsia="仿宋" w:cs="仿宋"/>
          <w:spacing w:val="-23"/>
          <w:position w:val="17"/>
          <w:sz w:val="24"/>
          <w:szCs w:val="24"/>
        </w:rPr>
        <w:t xml:space="preserve"> </w:t>
      </w:r>
      <w:r>
        <w:rPr>
          <w:rFonts w:ascii="仿宋" w:hAnsi="仿宋" w:eastAsia="仿宋" w:cs="仿宋"/>
          <w:spacing w:val="-2"/>
          <w:position w:val="17"/>
          <w:sz w:val="24"/>
          <w:szCs w:val="24"/>
        </w:rPr>
        <w:t>建设单位委托</w:t>
      </w:r>
      <w:r>
        <w:rPr>
          <w:rFonts w:hint="eastAsia" w:ascii="仿宋" w:hAnsi="仿宋" w:eastAsia="仿宋" w:cs="仿宋"/>
          <w:spacing w:val="-2"/>
          <w:position w:val="17"/>
          <w:sz w:val="24"/>
          <w:szCs w:val="24"/>
          <w:lang w:eastAsia="zh-CN"/>
        </w:rPr>
        <w:t>海南方能投资顾问有限公司</w:t>
      </w:r>
      <w:r>
        <w:rPr>
          <w:rFonts w:ascii="仿宋" w:hAnsi="仿宋" w:eastAsia="仿宋" w:cs="仿宋"/>
          <w:spacing w:val="-2"/>
          <w:position w:val="17"/>
          <w:sz w:val="24"/>
          <w:szCs w:val="24"/>
        </w:rPr>
        <w:t>开展</w:t>
      </w:r>
      <w:r>
        <w:rPr>
          <w:rFonts w:ascii="仿宋" w:hAnsi="仿宋" w:eastAsia="仿宋" w:cs="仿宋"/>
          <w:spacing w:val="-3"/>
          <w:position w:val="17"/>
          <w:sz w:val="24"/>
          <w:szCs w:val="24"/>
        </w:rPr>
        <w:t>海南欧洲风情小</w:t>
      </w:r>
    </w:p>
    <w:p w14:paraId="024FFFC7">
      <w:pPr>
        <w:spacing w:before="2" w:line="215" w:lineRule="auto"/>
        <w:ind w:left="118"/>
        <w:rPr>
          <w:rFonts w:ascii="仿宋" w:hAnsi="仿宋" w:eastAsia="仿宋" w:cs="仿宋"/>
          <w:sz w:val="24"/>
          <w:szCs w:val="24"/>
        </w:rPr>
      </w:pPr>
      <w:r>
        <w:rPr>
          <w:rFonts w:ascii="仿宋" w:hAnsi="仿宋" w:eastAsia="仿宋" w:cs="仿宋"/>
          <w:spacing w:val="-2"/>
          <w:sz w:val="24"/>
          <w:szCs w:val="24"/>
        </w:rPr>
        <w:t>镇</w:t>
      </w:r>
      <w:r>
        <w:rPr>
          <w:rFonts w:ascii="Times New Roman" w:hAnsi="Times New Roman" w:eastAsia="Times New Roman" w:cs="Times New Roman"/>
          <w:spacing w:val="-2"/>
          <w:sz w:val="24"/>
          <w:szCs w:val="24"/>
        </w:rPr>
        <w:t>-</w:t>
      </w:r>
      <w:r>
        <w:rPr>
          <w:rFonts w:ascii="Times New Roman" w:hAnsi="Times New Roman" w:eastAsia="Times New Roman" w:cs="Times New Roman"/>
          <w:spacing w:val="-22"/>
          <w:sz w:val="24"/>
          <w:szCs w:val="24"/>
        </w:rPr>
        <w:t xml:space="preserve"> </w:t>
      </w:r>
      <w:r>
        <w:rPr>
          <w:rFonts w:ascii="仿宋" w:hAnsi="仿宋" w:eastAsia="仿宋" w:cs="仿宋"/>
          <w:spacing w:val="-2"/>
          <w:sz w:val="24"/>
          <w:szCs w:val="24"/>
        </w:rPr>
        <w:t>意大利泰西诺堡风情小区二期水土保持验收工作。</w:t>
      </w:r>
    </w:p>
    <w:p w14:paraId="211E89E4">
      <w:pPr>
        <w:spacing w:before="187" w:line="217" w:lineRule="auto"/>
        <w:ind w:left="589"/>
        <w:rPr>
          <w:rFonts w:ascii="仿宋" w:hAnsi="仿宋" w:eastAsia="仿宋" w:cs="仿宋"/>
          <w:sz w:val="24"/>
          <w:szCs w:val="24"/>
        </w:rPr>
      </w:pPr>
      <w:r>
        <w:rPr>
          <w:rFonts w:ascii="仿宋" w:hAnsi="仿宋" w:eastAsia="仿宋" w:cs="仿宋"/>
          <w:spacing w:val="-2"/>
          <w:sz w:val="24"/>
          <w:szCs w:val="24"/>
        </w:rPr>
        <w:t>（</w:t>
      </w:r>
      <w:r>
        <w:rPr>
          <w:rFonts w:ascii="Times New Roman" w:hAnsi="Times New Roman" w:eastAsia="Times New Roman" w:cs="Times New Roman"/>
          <w:spacing w:val="-2"/>
          <w:sz w:val="24"/>
          <w:szCs w:val="24"/>
        </w:rPr>
        <w:t>3</w:t>
      </w:r>
      <w:r>
        <w:rPr>
          <w:rFonts w:ascii="仿宋" w:hAnsi="仿宋" w:eastAsia="仿宋" w:cs="仿宋"/>
          <w:spacing w:val="-2"/>
          <w:sz w:val="24"/>
          <w:szCs w:val="24"/>
        </w:rPr>
        <w:t>）水保方案审批</w:t>
      </w:r>
    </w:p>
    <w:p w14:paraId="6A4F8734">
      <w:pPr>
        <w:spacing w:before="186" w:line="360" w:lineRule="auto"/>
        <w:ind w:left="120" w:right="189" w:firstLine="483"/>
        <w:rPr>
          <w:rFonts w:ascii="仿宋" w:hAnsi="仿宋" w:eastAsia="仿宋" w:cs="仿宋"/>
          <w:sz w:val="24"/>
          <w:szCs w:val="24"/>
        </w:rPr>
      </w:pPr>
      <w:r>
        <w:rPr>
          <w:rFonts w:ascii="仿宋" w:hAnsi="仿宋" w:eastAsia="仿宋" w:cs="仿宋"/>
          <w:sz w:val="24"/>
          <w:szCs w:val="24"/>
        </w:rPr>
        <w:t>海南中东方旅游投资有限公司于</w:t>
      </w:r>
      <w:r>
        <w:rPr>
          <w:rFonts w:ascii="Times New Roman" w:hAnsi="Times New Roman" w:eastAsia="Times New Roman" w:cs="Times New Roman"/>
          <w:sz w:val="24"/>
          <w:szCs w:val="24"/>
        </w:rPr>
        <w:t>2020</w:t>
      </w:r>
      <w:r>
        <w:rPr>
          <w:rFonts w:ascii="仿宋" w:hAnsi="仿宋" w:eastAsia="仿宋" w:cs="仿宋"/>
          <w:sz w:val="24"/>
          <w:szCs w:val="24"/>
        </w:rPr>
        <w:t>年</w:t>
      </w:r>
      <w:r>
        <w:rPr>
          <w:rFonts w:ascii="Times New Roman" w:hAnsi="Times New Roman" w:eastAsia="Times New Roman" w:cs="Times New Roman"/>
          <w:sz w:val="24"/>
          <w:szCs w:val="24"/>
        </w:rPr>
        <w:t>9</w:t>
      </w:r>
      <w:r>
        <w:rPr>
          <w:rFonts w:ascii="仿宋" w:hAnsi="仿宋" w:eastAsia="仿宋" w:cs="仿宋"/>
          <w:sz w:val="24"/>
          <w:szCs w:val="24"/>
        </w:rPr>
        <w:t>月委托</w:t>
      </w:r>
      <w:r>
        <w:rPr>
          <w:rFonts w:hint="eastAsia" w:ascii="仿宋" w:hAnsi="仿宋" w:eastAsia="仿宋" w:cs="仿宋"/>
          <w:sz w:val="24"/>
          <w:szCs w:val="24"/>
          <w:lang w:eastAsia="zh-CN"/>
        </w:rPr>
        <w:t>海南方能投资顾问有限公司</w:t>
      </w:r>
      <w:r>
        <w:rPr>
          <w:rFonts w:ascii="仿宋" w:hAnsi="仿宋" w:eastAsia="仿宋" w:cs="仿宋"/>
          <w:spacing w:val="8"/>
          <w:sz w:val="24"/>
          <w:szCs w:val="24"/>
        </w:rPr>
        <w:t xml:space="preserve"> </w:t>
      </w:r>
      <w:r>
        <w:rPr>
          <w:rFonts w:ascii="仿宋" w:hAnsi="仿宋" w:eastAsia="仿宋" w:cs="仿宋"/>
          <w:spacing w:val="-6"/>
          <w:sz w:val="24"/>
          <w:szCs w:val="24"/>
        </w:rPr>
        <w:t>承担本项目水土保持方案编制工作。接受委托后， 方案编</w:t>
      </w:r>
      <w:r>
        <w:rPr>
          <w:rFonts w:ascii="仿宋" w:hAnsi="仿宋" w:eastAsia="仿宋" w:cs="仿宋"/>
          <w:spacing w:val="-7"/>
          <w:sz w:val="24"/>
          <w:szCs w:val="24"/>
        </w:rPr>
        <w:t>制单位成立由不同专业</w:t>
      </w:r>
      <w:r>
        <w:rPr>
          <w:rFonts w:ascii="仿宋" w:hAnsi="仿宋" w:eastAsia="仿宋" w:cs="仿宋"/>
          <w:sz w:val="24"/>
          <w:szCs w:val="24"/>
        </w:rPr>
        <w:t xml:space="preserve"> </w:t>
      </w:r>
      <w:r>
        <w:rPr>
          <w:rFonts w:ascii="仿宋" w:hAnsi="仿宋" w:eastAsia="仿宋" w:cs="仿宋"/>
          <w:spacing w:val="-11"/>
          <w:sz w:val="24"/>
          <w:szCs w:val="24"/>
        </w:rPr>
        <w:t>组成的工作组深入项目区， 对项目的建设布局进行了勘查，</w:t>
      </w:r>
      <w:r>
        <w:rPr>
          <w:rFonts w:ascii="仿宋" w:hAnsi="仿宋" w:eastAsia="仿宋" w:cs="仿宋"/>
          <w:spacing w:val="50"/>
          <w:sz w:val="24"/>
          <w:szCs w:val="24"/>
        </w:rPr>
        <w:t xml:space="preserve"> </w:t>
      </w:r>
      <w:r>
        <w:rPr>
          <w:rFonts w:ascii="仿宋" w:hAnsi="仿宋" w:eastAsia="仿宋" w:cs="仿宋"/>
          <w:spacing w:val="-11"/>
          <w:sz w:val="24"/>
          <w:szCs w:val="24"/>
        </w:rPr>
        <w:t>收集了有关图件和资</w:t>
      </w:r>
      <w:r>
        <w:rPr>
          <w:rFonts w:ascii="仿宋" w:hAnsi="仿宋" w:eastAsia="仿宋" w:cs="仿宋"/>
          <w:sz w:val="24"/>
          <w:szCs w:val="24"/>
        </w:rPr>
        <w:t xml:space="preserve"> </w:t>
      </w:r>
      <w:r>
        <w:rPr>
          <w:rFonts w:ascii="仿宋" w:hAnsi="仿宋" w:eastAsia="仿宋" w:cs="仿宋"/>
          <w:spacing w:val="-5"/>
          <w:sz w:val="24"/>
          <w:szCs w:val="24"/>
        </w:rPr>
        <w:t>料，</w:t>
      </w:r>
      <w:r>
        <w:rPr>
          <w:rFonts w:ascii="仿宋" w:hAnsi="仿宋" w:eastAsia="仿宋" w:cs="仿宋"/>
          <w:spacing w:val="-51"/>
          <w:sz w:val="24"/>
          <w:szCs w:val="24"/>
        </w:rPr>
        <w:t xml:space="preserve"> </w:t>
      </w:r>
      <w:r>
        <w:rPr>
          <w:rFonts w:ascii="仿宋" w:hAnsi="仿宋" w:eastAsia="仿宋" w:cs="仿宋"/>
          <w:spacing w:val="-5"/>
          <w:sz w:val="24"/>
          <w:szCs w:val="24"/>
        </w:rPr>
        <w:t>并对项目建设征占地、土地利用类型和损坏水土保持设施面积进行了详细勘</w:t>
      </w:r>
      <w:r>
        <w:rPr>
          <w:rFonts w:ascii="仿宋" w:hAnsi="仿宋" w:eastAsia="仿宋" w:cs="仿宋"/>
          <w:sz w:val="24"/>
          <w:szCs w:val="24"/>
        </w:rPr>
        <w:t xml:space="preserve"> </w:t>
      </w:r>
      <w:r>
        <w:rPr>
          <w:rFonts w:ascii="仿宋" w:hAnsi="仿宋" w:eastAsia="仿宋" w:cs="仿宋"/>
          <w:spacing w:val="-2"/>
          <w:sz w:val="24"/>
          <w:szCs w:val="24"/>
        </w:rPr>
        <w:t>测。在上述工作基础上于</w:t>
      </w:r>
      <w:r>
        <w:rPr>
          <w:rFonts w:ascii="Times New Roman" w:hAnsi="Times New Roman" w:eastAsia="Times New Roman" w:cs="Times New Roman"/>
          <w:spacing w:val="-2"/>
          <w:sz w:val="24"/>
          <w:szCs w:val="24"/>
        </w:rPr>
        <w:t>2021</w:t>
      </w:r>
      <w:r>
        <w:rPr>
          <w:rFonts w:ascii="仿宋" w:hAnsi="仿宋" w:eastAsia="仿宋" w:cs="仿宋"/>
          <w:spacing w:val="-2"/>
          <w:sz w:val="24"/>
          <w:szCs w:val="24"/>
        </w:rPr>
        <w:t>年</w:t>
      </w:r>
      <w:r>
        <w:rPr>
          <w:rFonts w:ascii="Times New Roman" w:hAnsi="Times New Roman" w:eastAsia="Times New Roman" w:cs="Times New Roman"/>
          <w:spacing w:val="-2"/>
          <w:sz w:val="24"/>
          <w:szCs w:val="24"/>
        </w:rPr>
        <w:t>2</w:t>
      </w:r>
      <w:r>
        <w:rPr>
          <w:rFonts w:ascii="仿宋" w:hAnsi="仿宋" w:eastAsia="仿宋" w:cs="仿宋"/>
          <w:spacing w:val="-2"/>
          <w:sz w:val="24"/>
          <w:szCs w:val="24"/>
        </w:rPr>
        <w:t>月编写完成</w:t>
      </w:r>
      <w:r>
        <w:rPr>
          <w:rFonts w:ascii="仿宋" w:hAnsi="仿宋" w:eastAsia="仿宋" w:cs="仿宋"/>
          <w:spacing w:val="-3"/>
          <w:sz w:val="24"/>
          <w:szCs w:val="24"/>
        </w:rPr>
        <w:t>《海南欧洲风情小镇</w:t>
      </w:r>
      <w:r>
        <w:rPr>
          <w:rFonts w:ascii="Times New Roman" w:hAnsi="Times New Roman" w:eastAsia="Times New Roman" w:cs="Times New Roman"/>
          <w:spacing w:val="-3"/>
          <w:sz w:val="24"/>
          <w:szCs w:val="24"/>
        </w:rPr>
        <w:t>-</w:t>
      </w:r>
      <w:r>
        <w:rPr>
          <w:rFonts w:ascii="Times New Roman" w:hAnsi="Times New Roman" w:eastAsia="Times New Roman" w:cs="Times New Roman"/>
          <w:spacing w:val="-35"/>
          <w:sz w:val="24"/>
          <w:szCs w:val="24"/>
        </w:rPr>
        <w:t xml:space="preserve"> </w:t>
      </w:r>
      <w:r>
        <w:rPr>
          <w:rFonts w:ascii="仿宋" w:hAnsi="仿宋" w:eastAsia="仿宋" w:cs="仿宋"/>
          <w:spacing w:val="-3"/>
          <w:sz w:val="24"/>
          <w:szCs w:val="24"/>
        </w:rPr>
        <w:t>意大利泰西诺</w:t>
      </w:r>
      <w:r>
        <w:rPr>
          <w:rFonts w:ascii="仿宋" w:hAnsi="仿宋" w:eastAsia="仿宋" w:cs="仿宋"/>
          <w:sz w:val="24"/>
          <w:szCs w:val="24"/>
        </w:rPr>
        <w:t xml:space="preserve"> </w:t>
      </w:r>
      <w:r>
        <w:rPr>
          <w:rFonts w:ascii="仿宋" w:hAnsi="仿宋" w:eastAsia="仿宋" w:cs="仿宋"/>
          <w:spacing w:val="-4"/>
          <w:sz w:val="24"/>
          <w:szCs w:val="24"/>
        </w:rPr>
        <w:t xml:space="preserve">堡风情小区二期水土保持方案报告书》。 </w:t>
      </w:r>
      <w:r>
        <w:rPr>
          <w:rFonts w:ascii="Times New Roman" w:hAnsi="Times New Roman" w:eastAsia="Times New Roman" w:cs="Times New Roman"/>
          <w:spacing w:val="-4"/>
          <w:sz w:val="24"/>
          <w:szCs w:val="24"/>
        </w:rPr>
        <w:t xml:space="preserve">2021  </w:t>
      </w:r>
      <w:r>
        <w:rPr>
          <w:rFonts w:ascii="仿宋" w:hAnsi="仿宋" w:eastAsia="仿宋" w:cs="仿宋"/>
          <w:spacing w:val="-4"/>
          <w:sz w:val="24"/>
          <w:szCs w:val="24"/>
        </w:rPr>
        <w:t>年</w:t>
      </w:r>
      <w:r>
        <w:rPr>
          <w:rFonts w:ascii="Times New Roman" w:hAnsi="Times New Roman" w:eastAsia="Times New Roman" w:cs="Times New Roman"/>
          <w:spacing w:val="-4"/>
          <w:sz w:val="24"/>
          <w:szCs w:val="24"/>
        </w:rPr>
        <w:t>8</w:t>
      </w:r>
      <w:r>
        <w:rPr>
          <w:rFonts w:ascii="仿宋" w:hAnsi="仿宋" w:eastAsia="仿宋" w:cs="仿宋"/>
          <w:spacing w:val="-4"/>
          <w:sz w:val="24"/>
          <w:szCs w:val="24"/>
        </w:rPr>
        <w:t xml:space="preserve">月 </w:t>
      </w:r>
      <w:r>
        <w:rPr>
          <w:rFonts w:ascii="Times New Roman" w:hAnsi="Times New Roman" w:eastAsia="Times New Roman" w:cs="Times New Roman"/>
          <w:spacing w:val="-4"/>
          <w:sz w:val="24"/>
          <w:szCs w:val="24"/>
        </w:rPr>
        <w:t xml:space="preserve">2   </w:t>
      </w:r>
      <w:r>
        <w:rPr>
          <w:rFonts w:ascii="仿宋" w:hAnsi="仿宋" w:eastAsia="仿宋" w:cs="仿宋"/>
          <w:spacing w:val="-4"/>
          <w:sz w:val="24"/>
          <w:szCs w:val="24"/>
        </w:rPr>
        <w:t>日，海南省澄迈县行政</w:t>
      </w:r>
      <w:r>
        <w:rPr>
          <w:rFonts w:ascii="仿宋" w:hAnsi="仿宋" w:eastAsia="仿宋" w:cs="仿宋"/>
          <w:spacing w:val="6"/>
          <w:sz w:val="24"/>
          <w:szCs w:val="24"/>
        </w:rPr>
        <w:t xml:space="preserve"> </w:t>
      </w:r>
      <w:r>
        <w:rPr>
          <w:rFonts w:ascii="仿宋" w:hAnsi="仿宋" w:eastAsia="仿宋" w:cs="仿宋"/>
          <w:spacing w:val="1"/>
          <w:sz w:val="24"/>
          <w:szCs w:val="24"/>
        </w:rPr>
        <w:t>审批局在澄迈县行政审批局召开《海南欧洲风情小镇</w:t>
      </w:r>
      <w:r>
        <w:rPr>
          <w:rFonts w:ascii="Times New Roman" w:hAnsi="Times New Roman" w:eastAsia="Times New Roman" w:cs="Times New Roman"/>
          <w:spacing w:val="1"/>
          <w:sz w:val="24"/>
          <w:szCs w:val="24"/>
        </w:rPr>
        <w:t>-</w:t>
      </w:r>
      <w:r>
        <w:rPr>
          <w:rFonts w:ascii="Times New Roman" w:hAnsi="Times New Roman" w:eastAsia="Times New Roman" w:cs="Times New Roman"/>
          <w:spacing w:val="-32"/>
          <w:sz w:val="24"/>
          <w:szCs w:val="24"/>
        </w:rPr>
        <w:t xml:space="preserve"> </w:t>
      </w:r>
      <w:r>
        <w:rPr>
          <w:rFonts w:ascii="仿宋" w:hAnsi="仿宋" w:eastAsia="仿宋" w:cs="仿宋"/>
          <w:sz w:val="24"/>
          <w:szCs w:val="24"/>
        </w:rPr>
        <w:t xml:space="preserve">意大利泰西诺堡风情小区 </w:t>
      </w:r>
      <w:r>
        <w:rPr>
          <w:rFonts w:ascii="仿宋" w:hAnsi="仿宋" w:eastAsia="仿宋" w:cs="仿宋"/>
          <w:spacing w:val="-9"/>
          <w:sz w:val="24"/>
          <w:szCs w:val="24"/>
        </w:rPr>
        <w:t>二期水土保持方案报告书》评审会， 对《海南欧洲风情小镇</w:t>
      </w:r>
      <w:r>
        <w:rPr>
          <w:rFonts w:ascii="Times New Roman" w:hAnsi="Times New Roman" w:eastAsia="Times New Roman" w:cs="Times New Roman"/>
          <w:spacing w:val="-9"/>
          <w:sz w:val="24"/>
          <w:szCs w:val="24"/>
        </w:rPr>
        <w:t>-</w:t>
      </w:r>
      <w:r>
        <w:rPr>
          <w:rFonts w:ascii="Times New Roman" w:hAnsi="Times New Roman" w:eastAsia="Times New Roman" w:cs="Times New Roman"/>
          <w:spacing w:val="-33"/>
          <w:sz w:val="24"/>
          <w:szCs w:val="24"/>
        </w:rPr>
        <w:t xml:space="preserve"> </w:t>
      </w:r>
      <w:r>
        <w:rPr>
          <w:rFonts w:ascii="仿宋" w:hAnsi="仿宋" w:eastAsia="仿宋" w:cs="仿宋"/>
          <w:spacing w:val="-9"/>
          <w:sz w:val="24"/>
          <w:szCs w:val="24"/>
        </w:rPr>
        <w:t>意大利泰西诺堡风情</w:t>
      </w:r>
      <w:r>
        <w:rPr>
          <w:rFonts w:ascii="仿宋" w:hAnsi="仿宋" w:eastAsia="仿宋" w:cs="仿宋"/>
          <w:sz w:val="24"/>
          <w:szCs w:val="24"/>
        </w:rPr>
        <w:t xml:space="preserve"> </w:t>
      </w:r>
      <w:r>
        <w:rPr>
          <w:rFonts w:ascii="仿宋" w:hAnsi="仿宋" w:eastAsia="仿宋" w:cs="仿宋"/>
          <w:spacing w:val="-15"/>
          <w:sz w:val="24"/>
          <w:szCs w:val="24"/>
        </w:rPr>
        <w:t>小区二期水土保持方案报告书》进行了审查，</w:t>
      </w:r>
      <w:r>
        <w:rPr>
          <w:rFonts w:ascii="仿宋" w:hAnsi="仿宋" w:eastAsia="仿宋" w:cs="仿宋"/>
          <w:spacing w:val="34"/>
          <w:sz w:val="24"/>
          <w:szCs w:val="24"/>
        </w:rPr>
        <w:t xml:space="preserve"> </w:t>
      </w:r>
      <w:r>
        <w:rPr>
          <w:rFonts w:ascii="仿宋" w:hAnsi="仿宋" w:eastAsia="仿宋" w:cs="仿宋"/>
          <w:spacing w:val="-15"/>
          <w:sz w:val="24"/>
          <w:szCs w:val="24"/>
        </w:rPr>
        <w:t>形成了技术评审意见，</w:t>
      </w:r>
      <w:r>
        <w:rPr>
          <w:rFonts w:ascii="仿宋" w:hAnsi="仿宋" w:eastAsia="仿宋" w:cs="仿宋"/>
          <w:spacing w:val="43"/>
          <w:sz w:val="24"/>
          <w:szCs w:val="24"/>
        </w:rPr>
        <w:t xml:space="preserve"> </w:t>
      </w:r>
      <w:r>
        <w:rPr>
          <w:rFonts w:ascii="仿宋" w:hAnsi="仿宋" w:eastAsia="仿宋" w:cs="仿宋"/>
          <w:spacing w:val="-15"/>
          <w:sz w:val="24"/>
          <w:szCs w:val="24"/>
        </w:rPr>
        <w:t>会</w:t>
      </w:r>
      <w:r>
        <w:rPr>
          <w:rFonts w:ascii="仿宋" w:hAnsi="仿宋" w:eastAsia="仿宋" w:cs="仿宋"/>
          <w:spacing w:val="-16"/>
          <w:sz w:val="24"/>
          <w:szCs w:val="24"/>
        </w:rPr>
        <w:t>后， 编制</w:t>
      </w:r>
    </w:p>
    <w:p w14:paraId="4CF89047">
      <w:pPr>
        <w:spacing w:before="1" w:line="216" w:lineRule="auto"/>
        <w:ind w:left="124"/>
        <w:rPr>
          <w:rFonts w:ascii="仿宋" w:hAnsi="仿宋" w:eastAsia="仿宋" w:cs="仿宋"/>
          <w:sz w:val="24"/>
          <w:szCs w:val="24"/>
        </w:rPr>
      </w:pPr>
      <w:r>
        <w:rPr>
          <w:rFonts w:ascii="仿宋" w:hAnsi="仿宋" w:eastAsia="仿宋" w:cs="仿宋"/>
          <w:spacing w:val="-1"/>
          <w:sz w:val="24"/>
          <w:szCs w:val="24"/>
        </w:rPr>
        <w:t>单位根据专家意见对方案报告书进行了修改。</w:t>
      </w:r>
    </w:p>
    <w:p w14:paraId="7AD5C368">
      <w:pPr>
        <w:spacing w:before="186" w:line="468" w:lineRule="exact"/>
        <w:ind w:left="594"/>
        <w:rPr>
          <w:rFonts w:ascii="仿宋" w:hAnsi="仿宋" w:eastAsia="仿宋" w:cs="仿宋"/>
          <w:sz w:val="24"/>
          <w:szCs w:val="24"/>
        </w:rPr>
      </w:pPr>
      <w:r>
        <w:rPr>
          <w:rFonts w:ascii="Times New Roman" w:hAnsi="Times New Roman" w:eastAsia="Times New Roman" w:cs="Times New Roman"/>
          <w:spacing w:val="-4"/>
          <w:position w:val="17"/>
          <w:sz w:val="24"/>
          <w:szCs w:val="24"/>
        </w:rPr>
        <w:t>2021</w:t>
      </w:r>
      <w:r>
        <w:rPr>
          <w:rFonts w:ascii="仿宋" w:hAnsi="仿宋" w:eastAsia="仿宋" w:cs="仿宋"/>
          <w:spacing w:val="-4"/>
          <w:position w:val="17"/>
          <w:sz w:val="24"/>
          <w:szCs w:val="24"/>
        </w:rPr>
        <w:t>年</w:t>
      </w:r>
      <w:r>
        <w:rPr>
          <w:rFonts w:ascii="Times New Roman" w:hAnsi="Times New Roman" w:eastAsia="Times New Roman" w:cs="Times New Roman"/>
          <w:spacing w:val="-4"/>
          <w:position w:val="17"/>
          <w:sz w:val="24"/>
          <w:szCs w:val="24"/>
        </w:rPr>
        <w:t>8</w:t>
      </w:r>
      <w:r>
        <w:rPr>
          <w:rFonts w:ascii="仿宋" w:hAnsi="仿宋" w:eastAsia="仿宋" w:cs="仿宋"/>
          <w:spacing w:val="-4"/>
          <w:position w:val="17"/>
          <w:sz w:val="24"/>
          <w:szCs w:val="24"/>
        </w:rPr>
        <w:t>月</w:t>
      </w:r>
      <w:r>
        <w:rPr>
          <w:rFonts w:ascii="Times New Roman" w:hAnsi="Times New Roman" w:eastAsia="Times New Roman" w:cs="Times New Roman"/>
          <w:spacing w:val="-4"/>
          <w:position w:val="17"/>
          <w:sz w:val="24"/>
          <w:szCs w:val="24"/>
        </w:rPr>
        <w:t>19</w:t>
      </w:r>
      <w:r>
        <w:rPr>
          <w:rFonts w:ascii="仿宋" w:hAnsi="仿宋" w:eastAsia="仿宋" w:cs="仿宋"/>
          <w:spacing w:val="-4"/>
          <w:position w:val="17"/>
          <w:sz w:val="24"/>
          <w:szCs w:val="24"/>
        </w:rPr>
        <w:t>日，</w:t>
      </w:r>
      <w:r>
        <w:rPr>
          <w:rFonts w:ascii="仿宋" w:hAnsi="仿宋" w:eastAsia="仿宋" w:cs="仿宋"/>
          <w:spacing w:val="-52"/>
          <w:position w:val="17"/>
          <w:sz w:val="24"/>
          <w:szCs w:val="24"/>
        </w:rPr>
        <w:t xml:space="preserve"> </w:t>
      </w:r>
      <w:r>
        <w:rPr>
          <w:rFonts w:ascii="仿宋" w:hAnsi="仿宋" w:eastAsia="仿宋" w:cs="仿宋"/>
          <w:spacing w:val="-4"/>
          <w:position w:val="17"/>
          <w:sz w:val="24"/>
          <w:szCs w:val="24"/>
        </w:rPr>
        <w:t>建设单位取得《海南欧洲风情小镇</w:t>
      </w:r>
      <w:r>
        <w:rPr>
          <w:rFonts w:ascii="Times New Roman" w:hAnsi="Times New Roman" w:eastAsia="Times New Roman" w:cs="Times New Roman"/>
          <w:spacing w:val="-4"/>
          <w:position w:val="17"/>
          <w:sz w:val="24"/>
          <w:szCs w:val="24"/>
        </w:rPr>
        <w:t>-</w:t>
      </w:r>
      <w:r>
        <w:rPr>
          <w:rFonts w:ascii="Times New Roman" w:hAnsi="Times New Roman" w:eastAsia="Times New Roman" w:cs="Times New Roman"/>
          <w:spacing w:val="-35"/>
          <w:position w:val="17"/>
          <w:sz w:val="24"/>
          <w:szCs w:val="24"/>
        </w:rPr>
        <w:t xml:space="preserve"> </w:t>
      </w:r>
      <w:r>
        <w:rPr>
          <w:rFonts w:ascii="仿宋" w:hAnsi="仿宋" w:eastAsia="仿宋" w:cs="仿宋"/>
          <w:spacing w:val="-4"/>
          <w:position w:val="17"/>
          <w:sz w:val="24"/>
          <w:szCs w:val="24"/>
        </w:rPr>
        <w:t>意大利泰西诺堡风</w:t>
      </w:r>
      <w:r>
        <w:rPr>
          <w:rFonts w:ascii="仿宋" w:hAnsi="仿宋" w:eastAsia="仿宋" w:cs="仿宋"/>
          <w:spacing w:val="-5"/>
          <w:position w:val="17"/>
          <w:sz w:val="24"/>
          <w:szCs w:val="24"/>
        </w:rPr>
        <w:t>情小</w:t>
      </w:r>
    </w:p>
    <w:p w14:paraId="04E33417">
      <w:pPr>
        <w:spacing w:before="1" w:line="216" w:lineRule="auto"/>
        <w:ind w:left="151"/>
        <w:rPr>
          <w:rFonts w:ascii="仿宋" w:hAnsi="仿宋" w:eastAsia="仿宋" w:cs="仿宋"/>
          <w:sz w:val="24"/>
          <w:szCs w:val="24"/>
        </w:rPr>
      </w:pPr>
      <w:r>
        <w:rPr>
          <w:rFonts w:ascii="仿宋" w:hAnsi="仿宋" w:eastAsia="仿宋" w:cs="仿宋"/>
          <w:spacing w:val="-1"/>
          <w:sz w:val="24"/>
          <w:szCs w:val="24"/>
        </w:rPr>
        <w:t>区二期水土保持方案报告书的批复》（澄行审批〔</w:t>
      </w:r>
      <w:r>
        <w:rPr>
          <w:rFonts w:ascii="Times New Roman" w:hAnsi="Times New Roman" w:eastAsia="Times New Roman" w:cs="Times New Roman"/>
          <w:spacing w:val="-1"/>
          <w:sz w:val="24"/>
          <w:szCs w:val="24"/>
        </w:rPr>
        <w:t>2</w:t>
      </w:r>
      <w:r>
        <w:rPr>
          <w:rFonts w:ascii="Times New Roman" w:hAnsi="Times New Roman" w:eastAsia="Times New Roman" w:cs="Times New Roman"/>
          <w:spacing w:val="-2"/>
          <w:sz w:val="24"/>
          <w:szCs w:val="24"/>
        </w:rPr>
        <w:t>021</w:t>
      </w:r>
      <w:r>
        <w:rPr>
          <w:rFonts w:ascii="仿宋" w:hAnsi="仿宋" w:eastAsia="仿宋" w:cs="仿宋"/>
          <w:spacing w:val="-2"/>
          <w:sz w:val="24"/>
          <w:szCs w:val="24"/>
        </w:rPr>
        <w:t>〕</w:t>
      </w:r>
      <w:r>
        <w:rPr>
          <w:rFonts w:ascii="Times New Roman" w:hAnsi="Times New Roman" w:eastAsia="Times New Roman" w:cs="Times New Roman"/>
          <w:spacing w:val="-2"/>
          <w:sz w:val="24"/>
          <w:szCs w:val="24"/>
        </w:rPr>
        <w:t>143</w:t>
      </w:r>
      <w:r>
        <w:rPr>
          <w:rFonts w:ascii="仿宋" w:hAnsi="仿宋" w:eastAsia="仿宋" w:cs="仿宋"/>
          <w:spacing w:val="-2"/>
          <w:sz w:val="24"/>
          <w:szCs w:val="24"/>
        </w:rPr>
        <w:t>号）。</w:t>
      </w:r>
    </w:p>
    <w:p w14:paraId="56468834">
      <w:pPr>
        <w:spacing w:before="186" w:line="217" w:lineRule="auto"/>
        <w:ind w:left="597"/>
        <w:rPr>
          <w:rFonts w:ascii="仿宋" w:hAnsi="仿宋" w:eastAsia="仿宋" w:cs="仿宋"/>
          <w:sz w:val="24"/>
          <w:szCs w:val="24"/>
        </w:rPr>
      </w:pPr>
      <w:r>
        <w:rPr>
          <w:rFonts w:ascii="仿宋" w:hAnsi="仿宋" w:eastAsia="仿宋" w:cs="仿宋"/>
          <w:spacing w:val="-2"/>
          <w:sz w:val="24"/>
          <w:szCs w:val="24"/>
        </w:rPr>
        <w:t>水土保持方案中确定本项目执行建设类项目水土流失一级防治标准。</w:t>
      </w:r>
    </w:p>
    <w:p w14:paraId="5515D18F">
      <w:pPr>
        <w:spacing w:before="186" w:line="217" w:lineRule="auto"/>
        <w:ind w:left="589"/>
        <w:rPr>
          <w:rFonts w:ascii="仿宋" w:hAnsi="仿宋" w:eastAsia="仿宋" w:cs="仿宋"/>
          <w:sz w:val="24"/>
          <w:szCs w:val="24"/>
        </w:rPr>
      </w:pPr>
      <w:r>
        <w:rPr>
          <w:rFonts w:ascii="仿宋" w:hAnsi="仿宋" w:eastAsia="仿宋" w:cs="仿宋"/>
          <w:spacing w:val="-2"/>
          <w:sz w:val="24"/>
          <w:szCs w:val="24"/>
        </w:rPr>
        <w:t>（</w:t>
      </w:r>
      <w:r>
        <w:rPr>
          <w:rFonts w:ascii="Times New Roman" w:hAnsi="Times New Roman" w:eastAsia="Times New Roman" w:cs="Times New Roman"/>
          <w:spacing w:val="-2"/>
          <w:sz w:val="24"/>
          <w:szCs w:val="24"/>
        </w:rPr>
        <w:t>4</w:t>
      </w:r>
      <w:r>
        <w:rPr>
          <w:rFonts w:ascii="仿宋" w:hAnsi="仿宋" w:eastAsia="仿宋" w:cs="仿宋"/>
          <w:spacing w:val="-2"/>
          <w:sz w:val="24"/>
          <w:szCs w:val="24"/>
        </w:rPr>
        <w:t>）水土保持后续设计</w:t>
      </w:r>
    </w:p>
    <w:p w14:paraId="3AE0A90A">
      <w:pPr>
        <w:spacing w:before="186" w:line="360" w:lineRule="auto"/>
        <w:ind w:left="121" w:right="188" w:firstLine="487"/>
        <w:rPr>
          <w:rFonts w:ascii="仿宋" w:hAnsi="仿宋" w:eastAsia="仿宋" w:cs="仿宋"/>
          <w:sz w:val="24"/>
          <w:szCs w:val="24"/>
        </w:rPr>
      </w:pPr>
      <w:r>
        <w:rPr>
          <w:rFonts w:ascii="仿宋" w:hAnsi="仿宋" w:eastAsia="仿宋" w:cs="仿宋"/>
          <w:spacing w:val="4"/>
          <w:sz w:val="24"/>
          <w:szCs w:val="24"/>
        </w:rPr>
        <w:t>主体设计单位辽宁北方建筑设计院有限责任公司将水土保持方案设计的水</w:t>
      </w:r>
      <w:r>
        <w:rPr>
          <w:rFonts w:ascii="仿宋" w:hAnsi="仿宋" w:eastAsia="仿宋" w:cs="仿宋"/>
          <w:sz w:val="24"/>
          <w:szCs w:val="24"/>
        </w:rPr>
        <w:t xml:space="preserve"> </w:t>
      </w:r>
      <w:r>
        <w:rPr>
          <w:rFonts w:ascii="仿宋" w:hAnsi="仿宋" w:eastAsia="仿宋" w:cs="仿宋"/>
          <w:spacing w:val="-9"/>
          <w:sz w:val="24"/>
          <w:szCs w:val="24"/>
        </w:rPr>
        <w:t>土保持措施与主体工程同时设计， 项目建设过程中</w:t>
      </w:r>
      <w:r>
        <w:rPr>
          <w:rFonts w:ascii="仿宋" w:hAnsi="仿宋" w:eastAsia="仿宋" w:cs="仿宋"/>
          <w:spacing w:val="-10"/>
          <w:sz w:val="24"/>
          <w:szCs w:val="24"/>
        </w:rPr>
        <w:t>， 水土流失防治措施基本按照</w:t>
      </w:r>
    </w:p>
    <w:p w14:paraId="117B3FB5">
      <w:pPr>
        <w:spacing w:before="1" w:line="216" w:lineRule="auto"/>
        <w:ind w:left="125"/>
        <w:rPr>
          <w:rFonts w:ascii="仿宋" w:hAnsi="仿宋" w:eastAsia="仿宋" w:cs="仿宋"/>
          <w:sz w:val="24"/>
          <w:szCs w:val="24"/>
        </w:rPr>
      </w:pPr>
      <w:r>
        <w:rPr>
          <w:rFonts w:ascii="仿宋" w:hAnsi="仿宋" w:eastAsia="仿宋" w:cs="仿宋"/>
          <w:spacing w:val="-4"/>
          <w:sz w:val="24"/>
          <w:szCs w:val="24"/>
        </w:rPr>
        <w:t>原《方案》设计进行施工，无重大设计变更。</w:t>
      </w:r>
    </w:p>
    <w:p w14:paraId="5FEBF407">
      <w:pPr>
        <w:spacing w:before="186" w:line="217" w:lineRule="auto"/>
        <w:ind w:left="589"/>
        <w:rPr>
          <w:rFonts w:ascii="仿宋" w:hAnsi="仿宋" w:eastAsia="仿宋" w:cs="仿宋"/>
          <w:sz w:val="24"/>
          <w:szCs w:val="24"/>
        </w:rPr>
      </w:pPr>
      <w:r>
        <w:rPr>
          <w:rFonts w:ascii="仿宋" w:hAnsi="仿宋" w:eastAsia="仿宋" w:cs="仿宋"/>
          <w:spacing w:val="-2"/>
          <w:sz w:val="24"/>
          <w:szCs w:val="24"/>
        </w:rPr>
        <w:t>（</w:t>
      </w:r>
      <w:r>
        <w:rPr>
          <w:rFonts w:ascii="Times New Roman" w:hAnsi="Times New Roman" w:eastAsia="Times New Roman" w:cs="Times New Roman"/>
          <w:spacing w:val="-2"/>
          <w:sz w:val="24"/>
          <w:szCs w:val="24"/>
        </w:rPr>
        <w:t>5</w:t>
      </w:r>
      <w:r>
        <w:rPr>
          <w:rFonts w:ascii="仿宋" w:hAnsi="仿宋" w:eastAsia="仿宋" w:cs="仿宋"/>
          <w:spacing w:val="-2"/>
          <w:sz w:val="24"/>
          <w:szCs w:val="24"/>
        </w:rPr>
        <w:t>）水土保持监测、监理</w:t>
      </w:r>
    </w:p>
    <w:p w14:paraId="07A24193">
      <w:pPr>
        <w:spacing w:before="187" w:line="360" w:lineRule="auto"/>
        <w:ind w:left="117" w:firstLine="476"/>
        <w:rPr>
          <w:rFonts w:ascii="仿宋" w:hAnsi="仿宋" w:eastAsia="仿宋" w:cs="仿宋"/>
          <w:sz w:val="24"/>
          <w:szCs w:val="24"/>
        </w:rPr>
      </w:pPr>
      <w:r>
        <w:rPr>
          <w:rFonts w:ascii="Times New Roman" w:hAnsi="Times New Roman" w:eastAsia="Times New Roman" w:cs="Times New Roman"/>
          <w:spacing w:val="-3"/>
          <w:sz w:val="24"/>
          <w:szCs w:val="24"/>
        </w:rPr>
        <w:t>2024</w:t>
      </w:r>
      <w:r>
        <w:rPr>
          <w:rFonts w:ascii="仿宋" w:hAnsi="仿宋" w:eastAsia="仿宋" w:cs="仿宋"/>
          <w:spacing w:val="-3"/>
          <w:sz w:val="24"/>
          <w:szCs w:val="24"/>
        </w:rPr>
        <w:t>年</w:t>
      </w:r>
      <w:r>
        <w:rPr>
          <w:rFonts w:ascii="Times New Roman" w:hAnsi="Times New Roman" w:eastAsia="Times New Roman" w:cs="Times New Roman"/>
          <w:spacing w:val="-3"/>
          <w:sz w:val="24"/>
          <w:szCs w:val="24"/>
        </w:rPr>
        <w:t>3</w:t>
      </w:r>
      <w:r>
        <w:rPr>
          <w:rFonts w:ascii="仿宋" w:hAnsi="仿宋" w:eastAsia="仿宋" w:cs="仿宋"/>
          <w:spacing w:val="-3"/>
          <w:sz w:val="24"/>
          <w:szCs w:val="24"/>
        </w:rPr>
        <w:t>月， 受海南中东方旅游投资有限公</w:t>
      </w:r>
      <w:r>
        <w:rPr>
          <w:rFonts w:ascii="仿宋" w:hAnsi="仿宋" w:eastAsia="仿宋" w:cs="仿宋"/>
          <w:spacing w:val="-4"/>
          <w:sz w:val="24"/>
          <w:szCs w:val="24"/>
        </w:rPr>
        <w:t xml:space="preserve">司委托，海南林川工程咨询有限  </w:t>
      </w:r>
      <w:r>
        <w:rPr>
          <w:rFonts w:ascii="仿宋" w:hAnsi="仿宋" w:eastAsia="仿宋" w:cs="仿宋"/>
          <w:spacing w:val="-1"/>
          <w:sz w:val="24"/>
          <w:szCs w:val="24"/>
        </w:rPr>
        <w:t>公司承担了海南欧洲风情小镇</w:t>
      </w:r>
      <w:r>
        <w:rPr>
          <w:rFonts w:ascii="Times New Roman" w:hAnsi="Times New Roman" w:eastAsia="Times New Roman" w:cs="Times New Roman"/>
          <w:spacing w:val="-1"/>
          <w:sz w:val="24"/>
          <w:szCs w:val="24"/>
        </w:rPr>
        <w:t>-</w:t>
      </w:r>
      <w:r>
        <w:rPr>
          <w:rFonts w:ascii="Times New Roman" w:hAnsi="Times New Roman" w:eastAsia="Times New Roman" w:cs="Times New Roman"/>
          <w:spacing w:val="-17"/>
          <w:sz w:val="24"/>
          <w:szCs w:val="24"/>
        </w:rPr>
        <w:t xml:space="preserve"> </w:t>
      </w:r>
      <w:r>
        <w:rPr>
          <w:rFonts w:ascii="仿宋" w:hAnsi="仿宋" w:eastAsia="仿宋" w:cs="仿宋"/>
          <w:spacing w:val="-1"/>
          <w:sz w:val="24"/>
          <w:szCs w:val="24"/>
        </w:rPr>
        <w:t>意大利泰西诺堡风情小区二期水土保持监测工作。</w:t>
      </w:r>
    </w:p>
    <w:p w14:paraId="5547F28D">
      <w:pPr>
        <w:spacing w:before="1" w:line="216" w:lineRule="auto"/>
        <w:ind w:left="114"/>
        <w:rPr>
          <w:rFonts w:ascii="仿宋" w:hAnsi="仿宋" w:eastAsia="仿宋" w:cs="仿宋"/>
          <w:sz w:val="24"/>
          <w:szCs w:val="24"/>
        </w:rPr>
      </w:pPr>
      <w:r>
        <w:rPr>
          <w:rFonts w:ascii="Times New Roman" w:hAnsi="Times New Roman" w:eastAsia="Times New Roman" w:cs="Times New Roman"/>
          <w:spacing w:val="-2"/>
          <w:sz w:val="24"/>
          <w:szCs w:val="24"/>
        </w:rPr>
        <w:t>2024</w:t>
      </w:r>
      <w:r>
        <w:rPr>
          <w:rFonts w:ascii="仿宋" w:hAnsi="仿宋" w:eastAsia="仿宋" w:cs="仿宋"/>
          <w:spacing w:val="-2"/>
          <w:sz w:val="24"/>
          <w:szCs w:val="24"/>
        </w:rPr>
        <w:t>年</w:t>
      </w:r>
      <w:r>
        <w:rPr>
          <w:rFonts w:ascii="Times New Roman" w:hAnsi="Times New Roman" w:eastAsia="Times New Roman" w:cs="Times New Roman"/>
          <w:spacing w:val="-2"/>
          <w:sz w:val="24"/>
          <w:szCs w:val="24"/>
        </w:rPr>
        <w:t>3</w:t>
      </w:r>
      <w:r>
        <w:rPr>
          <w:rFonts w:ascii="仿宋" w:hAnsi="仿宋" w:eastAsia="仿宋" w:cs="仿宋"/>
          <w:spacing w:val="-2"/>
          <w:sz w:val="24"/>
          <w:szCs w:val="24"/>
        </w:rPr>
        <w:t>月， 监测单位组建监测项目组进入现场，由</w:t>
      </w:r>
      <w:r>
        <w:rPr>
          <w:rFonts w:ascii="仿宋" w:hAnsi="仿宋" w:eastAsia="仿宋" w:cs="仿宋"/>
          <w:spacing w:val="-3"/>
          <w:sz w:val="24"/>
          <w:szCs w:val="24"/>
        </w:rPr>
        <w:t>于本项目监测委托滞后，结</w:t>
      </w:r>
    </w:p>
    <w:p w14:paraId="02A17648">
      <w:pPr>
        <w:spacing w:line="216" w:lineRule="auto"/>
        <w:rPr>
          <w:rFonts w:ascii="仿宋" w:hAnsi="仿宋" w:eastAsia="仿宋" w:cs="仿宋"/>
          <w:sz w:val="24"/>
          <w:szCs w:val="24"/>
        </w:rPr>
        <w:sectPr>
          <w:headerReference r:id="rId12" w:type="default"/>
          <w:footerReference r:id="rId13" w:type="default"/>
          <w:pgSz w:w="11907" w:h="16839"/>
          <w:pgMar w:top="1172" w:right="1609" w:bottom="1389" w:left="1691" w:header="902" w:footer="1100" w:gutter="0"/>
          <w:cols w:space="720" w:num="1"/>
        </w:sectPr>
      </w:pPr>
    </w:p>
    <w:p w14:paraId="64B7338D">
      <w:pPr>
        <w:pStyle w:val="2"/>
        <w:spacing w:line="301" w:lineRule="auto"/>
      </w:pPr>
    </w:p>
    <w:p w14:paraId="2DFB47F6">
      <w:pPr>
        <w:spacing w:before="78" w:line="468" w:lineRule="exact"/>
        <w:ind w:left="121"/>
        <w:rPr>
          <w:rFonts w:ascii="仿宋" w:hAnsi="仿宋" w:eastAsia="仿宋" w:cs="仿宋"/>
          <w:sz w:val="24"/>
          <w:szCs w:val="24"/>
        </w:rPr>
      </w:pPr>
      <w:r>
        <w:rPr>
          <w:rFonts w:ascii="仿宋" w:hAnsi="仿宋" w:eastAsia="仿宋" w:cs="仿宋"/>
          <w:spacing w:val="-2"/>
          <w:position w:val="17"/>
          <w:sz w:val="24"/>
          <w:szCs w:val="24"/>
        </w:rPr>
        <w:t>合项目实际情况，水土流失调查主要以巡视、调查为主。</w:t>
      </w:r>
      <w:r>
        <w:rPr>
          <w:rFonts w:ascii="仿宋" w:hAnsi="仿宋" w:eastAsia="仿宋" w:cs="仿宋"/>
          <w:spacing w:val="-27"/>
          <w:position w:val="17"/>
          <w:sz w:val="24"/>
          <w:szCs w:val="24"/>
        </w:rPr>
        <w:t xml:space="preserve"> </w:t>
      </w:r>
      <w:r>
        <w:rPr>
          <w:rFonts w:ascii="Times New Roman" w:hAnsi="Times New Roman" w:eastAsia="Times New Roman" w:cs="Times New Roman"/>
          <w:spacing w:val="-2"/>
          <w:position w:val="17"/>
          <w:sz w:val="24"/>
          <w:szCs w:val="24"/>
        </w:rPr>
        <w:t>2024</w:t>
      </w:r>
      <w:r>
        <w:rPr>
          <w:rFonts w:ascii="仿宋" w:hAnsi="仿宋" w:eastAsia="仿宋" w:cs="仿宋"/>
          <w:spacing w:val="-2"/>
          <w:position w:val="17"/>
          <w:sz w:val="24"/>
          <w:szCs w:val="24"/>
        </w:rPr>
        <w:t>年</w:t>
      </w:r>
      <w:r>
        <w:rPr>
          <w:rFonts w:ascii="Times New Roman" w:hAnsi="Times New Roman" w:eastAsia="Times New Roman" w:cs="Times New Roman"/>
          <w:spacing w:val="-2"/>
          <w:position w:val="17"/>
          <w:sz w:val="24"/>
          <w:szCs w:val="24"/>
        </w:rPr>
        <w:t>3</w:t>
      </w:r>
      <w:r>
        <w:rPr>
          <w:rFonts w:ascii="仿宋" w:hAnsi="仿宋" w:eastAsia="仿宋" w:cs="仿宋"/>
          <w:spacing w:val="-3"/>
          <w:position w:val="17"/>
          <w:sz w:val="24"/>
          <w:szCs w:val="24"/>
        </w:rPr>
        <w:t>月完成了《海</w:t>
      </w:r>
    </w:p>
    <w:p w14:paraId="6936614E">
      <w:pPr>
        <w:spacing w:line="216" w:lineRule="auto"/>
        <w:ind w:left="131"/>
        <w:rPr>
          <w:rFonts w:ascii="仿宋" w:hAnsi="仿宋" w:eastAsia="仿宋" w:cs="仿宋"/>
          <w:sz w:val="24"/>
          <w:szCs w:val="24"/>
        </w:rPr>
      </w:pPr>
      <w:r>
        <w:rPr>
          <w:rFonts w:ascii="仿宋" w:hAnsi="仿宋" w:eastAsia="仿宋" w:cs="仿宋"/>
          <w:spacing w:val="-5"/>
          <w:sz w:val="24"/>
          <w:szCs w:val="24"/>
        </w:rPr>
        <w:t>南欧洲风情小镇</w:t>
      </w:r>
      <w:r>
        <w:rPr>
          <w:rFonts w:ascii="Times New Roman" w:hAnsi="Times New Roman" w:eastAsia="Times New Roman" w:cs="Times New Roman"/>
          <w:spacing w:val="-5"/>
          <w:sz w:val="24"/>
          <w:szCs w:val="24"/>
        </w:rPr>
        <w:t>-</w:t>
      </w:r>
      <w:r>
        <w:rPr>
          <w:rFonts w:ascii="Times New Roman" w:hAnsi="Times New Roman" w:eastAsia="Times New Roman" w:cs="Times New Roman"/>
          <w:spacing w:val="-35"/>
          <w:sz w:val="24"/>
          <w:szCs w:val="24"/>
        </w:rPr>
        <w:t xml:space="preserve"> </w:t>
      </w:r>
      <w:r>
        <w:rPr>
          <w:rFonts w:ascii="仿宋" w:hAnsi="仿宋" w:eastAsia="仿宋" w:cs="仿宋"/>
          <w:spacing w:val="-5"/>
          <w:sz w:val="24"/>
          <w:szCs w:val="24"/>
        </w:rPr>
        <w:t>意大利泰西诺堡风情小区二期水土保持监测总结</w:t>
      </w:r>
      <w:r>
        <w:rPr>
          <w:rFonts w:ascii="仿宋" w:hAnsi="仿宋" w:eastAsia="仿宋" w:cs="仿宋"/>
          <w:spacing w:val="-6"/>
          <w:sz w:val="24"/>
          <w:szCs w:val="24"/>
        </w:rPr>
        <w:t>报告》 。</w:t>
      </w:r>
    </w:p>
    <w:p w14:paraId="3C5DA834">
      <w:pPr>
        <w:spacing w:before="186" w:line="360" w:lineRule="auto"/>
        <w:ind w:left="121" w:right="125" w:firstLine="480"/>
        <w:rPr>
          <w:rFonts w:ascii="仿宋" w:hAnsi="仿宋" w:eastAsia="仿宋" w:cs="仿宋"/>
          <w:sz w:val="24"/>
          <w:szCs w:val="24"/>
        </w:rPr>
      </w:pPr>
      <w:r>
        <w:rPr>
          <w:rFonts w:ascii="仿宋" w:hAnsi="仿宋" w:eastAsia="仿宋" w:cs="仿宋"/>
          <w:spacing w:val="-7"/>
          <w:sz w:val="24"/>
          <w:szCs w:val="24"/>
        </w:rPr>
        <w:t>在项目建设过程中， 由海南中东方旅游投资有限公司委托主体工程监理单位</w:t>
      </w:r>
      <w:r>
        <w:rPr>
          <w:rFonts w:ascii="仿宋" w:hAnsi="仿宋" w:eastAsia="仿宋" w:cs="仿宋"/>
          <w:spacing w:val="11"/>
          <w:sz w:val="24"/>
          <w:szCs w:val="24"/>
        </w:rPr>
        <w:t xml:space="preserve"> </w:t>
      </w:r>
      <w:r>
        <w:rPr>
          <w:rFonts w:hint="eastAsia" w:ascii="仿宋" w:hAnsi="仿宋" w:eastAsia="仿宋" w:cs="仿宋"/>
          <w:spacing w:val="-6"/>
          <w:sz w:val="24"/>
          <w:szCs w:val="24"/>
          <w:lang w:eastAsia="zh-CN"/>
        </w:rPr>
        <w:t>海南方能投资顾问有限公司</w:t>
      </w:r>
      <w:r>
        <w:rPr>
          <w:rFonts w:ascii="仿宋" w:hAnsi="仿宋" w:eastAsia="仿宋" w:cs="仿宋"/>
          <w:spacing w:val="-6"/>
          <w:sz w:val="24"/>
          <w:szCs w:val="24"/>
        </w:rPr>
        <w:t>负责工程的水土保持监理工作，</w:t>
      </w:r>
      <w:r>
        <w:rPr>
          <w:rFonts w:ascii="仿宋" w:hAnsi="仿宋" w:eastAsia="仿宋" w:cs="仿宋"/>
          <w:spacing w:val="-17"/>
          <w:sz w:val="24"/>
          <w:szCs w:val="24"/>
        </w:rPr>
        <w:t xml:space="preserve"> </w:t>
      </w:r>
      <w:r>
        <w:rPr>
          <w:rFonts w:ascii="仿宋" w:hAnsi="仿宋" w:eastAsia="仿宋" w:cs="仿宋"/>
          <w:spacing w:val="-6"/>
          <w:sz w:val="24"/>
          <w:szCs w:val="24"/>
        </w:rPr>
        <w:t>指派监理人员开展水</w:t>
      </w:r>
      <w:r>
        <w:rPr>
          <w:rFonts w:ascii="仿宋" w:hAnsi="仿宋" w:eastAsia="仿宋" w:cs="仿宋"/>
          <w:sz w:val="24"/>
          <w:szCs w:val="24"/>
        </w:rPr>
        <w:t xml:space="preserve"> </w:t>
      </w:r>
      <w:r>
        <w:rPr>
          <w:rFonts w:ascii="仿宋" w:hAnsi="仿宋" w:eastAsia="仿宋" w:cs="仿宋"/>
          <w:spacing w:val="-5"/>
          <w:sz w:val="24"/>
          <w:szCs w:val="24"/>
        </w:rPr>
        <w:t>土保持监理工作，加强监督和检查， 敦促施工单位对可能造成的水土流失区域，</w:t>
      </w:r>
    </w:p>
    <w:p w14:paraId="3C102D8D">
      <w:pPr>
        <w:spacing w:before="1" w:line="216" w:lineRule="auto"/>
        <w:ind w:left="115"/>
        <w:rPr>
          <w:rFonts w:ascii="仿宋" w:hAnsi="仿宋" w:eastAsia="仿宋" w:cs="仿宋"/>
          <w:sz w:val="24"/>
          <w:szCs w:val="24"/>
        </w:rPr>
      </w:pPr>
      <w:r>
        <w:rPr>
          <w:rFonts w:ascii="仿宋" w:hAnsi="仿宋" w:eastAsia="仿宋" w:cs="仿宋"/>
          <w:spacing w:val="-5"/>
          <w:sz w:val="24"/>
          <w:szCs w:val="24"/>
        </w:rPr>
        <w:t>及时采取水土保持措施。</w:t>
      </w:r>
    </w:p>
    <w:p w14:paraId="4F1C7D6F">
      <w:pPr>
        <w:spacing w:before="186" w:line="217" w:lineRule="auto"/>
        <w:ind w:left="589"/>
        <w:rPr>
          <w:rFonts w:ascii="仿宋" w:hAnsi="仿宋" w:eastAsia="仿宋" w:cs="仿宋"/>
          <w:sz w:val="24"/>
          <w:szCs w:val="24"/>
        </w:rPr>
      </w:pPr>
      <w:r>
        <w:rPr>
          <w:rFonts w:ascii="仿宋" w:hAnsi="仿宋" w:eastAsia="仿宋" w:cs="仿宋"/>
          <w:spacing w:val="-1"/>
          <w:sz w:val="24"/>
          <w:szCs w:val="24"/>
        </w:rPr>
        <w:t>（</w:t>
      </w:r>
      <w:r>
        <w:rPr>
          <w:rFonts w:ascii="Times New Roman" w:hAnsi="Times New Roman" w:eastAsia="Times New Roman" w:cs="Times New Roman"/>
          <w:spacing w:val="-1"/>
          <w:sz w:val="24"/>
          <w:szCs w:val="24"/>
        </w:rPr>
        <w:t>6</w:t>
      </w:r>
      <w:r>
        <w:rPr>
          <w:rFonts w:ascii="仿宋" w:hAnsi="仿宋" w:eastAsia="仿宋" w:cs="仿宋"/>
          <w:spacing w:val="-1"/>
          <w:sz w:val="24"/>
          <w:szCs w:val="24"/>
        </w:rPr>
        <w:t>）本次项目验收水土保持工程验收情况</w:t>
      </w:r>
    </w:p>
    <w:p w14:paraId="1779C994">
      <w:pPr>
        <w:spacing w:before="186" w:line="360" w:lineRule="auto"/>
        <w:ind w:left="124" w:right="184" w:firstLine="471"/>
        <w:rPr>
          <w:rFonts w:ascii="仿宋" w:hAnsi="仿宋" w:eastAsia="仿宋" w:cs="仿宋"/>
          <w:sz w:val="24"/>
          <w:szCs w:val="24"/>
        </w:rPr>
      </w:pPr>
      <w:r>
        <w:rPr>
          <w:rFonts w:ascii="仿宋" w:hAnsi="仿宋" w:eastAsia="仿宋" w:cs="仿宋"/>
          <w:spacing w:val="1"/>
          <w:sz w:val="24"/>
          <w:szCs w:val="24"/>
        </w:rPr>
        <w:t>根据海南欧洲风情小镇</w:t>
      </w:r>
      <w:r>
        <w:rPr>
          <w:rFonts w:ascii="Times New Roman" w:hAnsi="Times New Roman" w:eastAsia="Times New Roman" w:cs="Times New Roman"/>
          <w:spacing w:val="1"/>
          <w:sz w:val="24"/>
          <w:szCs w:val="24"/>
        </w:rPr>
        <w:t>-</w:t>
      </w:r>
      <w:r>
        <w:rPr>
          <w:rFonts w:ascii="Times New Roman" w:hAnsi="Times New Roman" w:eastAsia="Times New Roman" w:cs="Times New Roman"/>
          <w:spacing w:val="-33"/>
          <w:sz w:val="24"/>
          <w:szCs w:val="24"/>
        </w:rPr>
        <w:t xml:space="preserve"> </w:t>
      </w:r>
      <w:r>
        <w:rPr>
          <w:rFonts w:ascii="仿宋" w:hAnsi="仿宋" w:eastAsia="仿宋" w:cs="仿宋"/>
          <w:spacing w:val="1"/>
          <w:sz w:val="24"/>
          <w:szCs w:val="24"/>
        </w:rPr>
        <w:t>意大利泰西诺堡风情小区二期水土保持工程的实际</w:t>
      </w:r>
      <w:r>
        <w:rPr>
          <w:rFonts w:ascii="仿宋" w:hAnsi="仿宋" w:eastAsia="仿宋" w:cs="仿宋"/>
          <w:sz w:val="24"/>
          <w:szCs w:val="24"/>
        </w:rPr>
        <w:t xml:space="preserve"> </w:t>
      </w:r>
      <w:r>
        <w:rPr>
          <w:rFonts w:ascii="仿宋" w:hAnsi="仿宋" w:eastAsia="仿宋" w:cs="仿宋"/>
          <w:spacing w:val="-11"/>
          <w:sz w:val="24"/>
          <w:szCs w:val="24"/>
        </w:rPr>
        <w:t>监理过程， 将该水土保持工程作为一个单独项目，</w:t>
      </w:r>
      <w:r>
        <w:rPr>
          <w:rFonts w:ascii="仿宋" w:hAnsi="仿宋" w:eastAsia="仿宋" w:cs="仿宋"/>
          <w:spacing w:val="46"/>
          <w:sz w:val="24"/>
          <w:szCs w:val="24"/>
        </w:rPr>
        <w:t xml:space="preserve"> </w:t>
      </w:r>
      <w:r>
        <w:rPr>
          <w:rFonts w:ascii="仿宋" w:hAnsi="仿宋" w:eastAsia="仿宋" w:cs="仿宋"/>
          <w:spacing w:val="-11"/>
          <w:sz w:val="24"/>
          <w:szCs w:val="24"/>
        </w:rPr>
        <w:t>对道路广场区、景观绿地区共</w:t>
      </w:r>
      <w:r>
        <w:rPr>
          <w:rFonts w:ascii="仿宋" w:hAnsi="仿宋" w:eastAsia="仿宋" w:cs="仿宋"/>
          <w:sz w:val="24"/>
          <w:szCs w:val="24"/>
        </w:rPr>
        <w:t xml:space="preserve"> 计</w:t>
      </w:r>
      <w:r>
        <w:rPr>
          <w:rFonts w:ascii="Times New Roman" w:hAnsi="Times New Roman" w:eastAsia="Times New Roman" w:cs="Times New Roman"/>
          <w:sz w:val="24"/>
          <w:szCs w:val="24"/>
        </w:rPr>
        <w:t>2</w:t>
      </w:r>
      <w:r>
        <w:rPr>
          <w:rFonts w:ascii="仿宋" w:hAnsi="仿宋" w:eastAsia="仿宋" w:cs="仿宋"/>
          <w:sz w:val="24"/>
          <w:szCs w:val="24"/>
        </w:rPr>
        <w:t>个防治分区的水土保持措施验收工作按单位工程、分部工程、单元工程进行</w:t>
      </w:r>
    </w:p>
    <w:p w14:paraId="590B5994">
      <w:pPr>
        <w:spacing w:before="1" w:line="216" w:lineRule="auto"/>
        <w:ind w:left="125"/>
        <w:rPr>
          <w:rFonts w:ascii="仿宋" w:hAnsi="仿宋" w:eastAsia="仿宋" w:cs="仿宋"/>
          <w:sz w:val="24"/>
          <w:szCs w:val="24"/>
        </w:rPr>
      </w:pPr>
      <w:r>
        <w:rPr>
          <w:rFonts w:ascii="仿宋" w:hAnsi="仿宋" w:eastAsia="仿宋" w:cs="仿宋"/>
          <w:spacing w:val="-14"/>
          <w:sz w:val="24"/>
          <w:szCs w:val="24"/>
        </w:rPr>
        <w:t>划分，共划分为</w:t>
      </w:r>
      <w:r>
        <w:rPr>
          <w:rFonts w:ascii="Times New Roman" w:hAnsi="Times New Roman" w:eastAsia="Times New Roman" w:cs="Times New Roman"/>
          <w:spacing w:val="-14"/>
          <w:sz w:val="24"/>
          <w:szCs w:val="24"/>
        </w:rPr>
        <w:t>5</w:t>
      </w:r>
      <w:r>
        <w:rPr>
          <w:rFonts w:ascii="仿宋" w:hAnsi="仿宋" w:eastAsia="仿宋" w:cs="仿宋"/>
          <w:spacing w:val="-14"/>
          <w:sz w:val="24"/>
          <w:szCs w:val="24"/>
        </w:rPr>
        <w:t>个单位工程，</w:t>
      </w:r>
      <w:r>
        <w:rPr>
          <w:rFonts w:ascii="仿宋" w:hAnsi="仿宋" w:eastAsia="仿宋" w:cs="仿宋"/>
          <w:spacing w:val="83"/>
          <w:sz w:val="24"/>
          <w:szCs w:val="24"/>
        </w:rPr>
        <w:t xml:space="preserve"> </w:t>
      </w:r>
      <w:r>
        <w:rPr>
          <w:rFonts w:ascii="Times New Roman" w:hAnsi="Times New Roman" w:eastAsia="Times New Roman" w:cs="Times New Roman"/>
          <w:spacing w:val="-14"/>
          <w:sz w:val="24"/>
          <w:szCs w:val="24"/>
        </w:rPr>
        <w:t>5</w:t>
      </w:r>
      <w:r>
        <w:rPr>
          <w:rFonts w:ascii="仿宋" w:hAnsi="仿宋" w:eastAsia="仿宋" w:cs="仿宋"/>
          <w:spacing w:val="-14"/>
          <w:sz w:val="24"/>
          <w:szCs w:val="24"/>
        </w:rPr>
        <w:t>个分部工程，</w:t>
      </w:r>
      <w:r>
        <w:rPr>
          <w:rFonts w:ascii="仿宋" w:hAnsi="仿宋" w:eastAsia="仿宋" w:cs="仿宋"/>
          <w:spacing w:val="65"/>
          <w:sz w:val="24"/>
          <w:szCs w:val="24"/>
        </w:rPr>
        <w:t xml:space="preserve"> </w:t>
      </w:r>
      <w:r>
        <w:rPr>
          <w:rFonts w:ascii="Times New Roman" w:hAnsi="Times New Roman" w:eastAsia="Times New Roman" w:cs="Times New Roman"/>
          <w:spacing w:val="-14"/>
          <w:sz w:val="24"/>
          <w:szCs w:val="24"/>
        </w:rPr>
        <w:t>64</w:t>
      </w:r>
      <w:r>
        <w:rPr>
          <w:rFonts w:ascii="仿宋" w:hAnsi="仿宋" w:eastAsia="仿宋" w:cs="仿宋"/>
          <w:spacing w:val="-14"/>
          <w:sz w:val="24"/>
          <w:szCs w:val="24"/>
        </w:rPr>
        <w:t>个单元工程。</w:t>
      </w:r>
    </w:p>
    <w:p w14:paraId="6629FBA5">
      <w:pPr>
        <w:spacing w:before="187" w:line="360" w:lineRule="auto"/>
        <w:ind w:left="116" w:right="185" w:firstLine="484"/>
        <w:rPr>
          <w:rFonts w:ascii="仿宋" w:hAnsi="仿宋" w:eastAsia="仿宋" w:cs="仿宋"/>
          <w:sz w:val="24"/>
          <w:szCs w:val="24"/>
        </w:rPr>
      </w:pPr>
      <w:r>
        <w:rPr>
          <w:rFonts w:ascii="仿宋" w:hAnsi="仿宋" w:eastAsia="仿宋" w:cs="仿宋"/>
          <w:spacing w:val="-13"/>
          <w:sz w:val="24"/>
          <w:szCs w:val="24"/>
        </w:rPr>
        <w:t>项目建设过程中，</w:t>
      </w:r>
      <w:r>
        <w:rPr>
          <w:rFonts w:ascii="仿宋" w:hAnsi="仿宋" w:eastAsia="仿宋" w:cs="仿宋"/>
          <w:spacing w:val="31"/>
          <w:sz w:val="24"/>
          <w:szCs w:val="24"/>
        </w:rPr>
        <w:t xml:space="preserve"> </w:t>
      </w:r>
      <w:r>
        <w:rPr>
          <w:rFonts w:ascii="仿宋" w:hAnsi="仿宋" w:eastAsia="仿宋" w:cs="仿宋"/>
          <w:spacing w:val="-13"/>
          <w:sz w:val="24"/>
          <w:szCs w:val="24"/>
        </w:rPr>
        <w:t>各施工单位、监理单位的质量保证体系基本完整，</w:t>
      </w:r>
      <w:r>
        <w:rPr>
          <w:rFonts w:ascii="仿宋" w:hAnsi="仿宋" w:eastAsia="仿宋" w:cs="仿宋"/>
          <w:spacing w:val="54"/>
          <w:sz w:val="24"/>
          <w:szCs w:val="24"/>
        </w:rPr>
        <w:t xml:space="preserve"> </w:t>
      </w:r>
      <w:r>
        <w:rPr>
          <w:rFonts w:ascii="仿宋" w:hAnsi="仿宋" w:eastAsia="仿宋" w:cs="仿宋"/>
          <w:spacing w:val="-14"/>
          <w:sz w:val="24"/>
          <w:szCs w:val="24"/>
        </w:rPr>
        <w:t>能自觉</w:t>
      </w:r>
      <w:r>
        <w:rPr>
          <w:rFonts w:ascii="仿宋" w:hAnsi="仿宋" w:eastAsia="仿宋" w:cs="仿宋"/>
          <w:sz w:val="24"/>
          <w:szCs w:val="24"/>
        </w:rPr>
        <w:t xml:space="preserve"> </w:t>
      </w:r>
      <w:r>
        <w:rPr>
          <w:rFonts w:ascii="仿宋" w:hAnsi="仿宋" w:eastAsia="仿宋" w:cs="仿宋"/>
          <w:spacing w:val="-10"/>
          <w:sz w:val="24"/>
          <w:szCs w:val="24"/>
        </w:rPr>
        <w:t>地规范施工作业的质量行为，</w:t>
      </w:r>
      <w:r>
        <w:rPr>
          <w:rFonts w:ascii="仿宋" w:hAnsi="仿宋" w:eastAsia="仿宋" w:cs="仿宋"/>
          <w:spacing w:val="24"/>
          <w:sz w:val="24"/>
          <w:szCs w:val="24"/>
        </w:rPr>
        <w:t xml:space="preserve"> </w:t>
      </w:r>
      <w:r>
        <w:rPr>
          <w:rFonts w:ascii="仿宋" w:hAnsi="仿宋" w:eastAsia="仿宋" w:cs="仿宋"/>
          <w:spacing w:val="-10"/>
          <w:sz w:val="24"/>
          <w:szCs w:val="24"/>
        </w:rPr>
        <w:t xml:space="preserve">较好的落实和执行各项管理制度， </w:t>
      </w:r>
      <w:r>
        <w:rPr>
          <w:rFonts w:ascii="仿宋" w:hAnsi="仿宋" w:eastAsia="仿宋" w:cs="仿宋"/>
          <w:spacing w:val="-11"/>
          <w:sz w:val="24"/>
          <w:szCs w:val="24"/>
        </w:rPr>
        <w:t>工程质量管理效</w:t>
      </w:r>
      <w:r>
        <w:rPr>
          <w:rFonts w:ascii="仿宋" w:hAnsi="仿宋" w:eastAsia="仿宋" w:cs="仿宋"/>
          <w:sz w:val="24"/>
          <w:szCs w:val="24"/>
        </w:rPr>
        <w:t xml:space="preserve"> </w:t>
      </w:r>
      <w:r>
        <w:rPr>
          <w:rFonts w:ascii="仿宋" w:hAnsi="仿宋" w:eastAsia="仿宋" w:cs="仿宋"/>
          <w:spacing w:val="-7"/>
          <w:sz w:val="24"/>
          <w:szCs w:val="24"/>
        </w:rPr>
        <w:t>果显著。项目建设过程中执行工程质量</w:t>
      </w:r>
      <w:r>
        <w:rPr>
          <w:rFonts w:ascii="Times New Roman" w:hAnsi="Times New Roman" w:eastAsia="Times New Roman" w:cs="Times New Roman"/>
          <w:spacing w:val="-7"/>
          <w:sz w:val="24"/>
          <w:szCs w:val="24"/>
        </w:rPr>
        <w:t>“</w:t>
      </w:r>
      <w:r>
        <w:rPr>
          <w:rFonts w:ascii="Times New Roman" w:hAnsi="Times New Roman" w:eastAsia="Times New Roman" w:cs="Times New Roman"/>
          <w:spacing w:val="-32"/>
          <w:sz w:val="24"/>
          <w:szCs w:val="24"/>
        </w:rPr>
        <w:t xml:space="preserve"> </w:t>
      </w:r>
      <w:r>
        <w:rPr>
          <w:rFonts w:ascii="仿宋" w:hAnsi="仿宋" w:eastAsia="仿宋" w:cs="仿宋"/>
          <w:spacing w:val="-7"/>
          <w:sz w:val="24"/>
          <w:szCs w:val="24"/>
        </w:rPr>
        <w:t>三级</w:t>
      </w:r>
      <w:r>
        <w:rPr>
          <w:rFonts w:ascii="Times New Roman" w:hAnsi="Times New Roman" w:eastAsia="Times New Roman" w:cs="Times New Roman"/>
          <w:spacing w:val="-7"/>
          <w:sz w:val="24"/>
          <w:szCs w:val="24"/>
        </w:rPr>
        <w:t>”</w:t>
      </w:r>
      <w:r>
        <w:rPr>
          <w:rFonts w:ascii="仿宋" w:hAnsi="仿宋" w:eastAsia="仿宋" w:cs="仿宋"/>
          <w:spacing w:val="-7"/>
          <w:sz w:val="24"/>
          <w:szCs w:val="24"/>
        </w:rPr>
        <w:t>检验和隐蔽工程验收签证制度</w:t>
      </w:r>
      <w:r>
        <w:rPr>
          <w:rFonts w:ascii="仿宋" w:hAnsi="仿宋" w:eastAsia="仿宋" w:cs="仿宋"/>
          <w:spacing w:val="-8"/>
          <w:sz w:val="24"/>
          <w:szCs w:val="24"/>
        </w:rPr>
        <w:t>，</w:t>
      </w:r>
      <w:r>
        <w:rPr>
          <w:rFonts w:ascii="仿宋" w:hAnsi="仿宋" w:eastAsia="仿宋" w:cs="仿宋"/>
          <w:spacing w:val="31"/>
          <w:sz w:val="24"/>
          <w:szCs w:val="24"/>
        </w:rPr>
        <w:t xml:space="preserve"> </w:t>
      </w:r>
      <w:r>
        <w:rPr>
          <w:rFonts w:ascii="仿宋" w:hAnsi="仿宋" w:eastAsia="仿宋" w:cs="仿宋"/>
          <w:spacing w:val="-8"/>
          <w:sz w:val="24"/>
          <w:szCs w:val="24"/>
        </w:rPr>
        <w:t>质</w:t>
      </w:r>
    </w:p>
    <w:p w14:paraId="2875109E">
      <w:pPr>
        <w:spacing w:line="217" w:lineRule="auto"/>
        <w:ind w:left="124"/>
        <w:rPr>
          <w:rFonts w:ascii="仿宋" w:hAnsi="仿宋" w:eastAsia="仿宋" w:cs="仿宋"/>
          <w:sz w:val="24"/>
          <w:szCs w:val="24"/>
        </w:rPr>
      </w:pPr>
      <w:r>
        <w:rPr>
          <w:rFonts w:ascii="仿宋" w:hAnsi="仿宋" w:eastAsia="仿宋" w:cs="仿宋"/>
          <w:spacing w:val="-9"/>
          <w:sz w:val="24"/>
          <w:szCs w:val="24"/>
        </w:rPr>
        <w:t>量控制较好。</w:t>
      </w:r>
    </w:p>
    <w:p w14:paraId="2E2D2974">
      <w:pPr>
        <w:spacing w:before="186" w:line="360" w:lineRule="auto"/>
        <w:ind w:left="114" w:firstLine="482"/>
        <w:rPr>
          <w:rFonts w:ascii="仿宋" w:hAnsi="仿宋" w:eastAsia="仿宋" w:cs="仿宋"/>
          <w:sz w:val="24"/>
          <w:szCs w:val="24"/>
        </w:rPr>
      </w:pPr>
      <w:r>
        <w:rPr>
          <w:rFonts w:ascii="仿宋" w:hAnsi="仿宋" w:eastAsia="仿宋" w:cs="仿宋"/>
          <w:spacing w:val="-5"/>
          <w:sz w:val="24"/>
          <w:szCs w:val="24"/>
        </w:rPr>
        <w:t>各单位上报的工程措施工程量、植物措施工程量和临时措施工程量基本准确，</w:t>
      </w:r>
      <w:r>
        <w:rPr>
          <w:rFonts w:ascii="仿宋" w:hAnsi="仿宋" w:eastAsia="仿宋" w:cs="仿宋"/>
          <w:spacing w:val="12"/>
          <w:sz w:val="24"/>
          <w:szCs w:val="24"/>
        </w:rPr>
        <w:t xml:space="preserve"> </w:t>
      </w:r>
      <w:r>
        <w:rPr>
          <w:rFonts w:ascii="仿宋" w:hAnsi="仿宋" w:eastAsia="仿宋" w:cs="仿宋"/>
          <w:spacing w:val="-6"/>
          <w:sz w:val="24"/>
          <w:szCs w:val="24"/>
        </w:rPr>
        <w:t>基本符合实际。各项水保工程从开始施工到完工及运行期间， 均未发生较</w:t>
      </w:r>
      <w:r>
        <w:rPr>
          <w:rFonts w:ascii="仿宋" w:hAnsi="仿宋" w:eastAsia="仿宋" w:cs="仿宋"/>
          <w:spacing w:val="-7"/>
          <w:sz w:val="24"/>
          <w:szCs w:val="24"/>
        </w:rPr>
        <w:t>大的水</w:t>
      </w:r>
    </w:p>
    <w:p w14:paraId="6C13B838">
      <w:pPr>
        <w:spacing w:line="218" w:lineRule="auto"/>
        <w:ind w:left="121"/>
        <w:rPr>
          <w:rFonts w:ascii="仿宋" w:hAnsi="仿宋" w:eastAsia="仿宋" w:cs="仿宋"/>
          <w:sz w:val="24"/>
          <w:szCs w:val="24"/>
        </w:rPr>
      </w:pPr>
      <w:r>
        <w:rPr>
          <w:rFonts w:ascii="仿宋" w:hAnsi="仿宋" w:eastAsia="仿宋" w:cs="仿宋"/>
          <w:spacing w:val="-7"/>
          <w:sz w:val="24"/>
          <w:szCs w:val="24"/>
        </w:rPr>
        <w:t>土流失投诉事件。</w:t>
      </w:r>
    </w:p>
    <w:p w14:paraId="4441C4DD">
      <w:pPr>
        <w:spacing w:before="184" w:line="468" w:lineRule="exact"/>
        <w:ind w:left="604"/>
        <w:rPr>
          <w:rFonts w:ascii="仿宋" w:hAnsi="仿宋" w:eastAsia="仿宋" w:cs="仿宋"/>
          <w:sz w:val="24"/>
          <w:szCs w:val="24"/>
        </w:rPr>
      </w:pPr>
      <w:r>
        <w:rPr>
          <w:rFonts w:ascii="仿宋" w:hAnsi="仿宋" w:eastAsia="仿宋" w:cs="仿宋"/>
          <w:spacing w:val="-12"/>
          <w:position w:val="17"/>
          <w:sz w:val="24"/>
          <w:szCs w:val="24"/>
        </w:rPr>
        <w:t>工程管理部门、施工单位、设施养护部门认识明确，</w:t>
      </w:r>
      <w:r>
        <w:rPr>
          <w:rFonts w:ascii="仿宋" w:hAnsi="仿宋" w:eastAsia="仿宋" w:cs="仿宋"/>
          <w:spacing w:val="56"/>
          <w:position w:val="17"/>
          <w:sz w:val="24"/>
          <w:szCs w:val="24"/>
        </w:rPr>
        <w:t xml:space="preserve"> </w:t>
      </w:r>
      <w:r>
        <w:rPr>
          <w:rFonts w:ascii="仿宋" w:hAnsi="仿宋" w:eastAsia="仿宋" w:cs="仿宋"/>
          <w:spacing w:val="-12"/>
          <w:position w:val="17"/>
          <w:sz w:val="24"/>
          <w:szCs w:val="24"/>
        </w:rPr>
        <w:t>责任落实， 发现问题能</w:t>
      </w:r>
    </w:p>
    <w:p w14:paraId="4EFDAC31">
      <w:pPr>
        <w:spacing w:before="1" w:line="216" w:lineRule="auto"/>
        <w:ind w:left="115"/>
        <w:rPr>
          <w:rFonts w:ascii="仿宋" w:hAnsi="仿宋" w:eastAsia="仿宋" w:cs="仿宋"/>
          <w:sz w:val="24"/>
          <w:szCs w:val="24"/>
        </w:rPr>
      </w:pPr>
      <w:r>
        <w:rPr>
          <w:rFonts w:ascii="仿宋" w:hAnsi="仿宋" w:eastAsia="仿宋" w:cs="仿宋"/>
          <w:spacing w:val="-2"/>
          <w:sz w:val="24"/>
          <w:szCs w:val="24"/>
        </w:rPr>
        <w:t>及时整改，水土保持设施养护基本到位，水土保持设施能够持续发挥效益。</w:t>
      </w:r>
    </w:p>
    <w:p w14:paraId="5F8511CD">
      <w:pPr>
        <w:spacing w:before="186" w:line="216" w:lineRule="auto"/>
        <w:ind w:left="589"/>
        <w:rPr>
          <w:rFonts w:ascii="仿宋" w:hAnsi="仿宋" w:eastAsia="仿宋" w:cs="仿宋"/>
          <w:sz w:val="24"/>
          <w:szCs w:val="24"/>
        </w:rPr>
      </w:pPr>
      <w:r>
        <w:rPr>
          <w:rFonts w:ascii="仿宋" w:hAnsi="仿宋" w:eastAsia="仿宋" w:cs="仿宋"/>
          <w:spacing w:val="-2"/>
          <w:sz w:val="24"/>
          <w:szCs w:val="24"/>
        </w:rPr>
        <w:t>（</w:t>
      </w:r>
      <w:r>
        <w:rPr>
          <w:rFonts w:ascii="Times New Roman" w:hAnsi="Times New Roman" w:eastAsia="Times New Roman" w:cs="Times New Roman"/>
          <w:spacing w:val="-2"/>
          <w:sz w:val="24"/>
          <w:szCs w:val="24"/>
        </w:rPr>
        <w:t>7</w:t>
      </w:r>
      <w:r>
        <w:rPr>
          <w:rFonts w:ascii="仿宋" w:hAnsi="仿宋" w:eastAsia="仿宋" w:cs="仿宋"/>
          <w:spacing w:val="-2"/>
          <w:sz w:val="24"/>
          <w:szCs w:val="24"/>
        </w:rPr>
        <w:t>）验收工作组织情况</w:t>
      </w:r>
    </w:p>
    <w:p w14:paraId="2381E186">
      <w:pPr>
        <w:spacing w:before="188" w:line="360" w:lineRule="auto"/>
        <w:ind w:left="121" w:right="184" w:firstLine="472"/>
        <w:rPr>
          <w:rFonts w:ascii="仿宋" w:hAnsi="仿宋" w:eastAsia="仿宋" w:cs="仿宋"/>
          <w:sz w:val="24"/>
          <w:szCs w:val="24"/>
        </w:rPr>
      </w:pPr>
      <w:r>
        <w:rPr>
          <w:rFonts w:ascii="Times New Roman" w:hAnsi="Times New Roman" w:eastAsia="Times New Roman" w:cs="Times New Roman"/>
          <w:spacing w:val="-3"/>
          <w:sz w:val="24"/>
          <w:szCs w:val="24"/>
        </w:rPr>
        <w:t>2024</w:t>
      </w:r>
      <w:r>
        <w:rPr>
          <w:rFonts w:ascii="仿宋" w:hAnsi="仿宋" w:eastAsia="仿宋" w:cs="仿宋"/>
          <w:spacing w:val="-3"/>
          <w:sz w:val="24"/>
          <w:szCs w:val="24"/>
        </w:rPr>
        <w:t>年</w:t>
      </w:r>
      <w:r>
        <w:rPr>
          <w:rFonts w:ascii="Times New Roman" w:hAnsi="Times New Roman" w:eastAsia="Times New Roman" w:cs="Times New Roman"/>
          <w:spacing w:val="-3"/>
          <w:sz w:val="24"/>
          <w:szCs w:val="24"/>
        </w:rPr>
        <w:t>3</w:t>
      </w:r>
      <w:r>
        <w:rPr>
          <w:rFonts w:ascii="仿宋" w:hAnsi="仿宋" w:eastAsia="仿宋" w:cs="仿宋"/>
          <w:spacing w:val="-3"/>
          <w:sz w:val="24"/>
          <w:szCs w:val="24"/>
        </w:rPr>
        <w:t>月， 海南中东方旅游投资有限公司同</w:t>
      </w:r>
      <w:r>
        <w:rPr>
          <w:rFonts w:hint="eastAsia" w:ascii="仿宋" w:hAnsi="仿宋" w:eastAsia="仿宋" w:cs="仿宋"/>
          <w:spacing w:val="-3"/>
          <w:sz w:val="24"/>
          <w:szCs w:val="24"/>
          <w:lang w:eastAsia="zh-CN"/>
        </w:rPr>
        <w:t>海南方能投资顾问有限公司</w:t>
      </w:r>
      <w:r>
        <w:rPr>
          <w:rFonts w:ascii="仿宋" w:hAnsi="仿宋" w:eastAsia="仿宋" w:cs="仿宋"/>
          <w:spacing w:val="-3"/>
          <w:sz w:val="24"/>
          <w:szCs w:val="24"/>
        </w:rPr>
        <w:t>按</w:t>
      </w:r>
      <w:r>
        <w:rPr>
          <w:rFonts w:ascii="仿宋" w:hAnsi="仿宋" w:eastAsia="仿宋" w:cs="仿宋"/>
          <w:spacing w:val="6"/>
          <w:sz w:val="24"/>
          <w:szCs w:val="24"/>
        </w:rPr>
        <w:t xml:space="preserve"> </w:t>
      </w:r>
      <w:r>
        <w:rPr>
          <w:rFonts w:ascii="仿宋" w:hAnsi="仿宋" w:eastAsia="仿宋" w:cs="仿宋"/>
          <w:spacing w:val="-3"/>
          <w:sz w:val="24"/>
          <w:szCs w:val="24"/>
        </w:rPr>
        <w:t>照《水利部关于加强事中事后监管规范生产</w:t>
      </w:r>
      <w:r>
        <w:rPr>
          <w:rFonts w:ascii="仿宋" w:hAnsi="仿宋" w:eastAsia="仿宋" w:cs="仿宋"/>
          <w:spacing w:val="-4"/>
          <w:sz w:val="24"/>
          <w:szCs w:val="24"/>
        </w:rPr>
        <w:t>建设项目水土保持设施自主验收的通</w:t>
      </w:r>
      <w:r>
        <w:rPr>
          <w:rFonts w:ascii="仿宋" w:hAnsi="仿宋" w:eastAsia="仿宋" w:cs="仿宋"/>
          <w:sz w:val="24"/>
          <w:szCs w:val="24"/>
        </w:rPr>
        <w:t xml:space="preserve"> </w:t>
      </w:r>
      <w:r>
        <w:rPr>
          <w:rFonts w:ascii="仿宋" w:hAnsi="仿宋" w:eastAsia="仿宋" w:cs="仿宋"/>
          <w:spacing w:val="-4"/>
          <w:sz w:val="24"/>
          <w:szCs w:val="24"/>
        </w:rPr>
        <w:t>知》（水保〔</w:t>
      </w:r>
      <w:r>
        <w:rPr>
          <w:rFonts w:ascii="Times New Roman" w:hAnsi="Times New Roman" w:eastAsia="Times New Roman" w:cs="Times New Roman"/>
          <w:spacing w:val="-4"/>
          <w:sz w:val="24"/>
          <w:szCs w:val="24"/>
        </w:rPr>
        <w:t>2017</w:t>
      </w:r>
      <w:r>
        <w:rPr>
          <w:rFonts w:ascii="仿宋" w:hAnsi="仿宋" w:eastAsia="仿宋" w:cs="仿宋"/>
          <w:spacing w:val="-4"/>
          <w:sz w:val="24"/>
          <w:szCs w:val="24"/>
        </w:rPr>
        <w:t>〕</w:t>
      </w:r>
      <w:r>
        <w:rPr>
          <w:rFonts w:ascii="Times New Roman" w:hAnsi="Times New Roman" w:eastAsia="Times New Roman" w:cs="Times New Roman"/>
          <w:spacing w:val="-4"/>
          <w:sz w:val="24"/>
          <w:szCs w:val="24"/>
        </w:rPr>
        <w:t>365</w:t>
      </w:r>
      <w:r>
        <w:rPr>
          <w:rFonts w:ascii="仿宋" w:hAnsi="仿宋" w:eastAsia="仿宋" w:cs="仿宋"/>
          <w:spacing w:val="-4"/>
          <w:sz w:val="24"/>
          <w:szCs w:val="24"/>
        </w:rPr>
        <w:t>号）</w:t>
      </w:r>
      <w:r>
        <w:rPr>
          <w:rFonts w:ascii="仿宋" w:hAnsi="仿宋" w:eastAsia="仿宋" w:cs="仿宋"/>
          <w:spacing w:val="-56"/>
          <w:sz w:val="24"/>
          <w:szCs w:val="24"/>
        </w:rPr>
        <w:t xml:space="preserve"> </w:t>
      </w:r>
      <w:r>
        <w:rPr>
          <w:rFonts w:ascii="仿宋" w:hAnsi="仿宋" w:eastAsia="仿宋" w:cs="仿宋"/>
          <w:spacing w:val="-4"/>
          <w:sz w:val="24"/>
          <w:szCs w:val="24"/>
        </w:rPr>
        <w:t>共同开展海南欧洲风情小镇</w:t>
      </w:r>
      <w:r>
        <w:rPr>
          <w:rFonts w:ascii="Times New Roman" w:hAnsi="Times New Roman" w:eastAsia="Times New Roman" w:cs="Times New Roman"/>
          <w:spacing w:val="-4"/>
          <w:sz w:val="24"/>
          <w:szCs w:val="24"/>
        </w:rPr>
        <w:t>-</w:t>
      </w:r>
      <w:r>
        <w:rPr>
          <w:rFonts w:ascii="Times New Roman" w:hAnsi="Times New Roman" w:eastAsia="Times New Roman" w:cs="Times New Roman"/>
          <w:spacing w:val="-35"/>
          <w:sz w:val="24"/>
          <w:szCs w:val="24"/>
        </w:rPr>
        <w:t xml:space="preserve"> </w:t>
      </w:r>
      <w:r>
        <w:rPr>
          <w:rFonts w:ascii="仿宋" w:hAnsi="仿宋" w:eastAsia="仿宋" w:cs="仿宋"/>
          <w:spacing w:val="-4"/>
          <w:sz w:val="24"/>
          <w:szCs w:val="24"/>
        </w:rPr>
        <w:t>意大利泰西诺堡风情小</w:t>
      </w:r>
      <w:r>
        <w:rPr>
          <w:rFonts w:ascii="仿宋" w:hAnsi="仿宋" w:eastAsia="仿宋" w:cs="仿宋"/>
          <w:sz w:val="24"/>
          <w:szCs w:val="24"/>
        </w:rPr>
        <w:t xml:space="preserve"> 区二期水土保持设施验收工作。</w:t>
      </w:r>
      <w:r>
        <w:rPr>
          <w:rFonts w:hint="eastAsia" w:ascii="仿宋" w:hAnsi="仿宋" w:eastAsia="仿宋" w:cs="仿宋"/>
          <w:sz w:val="24"/>
          <w:szCs w:val="24"/>
          <w:lang w:eastAsia="zh-CN"/>
        </w:rPr>
        <w:t>海南方能投资顾问有限公司</w:t>
      </w:r>
      <w:r>
        <w:rPr>
          <w:rFonts w:ascii="仿宋" w:hAnsi="仿宋" w:eastAsia="仿宋" w:cs="仿宋"/>
          <w:sz w:val="24"/>
          <w:szCs w:val="24"/>
        </w:rPr>
        <w:t>已于</w:t>
      </w:r>
      <w:r>
        <w:rPr>
          <w:rFonts w:ascii="Times New Roman" w:hAnsi="Times New Roman" w:eastAsia="Times New Roman" w:cs="Times New Roman"/>
          <w:sz w:val="24"/>
          <w:szCs w:val="24"/>
        </w:rPr>
        <w:t>2024</w:t>
      </w:r>
      <w:r>
        <w:rPr>
          <w:rFonts w:ascii="仿宋" w:hAnsi="仿宋" w:eastAsia="仿宋" w:cs="仿宋"/>
          <w:sz w:val="24"/>
          <w:szCs w:val="24"/>
        </w:rPr>
        <w:t>年</w:t>
      </w:r>
      <w:r>
        <w:rPr>
          <w:rFonts w:ascii="Times New Roman" w:hAnsi="Times New Roman" w:eastAsia="Times New Roman" w:cs="Times New Roman"/>
          <w:sz w:val="24"/>
          <w:szCs w:val="24"/>
        </w:rPr>
        <w:t>3</w:t>
      </w:r>
      <w:r>
        <w:rPr>
          <w:rFonts w:ascii="仿宋" w:hAnsi="仿宋" w:eastAsia="仿宋" w:cs="仿宋"/>
          <w:sz w:val="24"/>
          <w:szCs w:val="24"/>
        </w:rPr>
        <w:t>月完成</w:t>
      </w:r>
    </w:p>
    <w:p w14:paraId="6AE31975">
      <w:pPr>
        <w:spacing w:before="1" w:line="216" w:lineRule="auto"/>
        <w:ind w:left="124"/>
        <w:rPr>
          <w:rFonts w:ascii="仿宋" w:hAnsi="仿宋" w:eastAsia="仿宋" w:cs="仿宋"/>
          <w:sz w:val="24"/>
          <w:szCs w:val="24"/>
        </w:rPr>
      </w:pPr>
      <w:r>
        <w:rPr>
          <w:rFonts w:ascii="仿宋" w:hAnsi="仿宋" w:eastAsia="仿宋" w:cs="仿宋"/>
          <w:spacing w:val="-1"/>
          <w:sz w:val="24"/>
          <w:szCs w:val="24"/>
        </w:rPr>
        <w:t>海南欧洲风情小镇</w:t>
      </w:r>
      <w:r>
        <w:rPr>
          <w:rFonts w:ascii="Times New Roman" w:hAnsi="Times New Roman" w:eastAsia="Times New Roman" w:cs="Times New Roman"/>
          <w:spacing w:val="-1"/>
          <w:sz w:val="24"/>
          <w:szCs w:val="24"/>
        </w:rPr>
        <w:t>-</w:t>
      </w:r>
      <w:r>
        <w:rPr>
          <w:rFonts w:ascii="Times New Roman" w:hAnsi="Times New Roman" w:eastAsia="Times New Roman" w:cs="Times New Roman"/>
          <w:spacing w:val="-35"/>
          <w:sz w:val="24"/>
          <w:szCs w:val="24"/>
        </w:rPr>
        <w:t xml:space="preserve"> </w:t>
      </w:r>
      <w:r>
        <w:rPr>
          <w:rFonts w:ascii="仿宋" w:hAnsi="仿宋" w:eastAsia="仿宋" w:cs="仿宋"/>
          <w:spacing w:val="-1"/>
          <w:sz w:val="24"/>
          <w:szCs w:val="24"/>
        </w:rPr>
        <w:t>意大利泰西诺堡风情小区二期的</w:t>
      </w:r>
      <w:r>
        <w:rPr>
          <w:rFonts w:ascii="仿宋" w:hAnsi="仿宋" w:eastAsia="仿宋" w:cs="仿宋"/>
          <w:spacing w:val="-2"/>
          <w:sz w:val="24"/>
          <w:szCs w:val="24"/>
        </w:rPr>
        <w:t>水土保持设施验收。</w:t>
      </w:r>
    </w:p>
    <w:p w14:paraId="06A09750">
      <w:pPr>
        <w:spacing w:before="186" w:line="360" w:lineRule="auto"/>
        <w:ind w:left="161" w:firstLine="436"/>
        <w:rPr>
          <w:rFonts w:ascii="仿宋" w:hAnsi="仿宋" w:eastAsia="仿宋" w:cs="仿宋"/>
          <w:sz w:val="24"/>
          <w:szCs w:val="24"/>
        </w:rPr>
      </w:pPr>
      <w:r>
        <w:rPr>
          <w:rFonts w:ascii="仿宋" w:hAnsi="仿宋" w:eastAsia="仿宋" w:cs="仿宋"/>
          <w:spacing w:val="-6"/>
          <w:sz w:val="24"/>
          <w:szCs w:val="24"/>
        </w:rPr>
        <w:t>本项目水土保持设施建设工作已结束，</w:t>
      </w:r>
      <w:r>
        <w:rPr>
          <w:rFonts w:ascii="仿宋" w:hAnsi="仿宋" w:eastAsia="仿宋" w:cs="仿宋"/>
          <w:spacing w:val="-33"/>
          <w:sz w:val="24"/>
          <w:szCs w:val="24"/>
        </w:rPr>
        <w:t xml:space="preserve"> </w:t>
      </w:r>
      <w:r>
        <w:rPr>
          <w:rFonts w:ascii="仿宋" w:hAnsi="仿宋" w:eastAsia="仿宋" w:cs="仿宋"/>
          <w:spacing w:val="-6"/>
          <w:sz w:val="24"/>
          <w:szCs w:val="24"/>
        </w:rPr>
        <w:t>根据</w:t>
      </w:r>
      <w:r>
        <w:rPr>
          <w:rFonts w:ascii="仿宋" w:hAnsi="仿宋" w:eastAsia="仿宋" w:cs="仿宋"/>
          <w:spacing w:val="-7"/>
          <w:sz w:val="24"/>
          <w:szCs w:val="24"/>
        </w:rPr>
        <w:t xml:space="preserve">水土保持监理单位提供的资料及  </w:t>
      </w:r>
      <w:r>
        <w:rPr>
          <w:rFonts w:ascii="仿宋" w:hAnsi="仿宋" w:eastAsia="仿宋" w:cs="仿宋"/>
          <w:spacing w:val="-6"/>
          <w:sz w:val="24"/>
          <w:szCs w:val="24"/>
        </w:rPr>
        <w:t>自验结果，建设单位已基本完成项目水土保持方案报告书设计各项水土保持措施，</w:t>
      </w:r>
    </w:p>
    <w:p w14:paraId="5C32E532">
      <w:pPr>
        <w:spacing w:before="1" w:line="216" w:lineRule="auto"/>
        <w:ind w:left="131"/>
        <w:rPr>
          <w:rFonts w:ascii="仿宋" w:hAnsi="仿宋" w:eastAsia="仿宋" w:cs="仿宋"/>
          <w:sz w:val="24"/>
          <w:szCs w:val="24"/>
        </w:rPr>
      </w:pPr>
      <w:r>
        <w:rPr>
          <w:rFonts w:ascii="仿宋" w:hAnsi="仿宋" w:eastAsia="仿宋" w:cs="仿宋"/>
          <w:spacing w:val="-7"/>
          <w:sz w:val="24"/>
          <w:szCs w:val="24"/>
        </w:rPr>
        <w:t>落实的各项水土保持措施均合格， 基本完成文件批复的水土保持内容。根据监理</w:t>
      </w:r>
    </w:p>
    <w:p w14:paraId="20487D6E">
      <w:pPr>
        <w:spacing w:line="216" w:lineRule="auto"/>
        <w:rPr>
          <w:rFonts w:ascii="仿宋" w:hAnsi="仿宋" w:eastAsia="仿宋" w:cs="仿宋"/>
          <w:sz w:val="24"/>
          <w:szCs w:val="24"/>
        </w:rPr>
        <w:sectPr>
          <w:headerReference r:id="rId14" w:type="default"/>
          <w:footerReference r:id="rId15" w:type="default"/>
          <w:pgSz w:w="11907" w:h="16839"/>
          <w:pgMar w:top="1172" w:right="1614" w:bottom="1389" w:left="1691" w:header="902" w:footer="1100" w:gutter="0"/>
          <w:cols w:space="720" w:num="1"/>
        </w:sectPr>
      </w:pPr>
    </w:p>
    <w:p w14:paraId="17D30358">
      <w:pPr>
        <w:pStyle w:val="2"/>
        <w:spacing w:line="301" w:lineRule="auto"/>
      </w:pPr>
    </w:p>
    <w:p w14:paraId="79C4FFF7">
      <w:pPr>
        <w:spacing w:before="78" w:line="217" w:lineRule="auto"/>
        <w:ind w:left="125"/>
        <w:rPr>
          <w:rFonts w:ascii="仿宋" w:hAnsi="仿宋" w:eastAsia="仿宋" w:cs="仿宋"/>
          <w:sz w:val="24"/>
          <w:szCs w:val="24"/>
        </w:rPr>
      </w:pPr>
      <w:r>
        <w:rPr>
          <w:rFonts w:ascii="仿宋" w:hAnsi="仿宋" w:eastAsia="仿宋" w:cs="仿宋"/>
          <w:spacing w:val="-2"/>
          <w:sz w:val="24"/>
          <w:szCs w:val="24"/>
        </w:rPr>
        <w:t>数据分析，各项水土保持措施实施后，方案设计的防治目标值已经基本达到。</w:t>
      </w:r>
    </w:p>
    <w:p w14:paraId="2DFCA541">
      <w:pPr>
        <w:spacing w:before="186" w:line="360" w:lineRule="auto"/>
        <w:ind w:left="119" w:right="107" w:firstLine="480"/>
        <w:jc w:val="both"/>
        <w:rPr>
          <w:rFonts w:ascii="仿宋" w:hAnsi="仿宋" w:eastAsia="仿宋" w:cs="仿宋"/>
          <w:sz w:val="24"/>
          <w:szCs w:val="24"/>
        </w:rPr>
      </w:pPr>
      <w:r>
        <w:rPr>
          <w:rFonts w:ascii="仿宋" w:hAnsi="仿宋" w:eastAsia="仿宋" w:cs="仿宋"/>
          <w:spacing w:val="1"/>
          <w:sz w:val="24"/>
          <w:szCs w:val="24"/>
        </w:rPr>
        <w:t>验收单位认为海南欧洲风情小镇</w:t>
      </w:r>
      <w:r>
        <w:rPr>
          <w:rFonts w:ascii="Times New Roman" w:hAnsi="Times New Roman" w:eastAsia="Times New Roman" w:cs="Times New Roman"/>
          <w:spacing w:val="1"/>
          <w:sz w:val="24"/>
          <w:szCs w:val="24"/>
        </w:rPr>
        <w:t>-</w:t>
      </w:r>
      <w:r>
        <w:rPr>
          <w:rFonts w:ascii="Times New Roman" w:hAnsi="Times New Roman" w:eastAsia="Times New Roman" w:cs="Times New Roman"/>
          <w:spacing w:val="-34"/>
          <w:sz w:val="24"/>
          <w:szCs w:val="24"/>
        </w:rPr>
        <w:t xml:space="preserve"> </w:t>
      </w:r>
      <w:r>
        <w:rPr>
          <w:rFonts w:ascii="仿宋" w:hAnsi="仿宋" w:eastAsia="仿宋" w:cs="仿宋"/>
          <w:spacing w:val="1"/>
          <w:sz w:val="24"/>
          <w:szCs w:val="24"/>
        </w:rPr>
        <w:t>意大利泰西诺堡风情小区二期水土保</w:t>
      </w:r>
      <w:r>
        <w:rPr>
          <w:rFonts w:ascii="仿宋" w:hAnsi="仿宋" w:eastAsia="仿宋" w:cs="仿宋"/>
          <w:sz w:val="24"/>
          <w:szCs w:val="24"/>
        </w:rPr>
        <w:t xml:space="preserve">持设 </w:t>
      </w:r>
      <w:r>
        <w:rPr>
          <w:rFonts w:ascii="仿宋" w:hAnsi="仿宋" w:eastAsia="仿宋" w:cs="仿宋"/>
          <w:spacing w:val="-10"/>
          <w:sz w:val="24"/>
          <w:szCs w:val="24"/>
        </w:rPr>
        <w:t>施总体质量合格， 达到了水土保持方案报告书及批</w:t>
      </w:r>
      <w:r>
        <w:rPr>
          <w:rFonts w:ascii="仿宋" w:hAnsi="仿宋" w:eastAsia="仿宋" w:cs="仿宋"/>
          <w:spacing w:val="-11"/>
          <w:sz w:val="24"/>
          <w:szCs w:val="24"/>
        </w:rPr>
        <w:t>复的要求，</w:t>
      </w:r>
      <w:r>
        <w:rPr>
          <w:rFonts w:ascii="仿宋" w:hAnsi="仿宋" w:eastAsia="仿宋" w:cs="仿宋"/>
          <w:spacing w:val="28"/>
          <w:sz w:val="24"/>
          <w:szCs w:val="24"/>
        </w:rPr>
        <w:t xml:space="preserve"> </w:t>
      </w:r>
      <w:r>
        <w:rPr>
          <w:rFonts w:ascii="仿宋" w:hAnsi="仿宋" w:eastAsia="仿宋" w:cs="仿宋"/>
          <w:spacing w:val="-11"/>
          <w:sz w:val="24"/>
          <w:szCs w:val="24"/>
        </w:rPr>
        <w:t>可以组织竣工验收</w:t>
      </w:r>
    </w:p>
    <w:p w14:paraId="6E41002F">
      <w:pPr>
        <w:spacing w:before="1" w:line="215" w:lineRule="auto"/>
        <w:ind w:left="124"/>
        <w:rPr>
          <w:rFonts w:ascii="仿宋" w:hAnsi="仿宋" w:eastAsia="仿宋" w:cs="仿宋"/>
          <w:sz w:val="24"/>
          <w:szCs w:val="24"/>
        </w:rPr>
      </w:pPr>
      <w:r>
        <w:rPr>
          <w:rFonts w:ascii="仿宋" w:hAnsi="仿宋" w:eastAsia="仿宋" w:cs="仿宋"/>
          <w:spacing w:val="-15"/>
          <w:sz w:val="24"/>
          <w:szCs w:val="24"/>
        </w:rPr>
        <w:t>工作。</w:t>
      </w:r>
    </w:p>
    <w:p w14:paraId="36597172">
      <w:pPr>
        <w:spacing w:before="187" w:line="468" w:lineRule="exact"/>
        <w:ind w:left="601"/>
        <w:rPr>
          <w:rFonts w:ascii="仿宋" w:hAnsi="仿宋" w:eastAsia="仿宋" w:cs="仿宋"/>
          <w:sz w:val="24"/>
          <w:szCs w:val="24"/>
        </w:rPr>
      </w:pPr>
      <w:r>
        <w:rPr>
          <w:rFonts w:ascii="仿宋" w:hAnsi="仿宋" w:eastAsia="仿宋" w:cs="仿宋"/>
          <w:spacing w:val="-13"/>
          <w:position w:val="17"/>
          <w:sz w:val="24"/>
          <w:szCs w:val="24"/>
        </w:rPr>
        <w:t>在验收工作过程中，</w:t>
      </w:r>
      <w:r>
        <w:rPr>
          <w:rFonts w:ascii="仿宋" w:hAnsi="仿宋" w:eastAsia="仿宋" w:cs="仿宋"/>
          <w:spacing w:val="43"/>
          <w:position w:val="17"/>
          <w:sz w:val="24"/>
          <w:szCs w:val="24"/>
        </w:rPr>
        <w:t xml:space="preserve"> </w:t>
      </w:r>
      <w:r>
        <w:rPr>
          <w:rFonts w:ascii="仿宋" w:hAnsi="仿宋" w:eastAsia="仿宋" w:cs="仿宋"/>
          <w:spacing w:val="-13"/>
          <w:position w:val="17"/>
          <w:sz w:val="24"/>
          <w:szCs w:val="24"/>
        </w:rPr>
        <w:t>得到了施工单位、设计单位、监理单位、</w:t>
      </w:r>
      <w:r>
        <w:rPr>
          <w:rFonts w:ascii="仿宋" w:hAnsi="仿宋" w:eastAsia="仿宋" w:cs="仿宋"/>
          <w:spacing w:val="38"/>
          <w:position w:val="17"/>
          <w:sz w:val="24"/>
          <w:szCs w:val="24"/>
        </w:rPr>
        <w:t xml:space="preserve"> </w:t>
      </w:r>
      <w:r>
        <w:rPr>
          <w:rFonts w:ascii="仿宋" w:hAnsi="仿宋" w:eastAsia="仿宋" w:cs="仿宋"/>
          <w:spacing w:val="-13"/>
          <w:position w:val="17"/>
          <w:sz w:val="24"/>
          <w:szCs w:val="24"/>
        </w:rPr>
        <w:t>澄迈县水务局</w:t>
      </w:r>
    </w:p>
    <w:p w14:paraId="6D0014FD">
      <w:pPr>
        <w:spacing w:line="215" w:lineRule="auto"/>
        <w:ind w:left="129"/>
        <w:rPr>
          <w:rFonts w:ascii="仿宋" w:hAnsi="仿宋" w:eastAsia="仿宋" w:cs="仿宋"/>
          <w:sz w:val="24"/>
          <w:szCs w:val="24"/>
        </w:rPr>
      </w:pPr>
      <w:r>
        <w:rPr>
          <w:rFonts w:ascii="仿宋" w:hAnsi="仿宋" w:eastAsia="仿宋" w:cs="仿宋"/>
          <w:spacing w:val="-3"/>
          <w:sz w:val="24"/>
          <w:szCs w:val="24"/>
        </w:rPr>
        <w:t>等单位的大力支持和帮助，在此一并致谢！</w:t>
      </w:r>
    </w:p>
    <w:p w14:paraId="07A759C9">
      <w:pPr>
        <w:spacing w:line="215" w:lineRule="auto"/>
        <w:rPr>
          <w:rFonts w:ascii="仿宋" w:hAnsi="仿宋" w:eastAsia="仿宋" w:cs="仿宋"/>
          <w:sz w:val="24"/>
          <w:szCs w:val="24"/>
        </w:rPr>
        <w:sectPr>
          <w:headerReference r:id="rId16" w:type="default"/>
          <w:footerReference r:id="rId17" w:type="default"/>
          <w:pgSz w:w="11907" w:h="16839"/>
          <w:pgMar w:top="1172" w:right="1689" w:bottom="1389" w:left="1691" w:header="902" w:footer="1100" w:gutter="0"/>
          <w:cols w:space="720" w:num="1"/>
        </w:sectPr>
      </w:pPr>
    </w:p>
    <w:p w14:paraId="65AD8D10">
      <w:pPr>
        <w:pStyle w:val="2"/>
        <w:spacing w:line="295" w:lineRule="auto"/>
      </w:pPr>
    </w:p>
    <w:p w14:paraId="186E7BD0">
      <w:pPr>
        <w:pStyle w:val="2"/>
        <w:spacing w:line="296" w:lineRule="auto"/>
      </w:pPr>
    </w:p>
    <w:p w14:paraId="566890A7">
      <w:pPr>
        <w:spacing w:before="117" w:line="218" w:lineRule="auto"/>
        <w:ind w:left="2700"/>
        <w:rPr>
          <w:rFonts w:ascii="仿宋" w:hAnsi="仿宋" w:eastAsia="仿宋" w:cs="仿宋"/>
          <w:sz w:val="36"/>
          <w:szCs w:val="36"/>
        </w:rPr>
      </w:pPr>
      <w:bookmarkStart w:id="0" w:name="bookmark2"/>
      <w:bookmarkEnd w:id="0"/>
      <w:bookmarkStart w:id="1" w:name="bookmark1"/>
      <w:bookmarkEnd w:id="1"/>
      <w:r>
        <w:rPr>
          <w:rFonts w:ascii="Times New Roman" w:hAnsi="Times New Roman" w:eastAsia="Times New Roman" w:cs="Times New Roman"/>
          <w:b/>
          <w:bCs/>
          <w:spacing w:val="-4"/>
          <w:sz w:val="36"/>
          <w:szCs w:val="36"/>
        </w:rPr>
        <w:t>1</w:t>
      </w:r>
      <w:r>
        <w:rPr>
          <w:rFonts w:ascii="Times New Roman" w:hAnsi="Times New Roman" w:eastAsia="Times New Roman" w:cs="Times New Roman"/>
          <w:b/>
          <w:bCs/>
          <w:spacing w:val="30"/>
          <w:sz w:val="36"/>
          <w:szCs w:val="36"/>
        </w:rPr>
        <w:t xml:space="preserve"> </w:t>
      </w:r>
      <w:r>
        <w:rPr>
          <w:rFonts w:ascii="仿宋" w:hAnsi="仿宋" w:eastAsia="仿宋" w:cs="仿宋"/>
          <w:spacing w:val="-4"/>
          <w:sz w:val="36"/>
          <w:szCs w:val="36"/>
          <w14:textOutline w14:w="6531" w14:cap="flat" w14:cmpd="sng">
            <w14:solidFill>
              <w14:srgbClr w14:val="000000"/>
            </w14:solidFill>
            <w14:prstDash w14:val="solid"/>
            <w14:miter w14:val="0"/>
          </w14:textOutline>
        </w:rPr>
        <w:t>项目及项目区概况</w:t>
      </w:r>
    </w:p>
    <w:p w14:paraId="5CA5B2E0">
      <w:pPr>
        <w:pStyle w:val="2"/>
        <w:spacing w:line="424" w:lineRule="auto"/>
      </w:pPr>
    </w:p>
    <w:p w14:paraId="6DEBB4DC">
      <w:pPr>
        <w:spacing w:before="104" w:line="634" w:lineRule="exact"/>
        <w:ind w:left="130"/>
        <w:rPr>
          <w:rFonts w:ascii="仿宋" w:hAnsi="仿宋" w:eastAsia="仿宋" w:cs="仿宋"/>
          <w:sz w:val="32"/>
          <w:szCs w:val="32"/>
        </w:rPr>
      </w:pPr>
      <w:r>
        <w:rPr>
          <w:rFonts w:ascii="Times New Roman" w:hAnsi="Times New Roman" w:eastAsia="Times New Roman" w:cs="Times New Roman"/>
          <w:b/>
          <w:bCs/>
          <w:spacing w:val="-3"/>
          <w:position w:val="24"/>
          <w:sz w:val="32"/>
          <w:szCs w:val="32"/>
        </w:rPr>
        <w:t>1.1</w:t>
      </w:r>
      <w:r>
        <w:rPr>
          <w:rFonts w:ascii="仿宋" w:hAnsi="仿宋" w:eastAsia="仿宋" w:cs="仿宋"/>
          <w:spacing w:val="-3"/>
          <w:position w:val="24"/>
          <w:sz w:val="32"/>
          <w:szCs w:val="32"/>
          <w14:textOutline w14:w="5812" w14:cap="flat" w14:cmpd="sng">
            <w14:solidFill>
              <w14:srgbClr w14:val="000000"/>
            </w14:solidFill>
            <w14:prstDash w14:val="solid"/>
            <w14:miter w14:val="0"/>
          </w14:textOutline>
        </w:rPr>
        <w:t>项目概况</w:t>
      </w:r>
    </w:p>
    <w:p w14:paraId="7405C4E2">
      <w:pPr>
        <w:spacing w:line="217" w:lineRule="auto"/>
        <w:ind w:left="128"/>
        <w:rPr>
          <w:rFonts w:ascii="仿宋" w:hAnsi="仿宋" w:eastAsia="仿宋" w:cs="仿宋"/>
          <w:sz w:val="30"/>
          <w:szCs w:val="30"/>
        </w:rPr>
      </w:pPr>
      <w:r>
        <w:rPr>
          <w:rFonts w:ascii="Times New Roman" w:hAnsi="Times New Roman" w:eastAsia="Times New Roman" w:cs="Times New Roman"/>
          <w:b/>
          <w:bCs/>
          <w:spacing w:val="-2"/>
          <w:sz w:val="30"/>
          <w:szCs w:val="30"/>
        </w:rPr>
        <w:t>1.1.1</w:t>
      </w:r>
      <w:r>
        <w:rPr>
          <w:rFonts w:ascii="仿宋" w:hAnsi="仿宋" w:eastAsia="仿宋" w:cs="仿宋"/>
          <w:spacing w:val="-2"/>
          <w:sz w:val="30"/>
          <w:szCs w:val="30"/>
          <w14:textOutline w14:w="5442" w14:cap="flat" w14:cmpd="sng">
            <w14:solidFill>
              <w14:srgbClr w14:val="000000"/>
            </w14:solidFill>
            <w14:prstDash w14:val="solid"/>
            <w14:miter w14:val="0"/>
          </w14:textOutline>
        </w:rPr>
        <w:t>地理位置</w:t>
      </w:r>
    </w:p>
    <w:p w14:paraId="1A3DD3C3">
      <w:pPr>
        <w:spacing w:before="222" w:line="468" w:lineRule="exact"/>
        <w:ind w:left="604"/>
        <w:rPr>
          <w:rFonts w:ascii="仿宋" w:hAnsi="仿宋" w:eastAsia="仿宋" w:cs="仿宋"/>
          <w:sz w:val="24"/>
          <w:szCs w:val="24"/>
        </w:rPr>
      </w:pPr>
      <w:r>
        <w:rPr>
          <w:rFonts w:ascii="仿宋" w:hAnsi="仿宋" w:eastAsia="仿宋" w:cs="仿宋"/>
          <w:spacing w:val="-6"/>
          <w:position w:val="17"/>
          <w:sz w:val="24"/>
          <w:szCs w:val="24"/>
        </w:rPr>
        <w:t>海南欧洲风情小镇</w:t>
      </w:r>
      <w:r>
        <w:rPr>
          <w:rFonts w:ascii="Times New Roman" w:hAnsi="Times New Roman" w:eastAsia="Times New Roman" w:cs="Times New Roman"/>
          <w:spacing w:val="-6"/>
          <w:position w:val="17"/>
          <w:sz w:val="24"/>
          <w:szCs w:val="24"/>
        </w:rPr>
        <w:t>-</w:t>
      </w:r>
      <w:r>
        <w:rPr>
          <w:rFonts w:ascii="Times New Roman" w:hAnsi="Times New Roman" w:eastAsia="Times New Roman" w:cs="Times New Roman"/>
          <w:spacing w:val="-35"/>
          <w:position w:val="17"/>
          <w:sz w:val="24"/>
          <w:szCs w:val="24"/>
        </w:rPr>
        <w:t xml:space="preserve"> </w:t>
      </w:r>
      <w:r>
        <w:rPr>
          <w:rFonts w:ascii="仿宋" w:hAnsi="仿宋" w:eastAsia="仿宋" w:cs="仿宋"/>
          <w:spacing w:val="-6"/>
          <w:position w:val="17"/>
          <w:sz w:val="24"/>
          <w:szCs w:val="24"/>
        </w:rPr>
        <w:t>意大利泰西诺堡风情小区二期（以下简称</w:t>
      </w:r>
      <w:r>
        <w:rPr>
          <w:rFonts w:ascii="Times New Roman" w:hAnsi="Times New Roman" w:eastAsia="Times New Roman" w:cs="Times New Roman"/>
          <w:spacing w:val="-6"/>
          <w:position w:val="17"/>
          <w:sz w:val="24"/>
          <w:szCs w:val="24"/>
        </w:rPr>
        <w:t>“</w:t>
      </w:r>
      <w:r>
        <w:rPr>
          <w:rFonts w:ascii="仿宋" w:hAnsi="仿宋" w:eastAsia="仿宋" w:cs="仿宋"/>
          <w:spacing w:val="-7"/>
          <w:position w:val="17"/>
          <w:sz w:val="24"/>
          <w:szCs w:val="24"/>
        </w:rPr>
        <w:t>项目</w:t>
      </w:r>
      <w:r>
        <w:rPr>
          <w:rFonts w:ascii="Times New Roman" w:hAnsi="Times New Roman" w:eastAsia="Times New Roman" w:cs="Times New Roman"/>
          <w:spacing w:val="-7"/>
          <w:position w:val="17"/>
          <w:sz w:val="24"/>
          <w:szCs w:val="24"/>
        </w:rPr>
        <w:t>”</w:t>
      </w:r>
      <w:r>
        <w:rPr>
          <w:rFonts w:ascii="Times New Roman" w:hAnsi="Times New Roman" w:eastAsia="Times New Roman" w:cs="Times New Roman"/>
          <w:spacing w:val="-29"/>
          <w:position w:val="17"/>
          <w:sz w:val="24"/>
          <w:szCs w:val="24"/>
        </w:rPr>
        <w:t xml:space="preserve"> </w:t>
      </w:r>
      <w:r>
        <w:rPr>
          <w:rFonts w:ascii="仿宋" w:hAnsi="仿宋" w:eastAsia="仿宋" w:cs="仿宋"/>
          <w:spacing w:val="-7"/>
          <w:position w:val="17"/>
          <w:sz w:val="24"/>
          <w:szCs w:val="24"/>
        </w:rPr>
        <w:t>）位于海</w:t>
      </w:r>
    </w:p>
    <w:p w14:paraId="58427924">
      <w:pPr>
        <w:spacing w:line="218" w:lineRule="auto"/>
        <w:ind w:left="131"/>
        <w:rPr>
          <w:rFonts w:ascii="仿宋" w:hAnsi="仿宋" w:eastAsia="仿宋" w:cs="仿宋"/>
          <w:sz w:val="24"/>
          <w:szCs w:val="24"/>
        </w:rPr>
      </w:pPr>
      <w:r>
        <w:rPr>
          <w:rFonts w:ascii="仿宋" w:hAnsi="仿宋" w:eastAsia="仿宋" w:cs="仿宋"/>
          <w:spacing w:val="-2"/>
          <w:sz w:val="24"/>
          <w:szCs w:val="24"/>
        </w:rPr>
        <w:t>南省澄迈县金马大道</w:t>
      </w:r>
      <w:r>
        <w:rPr>
          <w:rFonts w:ascii="Times New Roman" w:hAnsi="Times New Roman" w:eastAsia="Times New Roman" w:cs="Times New Roman"/>
          <w:spacing w:val="-2"/>
          <w:sz w:val="24"/>
          <w:szCs w:val="24"/>
        </w:rPr>
        <w:t>88</w:t>
      </w:r>
      <w:r>
        <w:rPr>
          <w:rFonts w:ascii="仿宋" w:hAnsi="仿宋" w:eastAsia="仿宋" w:cs="仿宋"/>
          <w:spacing w:val="-2"/>
          <w:sz w:val="24"/>
          <w:szCs w:val="24"/>
        </w:rPr>
        <w:t>号欧洲风情小镇内。</w:t>
      </w:r>
    </w:p>
    <w:p w14:paraId="0A96158F">
      <w:pPr>
        <w:spacing w:before="211" w:line="4696" w:lineRule="exact"/>
        <w:ind w:firstLine="108"/>
      </w:pPr>
      <w:r>
        <w:rPr>
          <w:position w:val="-93"/>
        </w:rPr>
        <w:drawing>
          <wp:inline distT="0" distB="0" distL="0" distR="0">
            <wp:extent cx="5273675" cy="298196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41"/>
                    <a:stretch>
                      <a:fillRect/>
                    </a:stretch>
                  </pic:blipFill>
                  <pic:spPr>
                    <a:xfrm>
                      <a:off x="0" y="0"/>
                      <a:ext cx="5274309" cy="2981960"/>
                    </a:xfrm>
                    <a:prstGeom prst="rect">
                      <a:avLst/>
                    </a:prstGeom>
                  </pic:spPr>
                </pic:pic>
              </a:graphicData>
            </a:graphic>
          </wp:inline>
        </w:drawing>
      </w:r>
    </w:p>
    <w:p w14:paraId="20393198">
      <w:pPr>
        <w:spacing w:before="270" w:line="217" w:lineRule="auto"/>
        <w:ind w:left="3115"/>
        <w:rPr>
          <w:rFonts w:ascii="仿宋" w:hAnsi="仿宋" w:eastAsia="仿宋" w:cs="仿宋"/>
          <w:sz w:val="24"/>
          <w:szCs w:val="24"/>
        </w:rPr>
      </w:pPr>
      <w:r>
        <w:rPr>
          <w:rFonts w:ascii="仿宋" w:hAnsi="仿宋" w:eastAsia="仿宋" w:cs="仿宋"/>
          <w:spacing w:val="-3"/>
          <w:sz w:val="24"/>
          <w:szCs w:val="24"/>
          <w14:textOutline w14:w="4354" w14:cap="flat" w14:cmpd="sng">
            <w14:solidFill>
              <w14:srgbClr w14:val="000000"/>
            </w14:solidFill>
            <w14:prstDash w14:val="solid"/>
            <w14:miter w14:val="0"/>
          </w14:textOutline>
        </w:rPr>
        <w:t>图</w:t>
      </w:r>
      <w:r>
        <w:rPr>
          <w:rFonts w:ascii="Times New Roman" w:hAnsi="Times New Roman" w:eastAsia="Times New Roman" w:cs="Times New Roman"/>
          <w:b/>
          <w:bCs/>
          <w:spacing w:val="-3"/>
          <w:sz w:val="24"/>
          <w:szCs w:val="24"/>
        </w:rPr>
        <w:t xml:space="preserve">1-1  </w:t>
      </w:r>
      <w:r>
        <w:rPr>
          <w:rFonts w:ascii="仿宋" w:hAnsi="仿宋" w:eastAsia="仿宋" w:cs="仿宋"/>
          <w:spacing w:val="-3"/>
          <w:sz w:val="24"/>
          <w:szCs w:val="24"/>
          <w14:textOutline w14:w="4354" w14:cap="flat" w14:cmpd="sng">
            <w14:solidFill>
              <w14:srgbClr w14:val="000000"/>
            </w14:solidFill>
            <w14:prstDash w14:val="solid"/>
            <w14:miter w14:val="0"/>
          </w14:textOutline>
        </w:rPr>
        <w:t>项目地理位置图</w:t>
      </w:r>
    </w:p>
    <w:p w14:paraId="4D7A296E">
      <w:pPr>
        <w:spacing w:before="234" w:line="634" w:lineRule="exact"/>
        <w:ind w:left="128"/>
        <w:rPr>
          <w:rFonts w:ascii="仿宋" w:hAnsi="仿宋" w:eastAsia="仿宋" w:cs="仿宋"/>
          <w:sz w:val="30"/>
          <w:szCs w:val="30"/>
        </w:rPr>
      </w:pPr>
      <w:r>
        <w:rPr>
          <w:rFonts w:ascii="Times New Roman" w:hAnsi="Times New Roman" w:eastAsia="Times New Roman" w:cs="Times New Roman"/>
          <w:b/>
          <w:bCs/>
          <w:spacing w:val="-2"/>
          <w:position w:val="25"/>
          <w:sz w:val="30"/>
          <w:szCs w:val="30"/>
        </w:rPr>
        <w:t>1.1.2</w:t>
      </w:r>
      <w:r>
        <w:rPr>
          <w:rFonts w:ascii="仿宋" w:hAnsi="仿宋" w:eastAsia="仿宋" w:cs="仿宋"/>
          <w:spacing w:val="-2"/>
          <w:position w:val="25"/>
          <w:sz w:val="30"/>
          <w:szCs w:val="30"/>
          <w14:textOutline w14:w="5442" w14:cap="flat" w14:cmpd="sng">
            <w14:solidFill>
              <w14:srgbClr w14:val="000000"/>
            </w14:solidFill>
            <w14:prstDash w14:val="solid"/>
            <w14:miter w14:val="0"/>
          </w14:textOutline>
        </w:rPr>
        <w:t>主要技术经济指标</w:t>
      </w:r>
    </w:p>
    <w:p w14:paraId="42AF3230">
      <w:pPr>
        <w:spacing w:before="1" w:line="224" w:lineRule="auto"/>
        <w:ind w:left="127"/>
        <w:rPr>
          <w:rFonts w:ascii="仿宋" w:hAnsi="仿宋" w:eastAsia="仿宋" w:cs="仿宋"/>
          <w:sz w:val="27"/>
          <w:szCs w:val="27"/>
        </w:rPr>
      </w:pPr>
      <w:r>
        <w:fldChar w:fldCharType="begin"/>
      </w:r>
      <w:r>
        <w:instrText xml:space="preserve"> HYPERLINK "1.1.2.1" </w:instrText>
      </w:r>
      <w:r>
        <w:fldChar w:fldCharType="separate"/>
      </w:r>
      <w:r>
        <w:rPr>
          <w:rFonts w:ascii="Times New Roman" w:hAnsi="Times New Roman" w:eastAsia="Times New Roman" w:cs="Times New Roman"/>
          <w:b/>
          <w:bCs/>
          <w:spacing w:val="5"/>
          <w:sz w:val="27"/>
          <w:szCs w:val="27"/>
        </w:rPr>
        <w:t>1.1.2.1</w:t>
      </w:r>
      <w:r>
        <w:rPr>
          <w:rFonts w:ascii="Times New Roman" w:hAnsi="Times New Roman" w:eastAsia="Times New Roman" w:cs="Times New Roman"/>
          <w:b/>
          <w:bCs/>
          <w:spacing w:val="5"/>
          <w:sz w:val="27"/>
          <w:szCs w:val="27"/>
        </w:rPr>
        <w:fldChar w:fldCharType="end"/>
      </w:r>
      <w:r>
        <w:rPr>
          <w:rFonts w:ascii="仿宋" w:hAnsi="仿宋" w:eastAsia="仿宋" w:cs="仿宋"/>
          <w:spacing w:val="5"/>
          <w:sz w:val="27"/>
          <w:szCs w:val="27"/>
          <w14:textOutline w14:w="5072" w14:cap="flat" w14:cmpd="sng">
            <w14:solidFill>
              <w14:srgbClr w14:val="000000"/>
            </w14:solidFill>
            <w14:prstDash w14:val="solid"/>
            <w14:miter w14:val="0"/>
          </w14:textOutline>
        </w:rPr>
        <w:t>项目情况介绍</w:t>
      </w:r>
    </w:p>
    <w:p w14:paraId="7715EC13">
      <w:pPr>
        <w:spacing w:before="237" w:line="360" w:lineRule="auto"/>
        <w:ind w:left="124" w:right="125" w:firstLine="474"/>
        <w:jc w:val="both"/>
        <w:rPr>
          <w:rFonts w:ascii="仿宋" w:hAnsi="仿宋" w:eastAsia="仿宋" w:cs="仿宋"/>
          <w:sz w:val="24"/>
          <w:szCs w:val="24"/>
        </w:rPr>
      </w:pPr>
      <w:r>
        <w:rPr>
          <w:rFonts w:ascii="仿宋" w:hAnsi="仿宋" w:eastAsia="仿宋" w:cs="仿宋"/>
          <w:sz w:val="24"/>
          <w:szCs w:val="24"/>
        </w:rPr>
        <w:t>本项目为新建项目，规划总用地面积</w:t>
      </w:r>
      <w:r>
        <w:rPr>
          <w:rFonts w:ascii="Times New Roman" w:hAnsi="Times New Roman" w:eastAsia="Times New Roman" w:cs="Times New Roman"/>
          <w:sz w:val="24"/>
          <w:szCs w:val="24"/>
        </w:rPr>
        <w:t>31233</w:t>
      </w:r>
      <w:r>
        <w:rPr>
          <w:rFonts w:ascii="Times New Roman" w:hAnsi="Times New Roman" w:eastAsia="Times New Roman" w:cs="Times New Roman"/>
          <w:spacing w:val="-1"/>
          <w:sz w:val="24"/>
          <w:szCs w:val="24"/>
        </w:rPr>
        <w:t>.74m</w:t>
      </w:r>
      <w:r>
        <w:rPr>
          <w:rFonts w:ascii="Times New Roman" w:hAnsi="Times New Roman" w:eastAsia="Times New Roman" w:cs="Times New Roman"/>
          <w:spacing w:val="-1"/>
          <w:position w:val="8"/>
          <w:sz w:val="15"/>
          <w:szCs w:val="15"/>
        </w:rPr>
        <w:t>2</w:t>
      </w:r>
      <w:r>
        <w:rPr>
          <w:rFonts w:ascii="仿宋" w:hAnsi="仿宋" w:eastAsia="仿宋" w:cs="仿宋"/>
          <w:spacing w:val="-1"/>
          <w:sz w:val="24"/>
          <w:szCs w:val="24"/>
        </w:rPr>
        <w:t>，总建筑面积</w:t>
      </w:r>
      <w:r>
        <w:rPr>
          <w:rFonts w:ascii="Times New Roman" w:hAnsi="Times New Roman" w:eastAsia="Times New Roman" w:cs="Times New Roman"/>
          <w:spacing w:val="-1"/>
          <w:sz w:val="24"/>
          <w:szCs w:val="24"/>
        </w:rPr>
        <w:t>50248m</w:t>
      </w:r>
      <w:r>
        <w:rPr>
          <w:rFonts w:ascii="Times New Roman" w:hAnsi="Times New Roman" w:eastAsia="Times New Roman" w:cs="Times New Roman"/>
          <w:spacing w:val="-1"/>
          <w:position w:val="8"/>
          <w:sz w:val="15"/>
          <w:szCs w:val="15"/>
        </w:rPr>
        <w:t xml:space="preserve">2 </w:t>
      </w:r>
      <w:r>
        <w:rPr>
          <w:rFonts w:ascii="仿宋" w:hAnsi="仿宋" w:eastAsia="仿宋" w:cs="仿宋"/>
          <w:spacing w:val="-1"/>
          <w:sz w:val="24"/>
          <w:szCs w:val="24"/>
        </w:rPr>
        <w:t>，地</w:t>
      </w:r>
      <w:r>
        <w:rPr>
          <w:rFonts w:ascii="仿宋" w:hAnsi="仿宋" w:eastAsia="仿宋" w:cs="仿宋"/>
          <w:sz w:val="24"/>
          <w:szCs w:val="24"/>
        </w:rPr>
        <w:t xml:space="preserve"> </w:t>
      </w:r>
      <w:r>
        <w:rPr>
          <w:rFonts w:ascii="仿宋" w:hAnsi="仿宋" w:eastAsia="仿宋" w:cs="仿宋"/>
          <w:spacing w:val="-1"/>
          <w:sz w:val="24"/>
          <w:szCs w:val="24"/>
        </w:rPr>
        <w:t>上计容建筑面积</w:t>
      </w:r>
      <w:r>
        <w:rPr>
          <w:rFonts w:ascii="Times New Roman" w:hAnsi="Times New Roman" w:eastAsia="Times New Roman" w:cs="Times New Roman"/>
          <w:spacing w:val="-1"/>
          <w:sz w:val="24"/>
          <w:szCs w:val="24"/>
        </w:rPr>
        <w:t>40239</w:t>
      </w:r>
      <w:r>
        <w:rPr>
          <w:rFonts w:ascii="Times New Roman" w:hAnsi="Times New Roman" w:eastAsia="Times New Roman" w:cs="Times New Roman"/>
          <w:spacing w:val="21"/>
          <w:sz w:val="24"/>
          <w:szCs w:val="24"/>
        </w:rPr>
        <w:t xml:space="preserve"> </w:t>
      </w:r>
      <w:r>
        <w:rPr>
          <w:rFonts w:ascii="Times New Roman" w:hAnsi="Times New Roman" w:eastAsia="Times New Roman" w:cs="Times New Roman"/>
          <w:spacing w:val="-1"/>
          <w:sz w:val="24"/>
          <w:szCs w:val="24"/>
        </w:rPr>
        <w:t>m</w:t>
      </w:r>
      <w:r>
        <w:rPr>
          <w:rFonts w:ascii="Times New Roman" w:hAnsi="Times New Roman" w:eastAsia="Times New Roman" w:cs="Times New Roman"/>
          <w:spacing w:val="-1"/>
          <w:position w:val="8"/>
          <w:sz w:val="15"/>
          <w:szCs w:val="15"/>
        </w:rPr>
        <w:t xml:space="preserve">2 </w:t>
      </w:r>
      <w:r>
        <w:rPr>
          <w:rFonts w:ascii="仿宋" w:hAnsi="仿宋" w:eastAsia="仿宋" w:cs="仿宋"/>
          <w:spacing w:val="-1"/>
          <w:sz w:val="24"/>
          <w:szCs w:val="24"/>
        </w:rPr>
        <w:t>，建筑密度</w:t>
      </w:r>
      <w:r>
        <w:rPr>
          <w:rFonts w:ascii="Times New Roman" w:hAnsi="Times New Roman" w:eastAsia="Times New Roman" w:cs="Times New Roman"/>
          <w:spacing w:val="-1"/>
          <w:sz w:val="24"/>
          <w:szCs w:val="24"/>
        </w:rPr>
        <w:t>25</w:t>
      </w:r>
      <w:r>
        <w:rPr>
          <w:rFonts w:ascii="Times New Roman" w:hAnsi="Times New Roman" w:eastAsia="Times New Roman" w:cs="Times New Roman"/>
          <w:spacing w:val="-2"/>
          <w:sz w:val="24"/>
          <w:szCs w:val="24"/>
        </w:rPr>
        <w:t>.6%</w:t>
      </w:r>
      <w:r>
        <w:rPr>
          <w:rFonts w:ascii="仿宋" w:hAnsi="仿宋" w:eastAsia="仿宋" w:cs="仿宋"/>
          <w:spacing w:val="-2"/>
          <w:sz w:val="24"/>
          <w:szCs w:val="24"/>
        </w:rPr>
        <w:t>，容积率</w:t>
      </w:r>
      <w:r>
        <w:rPr>
          <w:rFonts w:ascii="Times New Roman" w:hAnsi="Times New Roman" w:eastAsia="Times New Roman" w:cs="Times New Roman"/>
          <w:spacing w:val="-2"/>
          <w:sz w:val="24"/>
          <w:szCs w:val="24"/>
        </w:rPr>
        <w:t>1.288</w:t>
      </w:r>
      <w:r>
        <w:rPr>
          <w:rFonts w:ascii="仿宋" w:hAnsi="仿宋" w:eastAsia="仿宋" w:cs="仿宋"/>
          <w:spacing w:val="-2"/>
          <w:sz w:val="24"/>
          <w:szCs w:val="24"/>
        </w:rPr>
        <w:t>，绿地率</w:t>
      </w:r>
      <w:r>
        <w:rPr>
          <w:rFonts w:ascii="Times New Roman" w:hAnsi="Times New Roman" w:eastAsia="Times New Roman" w:cs="Times New Roman"/>
          <w:spacing w:val="-2"/>
          <w:sz w:val="24"/>
          <w:szCs w:val="24"/>
        </w:rPr>
        <w:t>35%</w:t>
      </w:r>
      <w:r>
        <w:rPr>
          <w:rFonts w:ascii="仿宋" w:hAnsi="仿宋" w:eastAsia="仿宋" w:cs="仿宋"/>
          <w:spacing w:val="-2"/>
          <w:sz w:val="24"/>
          <w:szCs w:val="24"/>
        </w:rPr>
        <w:t>，机动车</w:t>
      </w:r>
    </w:p>
    <w:p w14:paraId="4ACEA12F">
      <w:pPr>
        <w:spacing w:line="215" w:lineRule="auto"/>
        <w:ind w:left="112"/>
        <w:rPr>
          <w:rFonts w:ascii="仿宋" w:hAnsi="仿宋" w:eastAsia="仿宋" w:cs="仿宋"/>
          <w:sz w:val="24"/>
          <w:szCs w:val="24"/>
        </w:rPr>
      </w:pPr>
      <w:r>
        <w:rPr>
          <w:rFonts w:ascii="仿宋" w:hAnsi="仿宋" w:eastAsia="仿宋" w:cs="仿宋"/>
          <w:spacing w:val="-1"/>
          <w:sz w:val="24"/>
          <w:szCs w:val="24"/>
        </w:rPr>
        <w:t>停车位</w:t>
      </w:r>
      <w:r>
        <w:rPr>
          <w:rFonts w:ascii="Times New Roman" w:hAnsi="Times New Roman" w:eastAsia="Times New Roman" w:cs="Times New Roman"/>
          <w:spacing w:val="-1"/>
          <w:sz w:val="24"/>
          <w:szCs w:val="24"/>
        </w:rPr>
        <w:t xml:space="preserve">403  </w:t>
      </w:r>
      <w:r>
        <w:rPr>
          <w:rFonts w:ascii="仿宋" w:hAnsi="仿宋" w:eastAsia="仿宋" w:cs="仿宋"/>
          <w:spacing w:val="-1"/>
          <w:sz w:val="24"/>
          <w:szCs w:val="24"/>
        </w:rPr>
        <w:t>辆（全部为地下停车位</w:t>
      </w:r>
      <w:r>
        <w:rPr>
          <w:rFonts w:ascii="仿宋" w:hAnsi="仿宋" w:eastAsia="仿宋" w:cs="仿宋"/>
          <w:spacing w:val="5"/>
          <w:sz w:val="24"/>
          <w:szCs w:val="24"/>
        </w:rPr>
        <w:t>），</w:t>
      </w:r>
      <w:r>
        <w:rPr>
          <w:rFonts w:ascii="仿宋" w:hAnsi="仿宋" w:eastAsia="仿宋" w:cs="仿宋"/>
          <w:spacing w:val="-1"/>
          <w:sz w:val="24"/>
          <w:szCs w:val="24"/>
        </w:rPr>
        <w:t>总户数</w:t>
      </w:r>
      <w:r>
        <w:rPr>
          <w:rFonts w:ascii="Times New Roman" w:hAnsi="Times New Roman" w:eastAsia="Times New Roman" w:cs="Times New Roman"/>
          <w:spacing w:val="-1"/>
          <w:sz w:val="24"/>
          <w:szCs w:val="24"/>
        </w:rPr>
        <w:t xml:space="preserve">334  </w:t>
      </w:r>
      <w:r>
        <w:rPr>
          <w:rFonts w:ascii="仿宋" w:hAnsi="仿宋" w:eastAsia="仿宋" w:cs="仿宋"/>
          <w:spacing w:val="-1"/>
          <w:sz w:val="24"/>
          <w:szCs w:val="24"/>
        </w:rPr>
        <w:t>户。</w:t>
      </w:r>
    </w:p>
    <w:p w14:paraId="1EAF7C93">
      <w:pPr>
        <w:spacing w:before="189" w:line="360" w:lineRule="auto"/>
        <w:ind w:left="113" w:right="110" w:firstLine="488"/>
        <w:jc w:val="both"/>
        <w:rPr>
          <w:rFonts w:ascii="仿宋" w:hAnsi="仿宋" w:eastAsia="仿宋" w:cs="仿宋"/>
          <w:sz w:val="24"/>
          <w:szCs w:val="24"/>
        </w:rPr>
      </w:pPr>
      <w:r>
        <w:rPr>
          <w:rFonts w:ascii="仿宋" w:hAnsi="仿宋" w:eastAsia="仿宋" w:cs="仿宋"/>
          <w:spacing w:val="-11"/>
          <w:sz w:val="24"/>
          <w:szCs w:val="24"/>
        </w:rPr>
        <w:t>项目组成：</w:t>
      </w:r>
      <w:r>
        <w:rPr>
          <w:rFonts w:ascii="仿宋" w:hAnsi="仿宋" w:eastAsia="仿宋" w:cs="仿宋"/>
          <w:spacing w:val="29"/>
          <w:sz w:val="24"/>
          <w:szCs w:val="24"/>
        </w:rPr>
        <w:t xml:space="preserve"> </w:t>
      </w:r>
      <w:r>
        <w:rPr>
          <w:rFonts w:ascii="仿宋" w:hAnsi="仿宋" w:eastAsia="仿宋" w:cs="仿宋"/>
          <w:spacing w:val="-11"/>
          <w:sz w:val="24"/>
          <w:szCs w:val="24"/>
        </w:rPr>
        <w:t>本工程主要新建</w:t>
      </w:r>
      <w:r>
        <w:rPr>
          <w:rFonts w:ascii="Times New Roman" w:hAnsi="Times New Roman" w:eastAsia="Times New Roman" w:cs="Times New Roman"/>
          <w:spacing w:val="-11"/>
          <w:sz w:val="24"/>
          <w:szCs w:val="24"/>
        </w:rPr>
        <w:t xml:space="preserve">17  </w:t>
      </w:r>
      <w:r>
        <w:rPr>
          <w:rFonts w:ascii="仿宋" w:hAnsi="仿宋" w:eastAsia="仿宋" w:cs="仿宋"/>
          <w:spacing w:val="-11"/>
          <w:sz w:val="24"/>
          <w:szCs w:val="24"/>
        </w:rPr>
        <w:t>栋</w:t>
      </w:r>
      <w:r>
        <w:rPr>
          <w:rFonts w:ascii="Times New Roman" w:hAnsi="Times New Roman" w:eastAsia="Times New Roman" w:cs="Times New Roman"/>
          <w:spacing w:val="-11"/>
          <w:sz w:val="24"/>
          <w:szCs w:val="24"/>
        </w:rPr>
        <w:t xml:space="preserve">3F </w:t>
      </w:r>
      <w:r>
        <w:rPr>
          <w:rFonts w:ascii="Times New Roman" w:hAnsi="Times New Roman" w:eastAsia="Times New Roman" w:cs="Times New Roman"/>
          <w:spacing w:val="-12"/>
          <w:sz w:val="24"/>
          <w:szCs w:val="24"/>
        </w:rPr>
        <w:t xml:space="preserve"> </w:t>
      </w:r>
      <w:r>
        <w:rPr>
          <w:rFonts w:ascii="仿宋" w:hAnsi="仿宋" w:eastAsia="仿宋" w:cs="仿宋"/>
          <w:spacing w:val="-12"/>
          <w:sz w:val="24"/>
          <w:szCs w:val="24"/>
        </w:rPr>
        <w:t xml:space="preserve">住宅楼、 </w:t>
      </w:r>
      <w:r>
        <w:rPr>
          <w:rFonts w:ascii="Times New Roman" w:hAnsi="Times New Roman" w:eastAsia="Times New Roman" w:cs="Times New Roman"/>
          <w:spacing w:val="-12"/>
          <w:sz w:val="24"/>
          <w:szCs w:val="24"/>
        </w:rPr>
        <w:t>29</w:t>
      </w:r>
      <w:r>
        <w:rPr>
          <w:rFonts w:ascii="Times New Roman" w:hAnsi="Times New Roman" w:eastAsia="Times New Roman" w:cs="Times New Roman"/>
          <w:spacing w:val="7"/>
          <w:sz w:val="24"/>
          <w:szCs w:val="24"/>
        </w:rPr>
        <w:t xml:space="preserve">  </w:t>
      </w:r>
      <w:r>
        <w:rPr>
          <w:rFonts w:ascii="仿宋" w:hAnsi="仿宋" w:eastAsia="仿宋" w:cs="仿宋"/>
          <w:spacing w:val="-12"/>
          <w:sz w:val="24"/>
          <w:szCs w:val="24"/>
        </w:rPr>
        <w:t>栋</w:t>
      </w:r>
      <w:r>
        <w:rPr>
          <w:rFonts w:ascii="Times New Roman" w:hAnsi="Times New Roman" w:eastAsia="Times New Roman" w:cs="Times New Roman"/>
          <w:spacing w:val="-12"/>
          <w:sz w:val="24"/>
          <w:szCs w:val="24"/>
        </w:rPr>
        <w:t>1F</w:t>
      </w:r>
      <w:r>
        <w:rPr>
          <w:rFonts w:ascii="Times New Roman" w:hAnsi="Times New Roman" w:eastAsia="Times New Roman" w:cs="Times New Roman"/>
          <w:spacing w:val="4"/>
          <w:sz w:val="24"/>
          <w:szCs w:val="24"/>
        </w:rPr>
        <w:t xml:space="preserve">  </w:t>
      </w:r>
      <w:r>
        <w:rPr>
          <w:rFonts w:ascii="仿宋" w:hAnsi="仿宋" w:eastAsia="仿宋" w:cs="仿宋"/>
          <w:spacing w:val="-12"/>
          <w:sz w:val="24"/>
          <w:szCs w:val="24"/>
        </w:rPr>
        <w:t xml:space="preserve">别墅、 </w:t>
      </w:r>
      <w:r>
        <w:rPr>
          <w:rFonts w:ascii="Times New Roman" w:hAnsi="Times New Roman" w:eastAsia="Times New Roman" w:cs="Times New Roman"/>
          <w:spacing w:val="-12"/>
          <w:sz w:val="24"/>
          <w:szCs w:val="24"/>
        </w:rPr>
        <w:t>2</w:t>
      </w:r>
      <w:r>
        <w:rPr>
          <w:rFonts w:ascii="Times New Roman" w:hAnsi="Times New Roman" w:eastAsia="Times New Roman" w:cs="Times New Roman"/>
          <w:spacing w:val="6"/>
          <w:sz w:val="24"/>
          <w:szCs w:val="24"/>
        </w:rPr>
        <w:t xml:space="preserve">  </w:t>
      </w:r>
      <w:r>
        <w:rPr>
          <w:rFonts w:ascii="仿宋" w:hAnsi="仿宋" w:eastAsia="仿宋" w:cs="仿宋"/>
          <w:spacing w:val="-12"/>
          <w:sz w:val="24"/>
          <w:szCs w:val="24"/>
        </w:rPr>
        <w:t>栋</w:t>
      </w:r>
      <w:r>
        <w:rPr>
          <w:rFonts w:ascii="Times New Roman" w:hAnsi="Times New Roman" w:eastAsia="Times New Roman" w:cs="Times New Roman"/>
          <w:spacing w:val="-12"/>
          <w:sz w:val="24"/>
          <w:szCs w:val="24"/>
        </w:rPr>
        <w:t>2F</w:t>
      </w:r>
      <w:r>
        <w:rPr>
          <w:rFonts w:ascii="Times New Roman" w:hAnsi="Times New Roman" w:eastAsia="Times New Roman" w:cs="Times New Roman"/>
          <w:spacing w:val="10"/>
          <w:sz w:val="24"/>
          <w:szCs w:val="24"/>
        </w:rPr>
        <w:t xml:space="preserve">  </w:t>
      </w:r>
      <w:r>
        <w:rPr>
          <w:rFonts w:ascii="仿宋" w:hAnsi="仿宋" w:eastAsia="仿宋" w:cs="仿宋"/>
          <w:spacing w:val="-12"/>
          <w:sz w:val="24"/>
          <w:szCs w:val="24"/>
        </w:rPr>
        <w:t>商业</w:t>
      </w:r>
      <w:r>
        <w:rPr>
          <w:rFonts w:ascii="仿宋" w:hAnsi="仿宋" w:eastAsia="仿宋" w:cs="仿宋"/>
          <w:spacing w:val="1"/>
          <w:sz w:val="24"/>
          <w:szCs w:val="24"/>
        </w:rPr>
        <w:t xml:space="preserve"> </w:t>
      </w:r>
      <w:r>
        <w:rPr>
          <w:rFonts w:ascii="Times New Roman" w:hAnsi="Times New Roman" w:eastAsia="Times New Roman" w:cs="Times New Roman"/>
          <w:spacing w:val="-11"/>
          <w:sz w:val="24"/>
          <w:szCs w:val="24"/>
        </w:rPr>
        <w:t>D</w:t>
      </w:r>
      <w:r>
        <w:rPr>
          <w:rFonts w:ascii="仿宋" w:hAnsi="仿宋" w:eastAsia="仿宋" w:cs="仿宋"/>
          <w:spacing w:val="-11"/>
          <w:sz w:val="24"/>
          <w:szCs w:val="24"/>
        </w:rPr>
        <w:t>型、</w:t>
      </w:r>
      <w:r>
        <w:rPr>
          <w:rFonts w:ascii="仿宋" w:hAnsi="仿宋" w:eastAsia="仿宋" w:cs="仿宋"/>
          <w:spacing w:val="-22"/>
          <w:sz w:val="24"/>
          <w:szCs w:val="24"/>
        </w:rPr>
        <w:t xml:space="preserve"> </w:t>
      </w:r>
      <w:r>
        <w:rPr>
          <w:rFonts w:ascii="Times New Roman" w:hAnsi="Times New Roman" w:eastAsia="Times New Roman" w:cs="Times New Roman"/>
          <w:spacing w:val="-11"/>
          <w:sz w:val="24"/>
          <w:szCs w:val="24"/>
        </w:rPr>
        <w:t xml:space="preserve">6  </w:t>
      </w:r>
      <w:r>
        <w:rPr>
          <w:rFonts w:ascii="仿宋" w:hAnsi="仿宋" w:eastAsia="仿宋" w:cs="仿宋"/>
          <w:spacing w:val="-11"/>
          <w:sz w:val="24"/>
          <w:szCs w:val="24"/>
        </w:rPr>
        <w:t>栋</w:t>
      </w:r>
      <w:r>
        <w:rPr>
          <w:rFonts w:ascii="Times New Roman" w:hAnsi="Times New Roman" w:eastAsia="Times New Roman" w:cs="Times New Roman"/>
          <w:spacing w:val="-11"/>
          <w:sz w:val="24"/>
          <w:szCs w:val="24"/>
        </w:rPr>
        <w:t xml:space="preserve">12F  </w:t>
      </w:r>
      <w:r>
        <w:rPr>
          <w:rFonts w:ascii="仿宋" w:hAnsi="仿宋" w:eastAsia="仿宋" w:cs="仿宋"/>
          <w:spacing w:val="-11"/>
          <w:sz w:val="24"/>
          <w:szCs w:val="24"/>
        </w:rPr>
        <w:t>住宅楼， 局部地段设一层地下室，</w:t>
      </w:r>
      <w:r>
        <w:rPr>
          <w:rFonts w:ascii="仿宋" w:hAnsi="仿宋" w:eastAsia="仿宋" w:cs="仿宋"/>
          <w:spacing w:val="66"/>
          <w:sz w:val="24"/>
          <w:szCs w:val="24"/>
        </w:rPr>
        <w:t xml:space="preserve"> </w:t>
      </w:r>
      <w:r>
        <w:rPr>
          <w:rFonts w:ascii="仿宋" w:hAnsi="仿宋" w:eastAsia="仿宋" w:cs="仿宋"/>
          <w:spacing w:val="-11"/>
          <w:sz w:val="24"/>
          <w:szCs w:val="24"/>
        </w:rPr>
        <w:t>配套建设道路、绿化、管线工</w:t>
      </w:r>
    </w:p>
    <w:p w14:paraId="562F78CA">
      <w:pPr>
        <w:spacing w:before="1" w:line="216" w:lineRule="auto"/>
        <w:ind w:left="121"/>
        <w:rPr>
          <w:rFonts w:ascii="仿宋" w:hAnsi="仿宋" w:eastAsia="仿宋" w:cs="仿宋"/>
          <w:sz w:val="24"/>
          <w:szCs w:val="24"/>
        </w:rPr>
      </w:pPr>
      <w:r>
        <w:rPr>
          <w:rFonts w:ascii="仿宋" w:hAnsi="仿宋" w:eastAsia="仿宋" w:cs="仿宋"/>
          <w:spacing w:val="-1"/>
          <w:sz w:val="24"/>
          <w:szCs w:val="24"/>
        </w:rPr>
        <w:t>程等相关配套工程。建设单位为海南中东方旅游投资有限公司。</w:t>
      </w:r>
    </w:p>
    <w:p w14:paraId="29C6837C">
      <w:pPr>
        <w:spacing w:line="216" w:lineRule="auto"/>
        <w:rPr>
          <w:rFonts w:ascii="仿宋" w:hAnsi="仿宋" w:eastAsia="仿宋" w:cs="仿宋"/>
          <w:sz w:val="24"/>
          <w:szCs w:val="24"/>
        </w:rPr>
        <w:sectPr>
          <w:headerReference r:id="rId18" w:type="default"/>
          <w:footerReference r:id="rId19" w:type="default"/>
          <w:pgSz w:w="11907" w:h="16839"/>
          <w:pgMar w:top="1172" w:right="1689" w:bottom="1389" w:left="1691" w:header="902" w:footer="1121" w:gutter="0"/>
          <w:cols w:space="720" w:num="1"/>
        </w:sectPr>
      </w:pPr>
    </w:p>
    <w:p w14:paraId="41B7BF8A">
      <w:pPr>
        <w:pStyle w:val="2"/>
        <w:spacing w:line="301" w:lineRule="auto"/>
      </w:pPr>
    </w:p>
    <w:p w14:paraId="2CBDFA00">
      <w:pPr>
        <w:spacing w:before="78" w:line="217" w:lineRule="auto"/>
        <w:ind w:left="2664"/>
        <w:rPr>
          <w:rFonts w:ascii="仿宋" w:hAnsi="仿宋" w:eastAsia="仿宋" w:cs="仿宋"/>
          <w:sz w:val="24"/>
          <w:szCs w:val="24"/>
        </w:rPr>
      </w:pPr>
      <w:r>
        <w:rPr>
          <w:rFonts w:ascii="仿宋" w:hAnsi="仿宋" w:eastAsia="仿宋" w:cs="仿宋"/>
          <w:sz w:val="24"/>
          <w:szCs w:val="24"/>
          <w14:textOutline w14:w="4354" w14:cap="flat" w14:cmpd="sng">
            <w14:solidFill>
              <w14:srgbClr w14:val="000000"/>
            </w14:solidFill>
            <w14:prstDash w14:val="solid"/>
            <w14:miter w14:val="0"/>
          </w14:textOutline>
        </w:rPr>
        <w:t>表</w:t>
      </w:r>
      <w:r>
        <w:rPr>
          <w:rFonts w:ascii="Times New Roman" w:hAnsi="Times New Roman" w:eastAsia="Times New Roman" w:cs="Times New Roman"/>
          <w:b/>
          <w:bCs/>
          <w:sz w:val="24"/>
          <w:szCs w:val="24"/>
        </w:rPr>
        <w:t xml:space="preserve">1-1    </w:t>
      </w:r>
      <w:r>
        <w:rPr>
          <w:rFonts w:ascii="仿宋" w:hAnsi="仿宋" w:eastAsia="仿宋" w:cs="仿宋"/>
          <w:sz w:val="24"/>
          <w:szCs w:val="24"/>
          <w14:textOutline w14:w="4354" w14:cap="flat" w14:cmpd="sng">
            <w14:solidFill>
              <w14:srgbClr w14:val="000000"/>
            </w14:solidFill>
            <w14:prstDash w14:val="solid"/>
            <w14:miter w14:val="0"/>
          </w14:textOutline>
        </w:rPr>
        <w:t>项目总技术经济指标表</w:t>
      </w:r>
    </w:p>
    <w:p w14:paraId="143AB15D">
      <w:pPr>
        <w:spacing w:before="221" w:line="5318" w:lineRule="exact"/>
        <w:ind w:firstLine="108"/>
      </w:pPr>
      <w:r>
        <w:rPr>
          <w:position w:val="-106"/>
        </w:rPr>
        <w:drawing>
          <wp:inline distT="0" distB="0" distL="0" distR="0">
            <wp:extent cx="5273675" cy="337629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42"/>
                    <a:stretch>
                      <a:fillRect/>
                    </a:stretch>
                  </pic:blipFill>
                  <pic:spPr>
                    <a:xfrm>
                      <a:off x="0" y="0"/>
                      <a:ext cx="5274309" cy="3376929"/>
                    </a:xfrm>
                    <a:prstGeom prst="rect">
                      <a:avLst/>
                    </a:prstGeom>
                  </pic:spPr>
                </pic:pic>
              </a:graphicData>
            </a:graphic>
          </wp:inline>
        </w:drawing>
      </w:r>
    </w:p>
    <w:p w14:paraId="065712C3">
      <w:pPr>
        <w:pStyle w:val="2"/>
        <w:spacing w:line="348" w:lineRule="auto"/>
      </w:pPr>
    </w:p>
    <w:p w14:paraId="6F4EA5EB">
      <w:pPr>
        <w:pStyle w:val="2"/>
        <w:spacing w:line="349" w:lineRule="auto"/>
      </w:pPr>
    </w:p>
    <w:p w14:paraId="09745C4D">
      <w:pPr>
        <w:spacing w:before="88" w:line="225" w:lineRule="auto"/>
        <w:ind w:left="127"/>
        <w:rPr>
          <w:rFonts w:ascii="仿宋" w:hAnsi="仿宋" w:eastAsia="仿宋" w:cs="仿宋"/>
          <w:sz w:val="27"/>
          <w:szCs w:val="27"/>
        </w:rPr>
      </w:pPr>
      <w:r>
        <w:fldChar w:fldCharType="begin"/>
      </w:r>
      <w:r>
        <w:instrText xml:space="preserve"> HYPERLINK "1.1.2.2" </w:instrText>
      </w:r>
      <w:r>
        <w:fldChar w:fldCharType="separate"/>
      </w:r>
      <w:r>
        <w:rPr>
          <w:rFonts w:ascii="Times New Roman" w:hAnsi="Times New Roman" w:eastAsia="Times New Roman" w:cs="Times New Roman"/>
          <w:b/>
          <w:bCs/>
          <w:spacing w:val="6"/>
          <w:sz w:val="27"/>
          <w:szCs w:val="27"/>
        </w:rPr>
        <w:t>1.1.2.2</w:t>
      </w:r>
      <w:r>
        <w:rPr>
          <w:rFonts w:ascii="Times New Roman" w:hAnsi="Times New Roman" w:eastAsia="Times New Roman" w:cs="Times New Roman"/>
          <w:b/>
          <w:bCs/>
          <w:spacing w:val="6"/>
          <w:sz w:val="27"/>
          <w:szCs w:val="27"/>
        </w:rPr>
        <w:fldChar w:fldCharType="end"/>
      </w:r>
      <w:r>
        <w:rPr>
          <w:rFonts w:ascii="仿宋" w:hAnsi="仿宋" w:eastAsia="仿宋" w:cs="仿宋"/>
          <w:spacing w:val="6"/>
          <w:sz w:val="27"/>
          <w:szCs w:val="27"/>
          <w14:textOutline w14:w="5072" w14:cap="flat" w14:cmpd="sng">
            <w14:solidFill>
              <w14:srgbClr w14:val="000000"/>
            </w14:solidFill>
            <w14:prstDash w14:val="solid"/>
            <w14:miter w14:val="0"/>
          </w14:textOutline>
        </w:rPr>
        <w:t>本次验收范围说明</w:t>
      </w:r>
    </w:p>
    <w:p w14:paraId="3F5D0881">
      <w:pPr>
        <w:spacing w:before="237" w:line="360" w:lineRule="auto"/>
        <w:ind w:left="117" w:right="109" w:firstLine="483"/>
        <w:rPr>
          <w:rFonts w:ascii="仿宋" w:hAnsi="仿宋" w:eastAsia="仿宋" w:cs="仿宋"/>
          <w:sz w:val="24"/>
          <w:szCs w:val="24"/>
        </w:rPr>
      </w:pPr>
      <w:r>
        <w:rPr>
          <w:rFonts w:ascii="仿宋" w:hAnsi="仿宋" w:eastAsia="仿宋" w:cs="仿宋"/>
          <w:spacing w:val="-5"/>
          <w:sz w:val="24"/>
          <w:szCs w:val="24"/>
        </w:rPr>
        <w:t>项目监测范围为项目防治责任范围</w:t>
      </w:r>
      <w:r>
        <w:rPr>
          <w:rFonts w:ascii="Times New Roman" w:hAnsi="Times New Roman" w:eastAsia="Times New Roman" w:cs="Times New Roman"/>
          <w:spacing w:val="-5"/>
          <w:sz w:val="24"/>
          <w:szCs w:val="24"/>
        </w:rPr>
        <w:t>3.13hm</w:t>
      </w:r>
      <w:r>
        <w:rPr>
          <w:rFonts w:ascii="Times New Roman" w:hAnsi="Times New Roman" w:eastAsia="Times New Roman" w:cs="Times New Roman"/>
          <w:spacing w:val="-5"/>
          <w:position w:val="8"/>
          <w:sz w:val="15"/>
          <w:szCs w:val="15"/>
        </w:rPr>
        <w:t>2</w:t>
      </w:r>
      <w:r>
        <w:rPr>
          <w:rFonts w:ascii="仿宋" w:hAnsi="仿宋" w:eastAsia="仿宋" w:cs="仿宋"/>
          <w:spacing w:val="-5"/>
          <w:sz w:val="24"/>
          <w:szCs w:val="24"/>
        </w:rPr>
        <w:t>。其中， 房建区</w:t>
      </w:r>
      <w:r>
        <w:rPr>
          <w:rFonts w:ascii="Times New Roman" w:hAnsi="Times New Roman" w:eastAsia="Times New Roman" w:cs="Times New Roman"/>
          <w:spacing w:val="-5"/>
          <w:sz w:val="24"/>
          <w:szCs w:val="24"/>
        </w:rPr>
        <w:t>0.80 hm</w:t>
      </w:r>
      <w:r>
        <w:rPr>
          <w:rFonts w:ascii="Times New Roman" w:hAnsi="Times New Roman" w:eastAsia="Times New Roman" w:cs="Times New Roman"/>
          <w:spacing w:val="-5"/>
          <w:position w:val="8"/>
          <w:sz w:val="15"/>
          <w:szCs w:val="15"/>
        </w:rPr>
        <w:t>2</w:t>
      </w:r>
      <w:r>
        <w:rPr>
          <w:rFonts w:ascii="仿宋" w:hAnsi="仿宋" w:eastAsia="仿宋" w:cs="仿宋"/>
          <w:spacing w:val="-5"/>
          <w:sz w:val="24"/>
          <w:szCs w:val="24"/>
        </w:rPr>
        <w:t>，道路广</w:t>
      </w:r>
      <w:r>
        <w:rPr>
          <w:rFonts w:ascii="仿宋" w:hAnsi="仿宋" w:eastAsia="仿宋" w:cs="仿宋"/>
          <w:sz w:val="24"/>
          <w:szCs w:val="24"/>
        </w:rPr>
        <w:t xml:space="preserve"> </w:t>
      </w:r>
      <w:r>
        <w:rPr>
          <w:rFonts w:ascii="仿宋" w:hAnsi="仿宋" w:eastAsia="仿宋" w:cs="仿宋"/>
          <w:spacing w:val="-1"/>
          <w:sz w:val="24"/>
          <w:szCs w:val="24"/>
        </w:rPr>
        <w:t>场区</w:t>
      </w:r>
      <w:r>
        <w:rPr>
          <w:rFonts w:ascii="Times New Roman" w:hAnsi="Times New Roman" w:eastAsia="Times New Roman" w:cs="Times New Roman"/>
          <w:spacing w:val="-1"/>
          <w:sz w:val="24"/>
          <w:szCs w:val="24"/>
        </w:rPr>
        <w:t>1.23</w:t>
      </w:r>
      <w:r>
        <w:rPr>
          <w:rFonts w:ascii="Times New Roman" w:hAnsi="Times New Roman" w:eastAsia="Times New Roman" w:cs="Times New Roman"/>
          <w:spacing w:val="-12"/>
          <w:sz w:val="24"/>
          <w:szCs w:val="24"/>
        </w:rPr>
        <w:t xml:space="preserve"> </w:t>
      </w:r>
      <w:r>
        <w:rPr>
          <w:rFonts w:ascii="Times New Roman" w:hAnsi="Times New Roman" w:eastAsia="Times New Roman" w:cs="Times New Roman"/>
          <w:spacing w:val="-1"/>
          <w:sz w:val="24"/>
          <w:szCs w:val="24"/>
        </w:rPr>
        <w:t>hm</w:t>
      </w:r>
      <w:r>
        <w:rPr>
          <w:rFonts w:ascii="Times New Roman" w:hAnsi="Times New Roman" w:eastAsia="Times New Roman" w:cs="Times New Roman"/>
          <w:spacing w:val="-1"/>
          <w:position w:val="8"/>
          <w:sz w:val="15"/>
          <w:szCs w:val="15"/>
        </w:rPr>
        <w:t>2</w:t>
      </w:r>
      <w:r>
        <w:rPr>
          <w:rFonts w:ascii="仿宋" w:hAnsi="仿宋" w:eastAsia="仿宋" w:cs="仿宋"/>
          <w:spacing w:val="-1"/>
          <w:sz w:val="24"/>
          <w:szCs w:val="24"/>
        </w:rPr>
        <w:t>，绿化区</w:t>
      </w:r>
      <w:r>
        <w:rPr>
          <w:rFonts w:ascii="Times New Roman" w:hAnsi="Times New Roman" w:eastAsia="Times New Roman" w:cs="Times New Roman"/>
          <w:spacing w:val="-1"/>
          <w:sz w:val="24"/>
          <w:szCs w:val="24"/>
        </w:rPr>
        <w:t>1.10</w:t>
      </w:r>
      <w:r>
        <w:rPr>
          <w:rFonts w:ascii="Times New Roman" w:hAnsi="Times New Roman" w:eastAsia="Times New Roman" w:cs="Times New Roman"/>
          <w:spacing w:val="-13"/>
          <w:sz w:val="24"/>
          <w:szCs w:val="24"/>
        </w:rPr>
        <w:t xml:space="preserve"> </w:t>
      </w:r>
      <w:r>
        <w:rPr>
          <w:rFonts w:ascii="Times New Roman" w:hAnsi="Times New Roman" w:eastAsia="Times New Roman" w:cs="Times New Roman"/>
          <w:spacing w:val="-1"/>
          <w:sz w:val="24"/>
          <w:szCs w:val="24"/>
        </w:rPr>
        <w:t>hm</w:t>
      </w:r>
      <w:r>
        <w:rPr>
          <w:rFonts w:ascii="Times New Roman" w:hAnsi="Times New Roman" w:eastAsia="Times New Roman" w:cs="Times New Roman"/>
          <w:spacing w:val="-1"/>
          <w:position w:val="8"/>
          <w:sz w:val="15"/>
          <w:szCs w:val="15"/>
        </w:rPr>
        <w:t xml:space="preserve">2 </w:t>
      </w:r>
      <w:r>
        <w:rPr>
          <w:rFonts w:ascii="仿宋" w:hAnsi="仿宋" w:eastAsia="仿宋" w:cs="仿宋"/>
          <w:spacing w:val="-2"/>
          <w:sz w:val="24"/>
          <w:szCs w:val="24"/>
        </w:rPr>
        <w:t>，施工生产生活区</w:t>
      </w:r>
      <w:r>
        <w:rPr>
          <w:rFonts w:ascii="Times New Roman" w:hAnsi="Times New Roman" w:eastAsia="Times New Roman" w:cs="Times New Roman"/>
          <w:spacing w:val="-2"/>
          <w:sz w:val="24"/>
          <w:szCs w:val="24"/>
        </w:rPr>
        <w:t>0.08</w:t>
      </w:r>
      <w:r>
        <w:rPr>
          <w:rFonts w:ascii="Times New Roman" w:hAnsi="Times New Roman" w:eastAsia="Times New Roman" w:cs="Times New Roman"/>
          <w:spacing w:val="-13"/>
          <w:sz w:val="24"/>
          <w:szCs w:val="24"/>
        </w:rPr>
        <w:t xml:space="preserve"> </w:t>
      </w:r>
      <w:r>
        <w:rPr>
          <w:rFonts w:ascii="Times New Roman" w:hAnsi="Times New Roman" w:eastAsia="Times New Roman" w:cs="Times New Roman"/>
          <w:spacing w:val="-2"/>
          <w:sz w:val="24"/>
          <w:szCs w:val="24"/>
        </w:rPr>
        <w:t>hm</w:t>
      </w:r>
      <w:r>
        <w:rPr>
          <w:rFonts w:ascii="Times New Roman" w:hAnsi="Times New Roman" w:eastAsia="Times New Roman" w:cs="Times New Roman"/>
          <w:spacing w:val="-2"/>
          <w:position w:val="8"/>
          <w:sz w:val="15"/>
          <w:szCs w:val="15"/>
        </w:rPr>
        <w:t>2</w:t>
      </w:r>
      <w:r>
        <w:rPr>
          <w:rFonts w:ascii="仿宋" w:hAnsi="仿宋" w:eastAsia="仿宋" w:cs="仿宋"/>
          <w:spacing w:val="-2"/>
          <w:sz w:val="24"/>
          <w:szCs w:val="24"/>
        </w:rPr>
        <w:t>（临时占地</w:t>
      </w:r>
      <w:r>
        <w:rPr>
          <w:rFonts w:ascii="仿宋" w:hAnsi="仿宋" w:eastAsia="仿宋" w:cs="仿宋"/>
          <w:spacing w:val="9"/>
          <w:sz w:val="24"/>
          <w:szCs w:val="24"/>
        </w:rPr>
        <w:t>），</w:t>
      </w:r>
      <w:r>
        <w:rPr>
          <w:rFonts w:ascii="仿宋" w:hAnsi="仿宋" w:eastAsia="仿宋" w:cs="仿宋"/>
          <w:spacing w:val="-2"/>
          <w:sz w:val="24"/>
          <w:szCs w:val="24"/>
        </w:rPr>
        <w:t>临时堆</w:t>
      </w:r>
      <w:r>
        <w:rPr>
          <w:rFonts w:ascii="仿宋" w:hAnsi="仿宋" w:eastAsia="仿宋" w:cs="仿宋"/>
          <w:sz w:val="24"/>
          <w:szCs w:val="24"/>
        </w:rPr>
        <w:t xml:space="preserve"> </w:t>
      </w:r>
      <w:r>
        <w:rPr>
          <w:rFonts w:ascii="仿宋" w:hAnsi="仿宋" w:eastAsia="仿宋" w:cs="仿宋"/>
          <w:spacing w:val="-3"/>
          <w:sz w:val="24"/>
          <w:szCs w:val="24"/>
        </w:rPr>
        <w:t>土场区</w:t>
      </w:r>
      <w:r>
        <w:rPr>
          <w:rFonts w:ascii="Times New Roman" w:hAnsi="Times New Roman" w:eastAsia="Times New Roman" w:cs="Times New Roman"/>
          <w:spacing w:val="-3"/>
          <w:sz w:val="24"/>
          <w:szCs w:val="24"/>
        </w:rPr>
        <w:t>0.60</w:t>
      </w:r>
      <w:r>
        <w:rPr>
          <w:rFonts w:ascii="Times New Roman" w:hAnsi="Times New Roman" w:eastAsia="Times New Roman" w:cs="Times New Roman"/>
          <w:spacing w:val="-15"/>
          <w:sz w:val="24"/>
          <w:szCs w:val="24"/>
        </w:rPr>
        <w:t xml:space="preserve"> </w:t>
      </w:r>
      <w:r>
        <w:rPr>
          <w:rFonts w:ascii="Times New Roman" w:hAnsi="Times New Roman" w:eastAsia="Times New Roman" w:cs="Times New Roman"/>
          <w:spacing w:val="-3"/>
          <w:sz w:val="24"/>
          <w:szCs w:val="24"/>
        </w:rPr>
        <w:t>hm</w:t>
      </w:r>
      <w:r>
        <w:rPr>
          <w:rFonts w:ascii="Times New Roman" w:hAnsi="Times New Roman" w:eastAsia="Times New Roman" w:cs="Times New Roman"/>
          <w:spacing w:val="-3"/>
          <w:position w:val="8"/>
          <w:sz w:val="15"/>
          <w:szCs w:val="15"/>
        </w:rPr>
        <w:t>2</w:t>
      </w:r>
      <w:r>
        <w:rPr>
          <w:rFonts w:ascii="仿宋" w:hAnsi="仿宋" w:eastAsia="仿宋" w:cs="仿宋"/>
          <w:spacing w:val="-3"/>
          <w:sz w:val="24"/>
          <w:szCs w:val="24"/>
        </w:rPr>
        <w:t>（临时占地）。项目土石方开挖量</w:t>
      </w:r>
      <w:r>
        <w:rPr>
          <w:rFonts w:ascii="Times New Roman" w:hAnsi="Times New Roman" w:eastAsia="Times New Roman" w:cs="Times New Roman"/>
          <w:spacing w:val="-3"/>
          <w:sz w:val="24"/>
          <w:szCs w:val="24"/>
        </w:rPr>
        <w:t xml:space="preserve">5.17  </w:t>
      </w:r>
      <w:r>
        <w:rPr>
          <w:rFonts w:ascii="仿宋" w:hAnsi="仿宋" w:eastAsia="仿宋" w:cs="仿宋"/>
          <w:spacing w:val="-3"/>
          <w:sz w:val="24"/>
          <w:szCs w:val="24"/>
        </w:rPr>
        <w:t>万</w:t>
      </w:r>
      <w:r>
        <w:rPr>
          <w:rFonts w:ascii="Times New Roman" w:hAnsi="Times New Roman" w:eastAsia="Times New Roman" w:cs="Times New Roman"/>
          <w:spacing w:val="-3"/>
          <w:sz w:val="24"/>
          <w:szCs w:val="24"/>
        </w:rPr>
        <w:t>m³</w:t>
      </w:r>
      <w:r>
        <w:rPr>
          <w:rFonts w:ascii="仿宋" w:hAnsi="仿宋" w:eastAsia="仿宋" w:cs="仿宋"/>
          <w:spacing w:val="-3"/>
          <w:sz w:val="24"/>
          <w:szCs w:val="24"/>
        </w:rPr>
        <w:t>, 回填量</w:t>
      </w:r>
      <w:r>
        <w:rPr>
          <w:rFonts w:ascii="Times New Roman" w:hAnsi="Times New Roman" w:eastAsia="Times New Roman" w:cs="Times New Roman"/>
          <w:spacing w:val="-3"/>
          <w:sz w:val="24"/>
          <w:szCs w:val="24"/>
        </w:rPr>
        <w:t xml:space="preserve">5.17  </w:t>
      </w:r>
      <w:r>
        <w:rPr>
          <w:rFonts w:ascii="仿宋" w:hAnsi="仿宋" w:eastAsia="仿宋" w:cs="仿宋"/>
          <w:spacing w:val="-3"/>
          <w:sz w:val="24"/>
          <w:szCs w:val="24"/>
        </w:rPr>
        <w:t>万</w:t>
      </w:r>
      <w:r>
        <w:rPr>
          <w:rFonts w:ascii="Times New Roman" w:hAnsi="Times New Roman" w:eastAsia="Times New Roman" w:cs="Times New Roman"/>
          <w:spacing w:val="-3"/>
          <w:sz w:val="24"/>
          <w:szCs w:val="24"/>
        </w:rPr>
        <w:t>m³</w:t>
      </w:r>
      <w:r>
        <w:rPr>
          <w:rFonts w:ascii="仿宋" w:hAnsi="仿宋" w:eastAsia="仿宋" w:cs="仿宋"/>
          <w:spacing w:val="-3"/>
          <w:sz w:val="24"/>
          <w:szCs w:val="24"/>
        </w:rPr>
        <w:t>。</w:t>
      </w:r>
      <w:r>
        <w:rPr>
          <w:rFonts w:ascii="仿宋" w:hAnsi="仿宋" w:eastAsia="仿宋" w:cs="仿宋"/>
          <w:sz w:val="24"/>
          <w:szCs w:val="24"/>
        </w:rPr>
        <w:t xml:space="preserve"> 无借方，无余方。本项目总投资</w:t>
      </w:r>
      <w:r>
        <w:rPr>
          <w:rFonts w:ascii="Times New Roman" w:hAnsi="Times New Roman" w:eastAsia="Times New Roman" w:cs="Times New Roman"/>
          <w:sz w:val="24"/>
          <w:szCs w:val="24"/>
        </w:rPr>
        <w:t>20000</w:t>
      </w:r>
      <w:r>
        <w:rPr>
          <w:rFonts w:ascii="仿宋" w:hAnsi="仿宋" w:eastAsia="仿宋" w:cs="仿宋"/>
          <w:sz w:val="24"/>
          <w:szCs w:val="24"/>
        </w:rPr>
        <w:t>万元，其中土建投资</w:t>
      </w:r>
      <w:r>
        <w:rPr>
          <w:rFonts w:ascii="Times New Roman" w:hAnsi="Times New Roman" w:eastAsia="Times New Roman" w:cs="Times New Roman"/>
          <w:sz w:val="24"/>
          <w:szCs w:val="24"/>
        </w:rPr>
        <w:t xml:space="preserve">15000  </w:t>
      </w:r>
      <w:r>
        <w:rPr>
          <w:rFonts w:ascii="仿宋" w:hAnsi="仿宋" w:eastAsia="仿宋" w:cs="仿宋"/>
          <w:sz w:val="24"/>
          <w:szCs w:val="24"/>
        </w:rPr>
        <w:t>万元，项目建</w:t>
      </w:r>
      <w:r>
        <w:rPr>
          <w:rFonts w:ascii="仿宋" w:hAnsi="仿宋" w:eastAsia="仿宋" w:cs="仿宋"/>
          <w:spacing w:val="10"/>
          <w:sz w:val="24"/>
          <w:szCs w:val="24"/>
        </w:rPr>
        <w:t xml:space="preserve"> </w:t>
      </w:r>
      <w:r>
        <w:rPr>
          <w:rFonts w:ascii="仿宋" w:hAnsi="仿宋" w:eastAsia="仿宋" w:cs="仿宋"/>
          <w:spacing w:val="4"/>
          <w:sz w:val="24"/>
          <w:szCs w:val="24"/>
        </w:rPr>
        <w:t>设资金来源为企业自筹。项目法人为海南中东方旅游投资有限公司。项目已于</w:t>
      </w:r>
    </w:p>
    <w:p w14:paraId="1A8C374A">
      <w:pPr>
        <w:spacing w:line="218" w:lineRule="auto"/>
        <w:ind w:left="114"/>
        <w:rPr>
          <w:rFonts w:ascii="仿宋" w:hAnsi="仿宋" w:eastAsia="仿宋" w:cs="仿宋"/>
          <w:sz w:val="24"/>
          <w:szCs w:val="24"/>
        </w:rPr>
      </w:pPr>
      <w:r>
        <w:rPr>
          <w:rFonts w:ascii="Times New Roman" w:hAnsi="Times New Roman" w:eastAsia="Times New Roman" w:cs="Times New Roman"/>
          <w:spacing w:val="-5"/>
          <w:sz w:val="24"/>
          <w:szCs w:val="24"/>
        </w:rPr>
        <w:t xml:space="preserve">2018  </w:t>
      </w:r>
      <w:r>
        <w:rPr>
          <w:rFonts w:ascii="仿宋" w:hAnsi="仿宋" w:eastAsia="仿宋" w:cs="仿宋"/>
          <w:spacing w:val="-5"/>
          <w:sz w:val="24"/>
          <w:szCs w:val="24"/>
        </w:rPr>
        <w:t>年</w:t>
      </w:r>
      <w:r>
        <w:rPr>
          <w:rFonts w:ascii="Times New Roman" w:hAnsi="Times New Roman" w:eastAsia="Times New Roman" w:cs="Times New Roman"/>
          <w:spacing w:val="-5"/>
          <w:sz w:val="24"/>
          <w:szCs w:val="24"/>
        </w:rPr>
        <w:t>3</w:t>
      </w:r>
      <w:r>
        <w:rPr>
          <w:rFonts w:ascii="仿宋" w:hAnsi="仿宋" w:eastAsia="仿宋" w:cs="仿宋"/>
          <w:spacing w:val="-5"/>
          <w:sz w:val="24"/>
          <w:szCs w:val="24"/>
        </w:rPr>
        <w:t xml:space="preserve">月开工，  </w:t>
      </w:r>
      <w:r>
        <w:rPr>
          <w:rFonts w:ascii="Times New Roman" w:hAnsi="Times New Roman" w:eastAsia="Times New Roman" w:cs="Times New Roman"/>
          <w:spacing w:val="-5"/>
          <w:sz w:val="24"/>
          <w:szCs w:val="24"/>
        </w:rPr>
        <w:t>2022</w:t>
      </w:r>
      <w:r>
        <w:rPr>
          <w:rFonts w:ascii="Times New Roman" w:hAnsi="Times New Roman" w:eastAsia="Times New Roman" w:cs="Times New Roman"/>
          <w:spacing w:val="6"/>
          <w:sz w:val="24"/>
          <w:szCs w:val="24"/>
        </w:rPr>
        <w:t xml:space="preserve">  </w:t>
      </w:r>
      <w:r>
        <w:rPr>
          <w:rFonts w:ascii="仿宋" w:hAnsi="仿宋" w:eastAsia="仿宋" w:cs="仿宋"/>
          <w:spacing w:val="-5"/>
          <w:sz w:val="24"/>
          <w:szCs w:val="24"/>
        </w:rPr>
        <w:t>年</w:t>
      </w:r>
      <w:r>
        <w:rPr>
          <w:rFonts w:ascii="Times New Roman" w:hAnsi="Times New Roman" w:eastAsia="Times New Roman" w:cs="Times New Roman"/>
          <w:spacing w:val="-5"/>
          <w:sz w:val="24"/>
          <w:szCs w:val="24"/>
        </w:rPr>
        <w:t>9</w:t>
      </w:r>
      <w:r>
        <w:rPr>
          <w:rFonts w:ascii="Times New Roman" w:hAnsi="Times New Roman" w:eastAsia="Times New Roman" w:cs="Times New Roman"/>
          <w:spacing w:val="11"/>
          <w:sz w:val="24"/>
          <w:szCs w:val="24"/>
        </w:rPr>
        <w:t xml:space="preserve">  </w:t>
      </w:r>
      <w:r>
        <w:rPr>
          <w:rFonts w:ascii="仿宋" w:hAnsi="仿宋" w:eastAsia="仿宋" w:cs="仿宋"/>
          <w:spacing w:val="-5"/>
          <w:sz w:val="24"/>
          <w:szCs w:val="24"/>
        </w:rPr>
        <w:t>月建成，总工</w:t>
      </w:r>
      <w:r>
        <w:rPr>
          <w:rFonts w:ascii="仿宋" w:hAnsi="仿宋" w:eastAsia="仿宋" w:cs="仿宋"/>
          <w:spacing w:val="-6"/>
          <w:sz w:val="24"/>
          <w:szCs w:val="24"/>
        </w:rPr>
        <w:t>期为</w:t>
      </w:r>
      <w:r>
        <w:rPr>
          <w:rFonts w:ascii="Times New Roman" w:hAnsi="Times New Roman" w:eastAsia="Times New Roman" w:cs="Times New Roman"/>
          <w:spacing w:val="-6"/>
          <w:sz w:val="24"/>
          <w:szCs w:val="24"/>
        </w:rPr>
        <w:t>56</w:t>
      </w:r>
      <w:r>
        <w:rPr>
          <w:rFonts w:ascii="Times New Roman" w:hAnsi="Times New Roman" w:eastAsia="Times New Roman" w:cs="Times New Roman"/>
          <w:spacing w:val="6"/>
          <w:sz w:val="24"/>
          <w:szCs w:val="24"/>
        </w:rPr>
        <w:t xml:space="preserve">  </w:t>
      </w:r>
      <w:r>
        <w:rPr>
          <w:rFonts w:ascii="仿宋" w:hAnsi="仿宋" w:eastAsia="仿宋" w:cs="仿宋"/>
          <w:spacing w:val="-6"/>
          <w:sz w:val="24"/>
          <w:szCs w:val="24"/>
        </w:rPr>
        <w:t>个月。</w:t>
      </w:r>
    </w:p>
    <w:p w14:paraId="39CF8C2D">
      <w:pPr>
        <w:spacing w:before="231" w:line="220" w:lineRule="auto"/>
        <w:ind w:left="128"/>
        <w:rPr>
          <w:rFonts w:ascii="仿宋" w:hAnsi="仿宋" w:eastAsia="仿宋" w:cs="仿宋"/>
          <w:sz w:val="30"/>
          <w:szCs w:val="30"/>
        </w:rPr>
      </w:pPr>
      <w:r>
        <w:rPr>
          <w:rFonts w:ascii="Times New Roman" w:hAnsi="Times New Roman" w:eastAsia="Times New Roman" w:cs="Times New Roman"/>
          <w:b/>
          <w:bCs/>
          <w:spacing w:val="-2"/>
          <w:sz w:val="30"/>
          <w:szCs w:val="30"/>
        </w:rPr>
        <w:t>1.1.3</w:t>
      </w:r>
      <w:r>
        <w:rPr>
          <w:rFonts w:ascii="仿宋" w:hAnsi="仿宋" w:eastAsia="仿宋" w:cs="仿宋"/>
          <w:spacing w:val="-2"/>
          <w:sz w:val="30"/>
          <w:szCs w:val="30"/>
          <w14:textOutline w14:w="5442" w14:cap="flat" w14:cmpd="sng">
            <w14:solidFill>
              <w14:srgbClr w14:val="000000"/>
            </w14:solidFill>
            <w14:prstDash w14:val="solid"/>
            <w14:miter w14:val="0"/>
          </w14:textOutline>
        </w:rPr>
        <w:t>项目组成</w:t>
      </w:r>
    </w:p>
    <w:p w14:paraId="7B7EE3DF">
      <w:pPr>
        <w:spacing w:before="219" w:line="468" w:lineRule="exact"/>
        <w:ind w:left="595"/>
        <w:rPr>
          <w:rFonts w:ascii="仿宋" w:hAnsi="仿宋" w:eastAsia="仿宋" w:cs="仿宋"/>
          <w:sz w:val="24"/>
          <w:szCs w:val="24"/>
        </w:rPr>
      </w:pPr>
      <w:r>
        <w:rPr>
          <w:rFonts w:ascii="仿宋" w:hAnsi="仿宋" w:eastAsia="仿宋" w:cs="仿宋"/>
          <w:spacing w:val="-13"/>
          <w:position w:val="17"/>
          <w:sz w:val="24"/>
          <w:szCs w:val="24"/>
        </w:rPr>
        <w:t>根据《水保方案》及其批复文件，</w:t>
      </w:r>
      <w:r>
        <w:rPr>
          <w:rFonts w:ascii="仿宋" w:hAnsi="仿宋" w:eastAsia="仿宋" w:cs="仿宋"/>
          <w:spacing w:val="47"/>
          <w:position w:val="17"/>
          <w:sz w:val="24"/>
          <w:szCs w:val="24"/>
        </w:rPr>
        <w:t xml:space="preserve"> </w:t>
      </w:r>
      <w:r>
        <w:rPr>
          <w:rFonts w:ascii="仿宋" w:hAnsi="仿宋" w:eastAsia="仿宋" w:cs="仿宋"/>
          <w:spacing w:val="-13"/>
          <w:position w:val="17"/>
          <w:sz w:val="24"/>
          <w:szCs w:val="24"/>
        </w:rPr>
        <w:t>结合本次验收内容实际情况，</w:t>
      </w:r>
      <w:r>
        <w:rPr>
          <w:rFonts w:ascii="仿宋" w:hAnsi="仿宋" w:eastAsia="仿宋" w:cs="仿宋"/>
          <w:spacing w:val="43"/>
          <w:position w:val="17"/>
          <w:sz w:val="24"/>
          <w:szCs w:val="24"/>
        </w:rPr>
        <w:t xml:space="preserve"> </w:t>
      </w:r>
      <w:r>
        <w:rPr>
          <w:rFonts w:ascii="仿宋" w:hAnsi="仿宋" w:eastAsia="仿宋" w:cs="仿宋"/>
          <w:spacing w:val="-13"/>
          <w:position w:val="17"/>
          <w:sz w:val="24"/>
          <w:szCs w:val="24"/>
        </w:rPr>
        <w:t>项</w:t>
      </w:r>
      <w:r>
        <w:rPr>
          <w:rFonts w:ascii="仿宋" w:hAnsi="仿宋" w:eastAsia="仿宋" w:cs="仿宋"/>
          <w:spacing w:val="-14"/>
          <w:position w:val="17"/>
          <w:sz w:val="24"/>
          <w:szCs w:val="24"/>
        </w:rPr>
        <w:t>目区主要</w:t>
      </w:r>
    </w:p>
    <w:p w14:paraId="1C695DD2">
      <w:pPr>
        <w:spacing w:line="218" w:lineRule="auto"/>
        <w:ind w:left="125"/>
        <w:rPr>
          <w:rFonts w:ascii="仿宋" w:hAnsi="仿宋" w:eastAsia="仿宋" w:cs="仿宋"/>
          <w:sz w:val="24"/>
          <w:szCs w:val="24"/>
        </w:rPr>
      </w:pPr>
      <w:r>
        <w:rPr>
          <w:rFonts w:ascii="仿宋" w:hAnsi="仿宋" w:eastAsia="仿宋" w:cs="仿宋"/>
          <w:spacing w:val="-2"/>
          <w:sz w:val="24"/>
          <w:szCs w:val="24"/>
        </w:rPr>
        <w:t>划分为三个防治分区，分别为房建区、道路广场区、绿化区。</w:t>
      </w:r>
    </w:p>
    <w:p w14:paraId="25B7647A">
      <w:pPr>
        <w:spacing w:before="185" w:line="220" w:lineRule="auto"/>
        <w:ind w:left="617"/>
        <w:rPr>
          <w:rFonts w:ascii="仿宋" w:hAnsi="仿宋" w:eastAsia="仿宋" w:cs="仿宋"/>
          <w:sz w:val="24"/>
          <w:szCs w:val="24"/>
        </w:rPr>
      </w:pPr>
      <w:r>
        <w:rPr>
          <w:rFonts w:ascii="Times New Roman" w:hAnsi="Times New Roman" w:eastAsia="Times New Roman" w:cs="Times New Roman"/>
          <w:spacing w:val="-12"/>
          <w:sz w:val="24"/>
          <w:szCs w:val="24"/>
        </w:rPr>
        <w:t>1</w:t>
      </w:r>
      <w:r>
        <w:rPr>
          <w:rFonts w:ascii="Times New Roman" w:hAnsi="Times New Roman" w:eastAsia="Times New Roman" w:cs="Times New Roman"/>
          <w:spacing w:val="-30"/>
          <w:sz w:val="24"/>
          <w:szCs w:val="24"/>
        </w:rPr>
        <w:t xml:space="preserve"> </w:t>
      </w:r>
      <w:r>
        <w:rPr>
          <w:rFonts w:ascii="仿宋" w:hAnsi="仿宋" w:eastAsia="仿宋" w:cs="仿宋"/>
          <w:spacing w:val="-12"/>
          <w:sz w:val="24"/>
          <w:szCs w:val="24"/>
        </w:rPr>
        <w:t>、房建区</w:t>
      </w:r>
    </w:p>
    <w:p w14:paraId="3FD03E27">
      <w:pPr>
        <w:spacing w:before="182" w:line="468" w:lineRule="exact"/>
        <w:ind w:left="598"/>
        <w:rPr>
          <w:rFonts w:ascii="仿宋" w:hAnsi="仿宋" w:eastAsia="仿宋" w:cs="仿宋"/>
          <w:sz w:val="24"/>
          <w:szCs w:val="24"/>
        </w:rPr>
      </w:pPr>
      <w:r>
        <w:rPr>
          <w:rFonts w:ascii="仿宋" w:hAnsi="仿宋" w:eastAsia="仿宋" w:cs="仿宋"/>
          <w:spacing w:val="-9"/>
          <w:position w:val="17"/>
          <w:sz w:val="24"/>
          <w:szCs w:val="24"/>
        </w:rPr>
        <w:t>本工程主要新建</w:t>
      </w:r>
      <w:r>
        <w:rPr>
          <w:rFonts w:ascii="Times New Roman" w:hAnsi="Times New Roman" w:eastAsia="Times New Roman" w:cs="Times New Roman"/>
          <w:spacing w:val="-9"/>
          <w:position w:val="17"/>
          <w:sz w:val="24"/>
          <w:szCs w:val="24"/>
        </w:rPr>
        <w:t xml:space="preserve">17  </w:t>
      </w:r>
      <w:r>
        <w:rPr>
          <w:rFonts w:ascii="仿宋" w:hAnsi="仿宋" w:eastAsia="仿宋" w:cs="仿宋"/>
          <w:spacing w:val="-9"/>
          <w:position w:val="17"/>
          <w:sz w:val="24"/>
          <w:szCs w:val="24"/>
        </w:rPr>
        <w:t>栋</w:t>
      </w:r>
      <w:r>
        <w:rPr>
          <w:rFonts w:ascii="Times New Roman" w:hAnsi="Times New Roman" w:eastAsia="Times New Roman" w:cs="Times New Roman"/>
          <w:spacing w:val="-9"/>
          <w:position w:val="17"/>
          <w:sz w:val="24"/>
          <w:szCs w:val="24"/>
        </w:rPr>
        <w:t xml:space="preserve">3F  </w:t>
      </w:r>
      <w:r>
        <w:rPr>
          <w:rFonts w:ascii="仿宋" w:hAnsi="仿宋" w:eastAsia="仿宋" w:cs="仿宋"/>
          <w:spacing w:val="-9"/>
          <w:position w:val="17"/>
          <w:sz w:val="24"/>
          <w:szCs w:val="24"/>
        </w:rPr>
        <w:t xml:space="preserve">住宅楼、 </w:t>
      </w:r>
      <w:r>
        <w:rPr>
          <w:rFonts w:ascii="Times New Roman" w:hAnsi="Times New Roman" w:eastAsia="Times New Roman" w:cs="Times New Roman"/>
          <w:spacing w:val="-9"/>
          <w:position w:val="17"/>
          <w:sz w:val="24"/>
          <w:szCs w:val="24"/>
        </w:rPr>
        <w:t>29</w:t>
      </w:r>
      <w:r>
        <w:rPr>
          <w:rFonts w:ascii="Times New Roman" w:hAnsi="Times New Roman" w:eastAsia="Times New Roman" w:cs="Times New Roman"/>
          <w:spacing w:val="9"/>
          <w:position w:val="17"/>
          <w:sz w:val="24"/>
          <w:szCs w:val="24"/>
        </w:rPr>
        <w:t xml:space="preserve">  </w:t>
      </w:r>
      <w:r>
        <w:rPr>
          <w:rFonts w:ascii="仿宋" w:hAnsi="仿宋" w:eastAsia="仿宋" w:cs="仿宋"/>
          <w:spacing w:val="-9"/>
          <w:position w:val="17"/>
          <w:sz w:val="24"/>
          <w:szCs w:val="24"/>
        </w:rPr>
        <w:t>栋</w:t>
      </w:r>
      <w:r>
        <w:rPr>
          <w:rFonts w:ascii="Times New Roman" w:hAnsi="Times New Roman" w:eastAsia="Times New Roman" w:cs="Times New Roman"/>
          <w:spacing w:val="-9"/>
          <w:position w:val="17"/>
          <w:sz w:val="24"/>
          <w:szCs w:val="24"/>
        </w:rPr>
        <w:t>1F</w:t>
      </w:r>
      <w:r>
        <w:rPr>
          <w:rFonts w:ascii="Times New Roman" w:hAnsi="Times New Roman" w:eastAsia="Times New Roman" w:cs="Times New Roman"/>
          <w:spacing w:val="4"/>
          <w:position w:val="17"/>
          <w:sz w:val="24"/>
          <w:szCs w:val="24"/>
        </w:rPr>
        <w:t xml:space="preserve">  </w:t>
      </w:r>
      <w:r>
        <w:rPr>
          <w:rFonts w:ascii="仿宋" w:hAnsi="仿宋" w:eastAsia="仿宋" w:cs="仿宋"/>
          <w:spacing w:val="-9"/>
          <w:position w:val="17"/>
          <w:sz w:val="24"/>
          <w:szCs w:val="24"/>
        </w:rPr>
        <w:t xml:space="preserve">别墅、 </w:t>
      </w:r>
      <w:r>
        <w:rPr>
          <w:rFonts w:ascii="Times New Roman" w:hAnsi="Times New Roman" w:eastAsia="Times New Roman" w:cs="Times New Roman"/>
          <w:spacing w:val="-9"/>
          <w:position w:val="17"/>
          <w:sz w:val="24"/>
          <w:szCs w:val="24"/>
        </w:rPr>
        <w:t>2</w:t>
      </w:r>
      <w:r>
        <w:rPr>
          <w:rFonts w:ascii="Times New Roman" w:hAnsi="Times New Roman" w:eastAsia="Times New Roman" w:cs="Times New Roman"/>
          <w:spacing w:val="7"/>
          <w:position w:val="17"/>
          <w:sz w:val="24"/>
          <w:szCs w:val="24"/>
        </w:rPr>
        <w:t xml:space="preserve">  </w:t>
      </w:r>
      <w:r>
        <w:rPr>
          <w:rFonts w:ascii="仿宋" w:hAnsi="仿宋" w:eastAsia="仿宋" w:cs="仿宋"/>
          <w:spacing w:val="-9"/>
          <w:position w:val="17"/>
          <w:sz w:val="24"/>
          <w:szCs w:val="24"/>
        </w:rPr>
        <w:t>栋</w:t>
      </w:r>
      <w:r>
        <w:rPr>
          <w:rFonts w:ascii="Times New Roman" w:hAnsi="Times New Roman" w:eastAsia="Times New Roman" w:cs="Times New Roman"/>
          <w:spacing w:val="-9"/>
          <w:position w:val="17"/>
          <w:sz w:val="24"/>
          <w:szCs w:val="24"/>
        </w:rPr>
        <w:t>2F</w:t>
      </w:r>
      <w:r>
        <w:rPr>
          <w:rFonts w:ascii="Times New Roman" w:hAnsi="Times New Roman" w:eastAsia="Times New Roman" w:cs="Times New Roman"/>
          <w:spacing w:val="9"/>
          <w:position w:val="17"/>
          <w:sz w:val="24"/>
          <w:szCs w:val="24"/>
        </w:rPr>
        <w:t xml:space="preserve">  </w:t>
      </w:r>
      <w:r>
        <w:rPr>
          <w:rFonts w:ascii="仿宋" w:hAnsi="仿宋" w:eastAsia="仿宋" w:cs="仿宋"/>
          <w:spacing w:val="-9"/>
          <w:position w:val="17"/>
          <w:sz w:val="24"/>
          <w:szCs w:val="24"/>
        </w:rPr>
        <w:t>商业</w:t>
      </w:r>
      <w:r>
        <w:rPr>
          <w:rFonts w:ascii="Times New Roman" w:hAnsi="Times New Roman" w:eastAsia="Times New Roman" w:cs="Times New Roman"/>
          <w:spacing w:val="-9"/>
          <w:position w:val="17"/>
          <w:sz w:val="24"/>
          <w:szCs w:val="24"/>
        </w:rPr>
        <w:t>D</w:t>
      </w:r>
      <w:r>
        <w:rPr>
          <w:rFonts w:ascii="仿宋" w:hAnsi="仿宋" w:eastAsia="仿宋" w:cs="仿宋"/>
          <w:spacing w:val="-9"/>
          <w:position w:val="17"/>
          <w:sz w:val="24"/>
          <w:szCs w:val="24"/>
        </w:rPr>
        <w:t xml:space="preserve">型、 </w:t>
      </w:r>
      <w:r>
        <w:rPr>
          <w:rFonts w:ascii="Times New Roman" w:hAnsi="Times New Roman" w:eastAsia="Times New Roman" w:cs="Times New Roman"/>
          <w:spacing w:val="-9"/>
          <w:position w:val="17"/>
          <w:sz w:val="24"/>
          <w:szCs w:val="24"/>
        </w:rPr>
        <w:t>6</w:t>
      </w:r>
      <w:r>
        <w:rPr>
          <w:rFonts w:ascii="Times New Roman" w:hAnsi="Times New Roman" w:eastAsia="Times New Roman" w:cs="Times New Roman"/>
          <w:spacing w:val="7"/>
          <w:position w:val="17"/>
          <w:sz w:val="24"/>
          <w:szCs w:val="24"/>
        </w:rPr>
        <w:t xml:space="preserve">  </w:t>
      </w:r>
      <w:r>
        <w:rPr>
          <w:rFonts w:ascii="仿宋" w:hAnsi="仿宋" w:eastAsia="仿宋" w:cs="仿宋"/>
          <w:spacing w:val="-9"/>
          <w:position w:val="17"/>
          <w:sz w:val="24"/>
          <w:szCs w:val="24"/>
        </w:rPr>
        <w:t>栋</w:t>
      </w:r>
    </w:p>
    <w:p w14:paraId="63C721BF">
      <w:pPr>
        <w:spacing w:line="217" w:lineRule="auto"/>
        <w:ind w:left="137"/>
        <w:rPr>
          <w:rFonts w:ascii="仿宋" w:hAnsi="仿宋" w:eastAsia="仿宋" w:cs="仿宋"/>
          <w:sz w:val="24"/>
          <w:szCs w:val="24"/>
        </w:rPr>
      </w:pPr>
      <w:r>
        <w:rPr>
          <w:rFonts w:ascii="Times New Roman" w:hAnsi="Times New Roman" w:eastAsia="Times New Roman" w:cs="Times New Roman"/>
          <w:spacing w:val="-2"/>
          <w:sz w:val="24"/>
          <w:szCs w:val="24"/>
        </w:rPr>
        <w:t xml:space="preserve">12F  </w:t>
      </w:r>
      <w:r>
        <w:rPr>
          <w:rFonts w:ascii="仿宋" w:hAnsi="仿宋" w:eastAsia="仿宋" w:cs="仿宋"/>
          <w:spacing w:val="-2"/>
          <w:sz w:val="24"/>
          <w:szCs w:val="24"/>
        </w:rPr>
        <w:t>住宅楼，局部地段设一层地下室。</w:t>
      </w:r>
    </w:p>
    <w:p w14:paraId="77253FBE">
      <w:pPr>
        <w:spacing w:before="186" w:line="468" w:lineRule="exact"/>
        <w:ind w:left="601"/>
        <w:rPr>
          <w:rFonts w:ascii="仿宋" w:hAnsi="仿宋" w:eastAsia="仿宋" w:cs="仿宋"/>
          <w:sz w:val="24"/>
          <w:szCs w:val="24"/>
        </w:rPr>
      </w:pPr>
      <w:r>
        <w:rPr>
          <w:rFonts w:ascii="仿宋" w:hAnsi="仿宋" w:eastAsia="仿宋" w:cs="仿宋"/>
          <w:spacing w:val="5"/>
          <w:position w:val="16"/>
          <w:sz w:val="24"/>
          <w:szCs w:val="24"/>
        </w:rPr>
        <w:t>项目主体建筑基底占地面积为</w:t>
      </w:r>
      <w:r>
        <w:rPr>
          <w:rFonts w:ascii="Times New Roman" w:hAnsi="Times New Roman" w:eastAsia="Times New Roman" w:cs="Times New Roman"/>
          <w:spacing w:val="5"/>
          <w:position w:val="16"/>
          <w:sz w:val="24"/>
          <w:szCs w:val="24"/>
        </w:rPr>
        <w:t>0.80</w:t>
      </w:r>
      <w:r>
        <w:rPr>
          <w:rFonts w:ascii="Times New Roman" w:hAnsi="Times New Roman" w:eastAsia="Times New Roman" w:cs="Times New Roman"/>
          <w:position w:val="16"/>
          <w:sz w:val="24"/>
          <w:szCs w:val="24"/>
        </w:rPr>
        <w:t>hm</w:t>
      </w:r>
      <w:r>
        <w:rPr>
          <w:rFonts w:ascii="Times New Roman" w:hAnsi="Times New Roman" w:eastAsia="Times New Roman" w:cs="Times New Roman"/>
          <w:spacing w:val="5"/>
          <w:position w:val="16"/>
          <w:sz w:val="24"/>
          <w:szCs w:val="24"/>
        </w:rPr>
        <w:t>²</w:t>
      </w:r>
      <w:r>
        <w:rPr>
          <w:rFonts w:ascii="仿宋" w:hAnsi="仿宋" w:eastAsia="仿宋" w:cs="仿宋"/>
          <w:spacing w:val="5"/>
          <w:position w:val="16"/>
          <w:sz w:val="24"/>
          <w:szCs w:val="24"/>
        </w:rPr>
        <w:t>。</w:t>
      </w:r>
      <w:bookmarkStart w:id="16" w:name="_GoBack"/>
      <w:bookmarkEnd w:id="16"/>
    </w:p>
    <w:p w14:paraId="4427F104">
      <w:pPr>
        <w:spacing w:line="218" w:lineRule="auto"/>
        <w:ind w:left="608"/>
        <w:rPr>
          <w:rFonts w:ascii="仿宋" w:hAnsi="仿宋" w:eastAsia="仿宋" w:cs="仿宋"/>
          <w:sz w:val="24"/>
          <w:szCs w:val="24"/>
        </w:rPr>
      </w:pPr>
      <w:r>
        <w:rPr>
          <w:rFonts w:ascii="仿宋" w:hAnsi="仿宋" w:eastAsia="仿宋" w:cs="仿宋"/>
          <w:spacing w:val="-2"/>
          <w:sz w:val="24"/>
          <w:szCs w:val="24"/>
        </w:rPr>
        <w:t>主体建筑现状见照片</w:t>
      </w:r>
      <w:r>
        <w:rPr>
          <w:rFonts w:ascii="Times New Roman" w:hAnsi="Times New Roman" w:eastAsia="Times New Roman" w:cs="Times New Roman"/>
          <w:spacing w:val="-2"/>
          <w:sz w:val="24"/>
          <w:szCs w:val="24"/>
        </w:rPr>
        <w:t>1~2</w:t>
      </w:r>
      <w:r>
        <w:rPr>
          <w:rFonts w:ascii="仿宋" w:hAnsi="仿宋" w:eastAsia="仿宋" w:cs="仿宋"/>
          <w:spacing w:val="-2"/>
          <w:sz w:val="24"/>
          <w:szCs w:val="24"/>
        </w:rPr>
        <w:t>。</w:t>
      </w:r>
    </w:p>
    <w:p w14:paraId="26B90D68">
      <w:pPr>
        <w:spacing w:line="218" w:lineRule="auto"/>
        <w:rPr>
          <w:rFonts w:ascii="仿宋" w:hAnsi="仿宋" w:eastAsia="仿宋" w:cs="仿宋"/>
          <w:sz w:val="24"/>
          <w:szCs w:val="24"/>
        </w:rPr>
        <w:sectPr>
          <w:footerReference r:id="rId20" w:type="default"/>
          <w:pgSz w:w="11907" w:h="16839"/>
          <w:pgMar w:top="1172" w:right="1689" w:bottom="1389" w:left="1691" w:header="902" w:footer="1121" w:gutter="0"/>
          <w:cols w:space="720" w:num="1"/>
        </w:sectPr>
      </w:pPr>
    </w:p>
    <w:p w14:paraId="1DBCCE4E">
      <w:pPr>
        <w:spacing w:before="26"/>
      </w:pPr>
    </w:p>
    <w:tbl>
      <w:tblPr>
        <w:tblStyle w:val="8"/>
        <w:tblW w:w="8302" w:type="dxa"/>
        <w:tblInd w:w="1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149"/>
        <w:gridCol w:w="4153"/>
      </w:tblGrid>
      <w:tr w14:paraId="0E6F1F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3" w:hRule="atLeast"/>
        </w:trPr>
        <w:tc>
          <w:tcPr>
            <w:tcW w:w="4149" w:type="dxa"/>
            <w:vAlign w:val="top"/>
          </w:tcPr>
          <w:p w14:paraId="645EDEAE">
            <w:pPr>
              <w:spacing w:before="4" w:line="3287" w:lineRule="exact"/>
              <w:ind w:firstLine="107"/>
            </w:pPr>
            <w:r>
              <w:rPr>
                <w:position w:val="-65"/>
              </w:rPr>
              <w:drawing>
                <wp:inline distT="0" distB="0" distL="0" distR="0">
                  <wp:extent cx="2560955" cy="2087245"/>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43"/>
                          <a:stretch>
                            <a:fillRect/>
                          </a:stretch>
                        </pic:blipFill>
                        <pic:spPr>
                          <a:xfrm>
                            <a:off x="0" y="0"/>
                            <a:ext cx="2560955" cy="2087245"/>
                          </a:xfrm>
                          <a:prstGeom prst="rect">
                            <a:avLst/>
                          </a:prstGeom>
                        </pic:spPr>
                      </pic:pic>
                    </a:graphicData>
                  </a:graphic>
                </wp:inline>
              </w:drawing>
            </w:r>
          </w:p>
        </w:tc>
        <w:tc>
          <w:tcPr>
            <w:tcW w:w="4153" w:type="dxa"/>
            <w:vAlign w:val="top"/>
          </w:tcPr>
          <w:p w14:paraId="5801CD0C">
            <w:pPr>
              <w:spacing w:before="4" w:line="3287" w:lineRule="exact"/>
              <w:ind w:firstLine="104"/>
            </w:pPr>
            <w:r>
              <w:rPr>
                <w:position w:val="-65"/>
              </w:rPr>
              <w:drawing>
                <wp:inline distT="0" distB="0" distL="0" distR="0">
                  <wp:extent cx="2562860" cy="2087245"/>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44"/>
                          <a:stretch>
                            <a:fillRect/>
                          </a:stretch>
                        </pic:blipFill>
                        <pic:spPr>
                          <a:xfrm>
                            <a:off x="0" y="0"/>
                            <a:ext cx="2563240" cy="2087245"/>
                          </a:xfrm>
                          <a:prstGeom prst="rect">
                            <a:avLst/>
                          </a:prstGeom>
                        </pic:spPr>
                      </pic:pic>
                    </a:graphicData>
                  </a:graphic>
                </wp:inline>
              </w:drawing>
            </w:r>
          </w:p>
        </w:tc>
      </w:tr>
      <w:tr w14:paraId="122AC8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4149" w:type="dxa"/>
            <w:vAlign w:val="top"/>
          </w:tcPr>
          <w:p w14:paraId="07A25C48">
            <w:pPr>
              <w:spacing w:before="42" w:line="218" w:lineRule="auto"/>
              <w:ind w:left="959"/>
              <w:rPr>
                <w:rFonts w:ascii="仿宋" w:hAnsi="仿宋" w:eastAsia="仿宋" w:cs="仿宋"/>
                <w:sz w:val="24"/>
                <w:szCs w:val="24"/>
              </w:rPr>
            </w:pPr>
            <w:r>
              <w:rPr>
                <w:rFonts w:ascii="仿宋" w:hAnsi="仿宋" w:eastAsia="仿宋" w:cs="仿宋"/>
                <w:spacing w:val="-5"/>
                <w:sz w:val="24"/>
                <w:szCs w:val="24"/>
              </w:rPr>
              <w:t>照片</w:t>
            </w:r>
            <w:r>
              <w:rPr>
                <w:rFonts w:ascii="Times New Roman" w:hAnsi="Times New Roman" w:eastAsia="Times New Roman" w:cs="Times New Roman"/>
                <w:spacing w:val="-5"/>
                <w:sz w:val="24"/>
                <w:szCs w:val="24"/>
              </w:rPr>
              <w:t>1</w:t>
            </w:r>
            <w:r>
              <w:rPr>
                <w:rFonts w:ascii="仿宋" w:hAnsi="仿宋" w:eastAsia="仿宋" w:cs="仿宋"/>
                <w:spacing w:val="-5"/>
                <w:sz w:val="24"/>
                <w:szCs w:val="24"/>
              </w:rPr>
              <w:t>：主体建筑现状</w:t>
            </w:r>
          </w:p>
        </w:tc>
        <w:tc>
          <w:tcPr>
            <w:tcW w:w="4153" w:type="dxa"/>
            <w:vAlign w:val="top"/>
          </w:tcPr>
          <w:p w14:paraId="33E7DD96">
            <w:pPr>
              <w:spacing w:before="42" w:line="218" w:lineRule="auto"/>
              <w:ind w:left="959"/>
              <w:rPr>
                <w:rFonts w:ascii="仿宋" w:hAnsi="仿宋" w:eastAsia="仿宋" w:cs="仿宋"/>
                <w:sz w:val="24"/>
                <w:szCs w:val="24"/>
              </w:rPr>
            </w:pPr>
            <w:r>
              <w:rPr>
                <w:rFonts w:ascii="仿宋" w:hAnsi="仿宋" w:eastAsia="仿宋" w:cs="仿宋"/>
                <w:spacing w:val="-5"/>
                <w:sz w:val="24"/>
                <w:szCs w:val="24"/>
              </w:rPr>
              <w:t>照片</w:t>
            </w:r>
            <w:r>
              <w:rPr>
                <w:rFonts w:ascii="Times New Roman" w:hAnsi="Times New Roman" w:eastAsia="Times New Roman" w:cs="Times New Roman"/>
                <w:spacing w:val="-5"/>
                <w:sz w:val="24"/>
                <w:szCs w:val="24"/>
              </w:rPr>
              <w:t>2</w:t>
            </w:r>
            <w:r>
              <w:rPr>
                <w:rFonts w:ascii="仿宋" w:hAnsi="仿宋" w:eastAsia="仿宋" w:cs="仿宋"/>
                <w:spacing w:val="-5"/>
                <w:sz w:val="24"/>
                <w:szCs w:val="24"/>
              </w:rPr>
              <w:t>：主体建筑现状</w:t>
            </w:r>
          </w:p>
        </w:tc>
      </w:tr>
    </w:tbl>
    <w:p w14:paraId="6E054806">
      <w:pPr>
        <w:spacing w:before="113" w:line="219" w:lineRule="auto"/>
        <w:ind w:left="594"/>
        <w:rPr>
          <w:rFonts w:ascii="仿宋" w:hAnsi="仿宋" w:eastAsia="仿宋" w:cs="仿宋"/>
          <w:sz w:val="24"/>
          <w:szCs w:val="24"/>
        </w:rPr>
      </w:pPr>
      <w:r>
        <w:rPr>
          <w:rFonts w:ascii="Times New Roman" w:hAnsi="Times New Roman" w:eastAsia="Times New Roman" w:cs="Times New Roman"/>
          <w:spacing w:val="-4"/>
          <w:sz w:val="24"/>
          <w:szCs w:val="24"/>
        </w:rPr>
        <w:t>2</w:t>
      </w:r>
      <w:r>
        <w:rPr>
          <w:rFonts w:ascii="仿宋" w:hAnsi="仿宋" w:eastAsia="仿宋" w:cs="仿宋"/>
          <w:spacing w:val="-4"/>
          <w:sz w:val="24"/>
          <w:szCs w:val="24"/>
        </w:rPr>
        <w:t>、道路广场区</w:t>
      </w:r>
    </w:p>
    <w:p w14:paraId="57447ECD">
      <w:pPr>
        <w:spacing w:before="183" w:line="233" w:lineRule="auto"/>
        <w:ind w:left="601"/>
        <w:rPr>
          <w:rFonts w:ascii="仿宋" w:hAnsi="仿宋" w:eastAsia="仿宋" w:cs="仿宋"/>
          <w:sz w:val="24"/>
          <w:szCs w:val="24"/>
        </w:rPr>
      </w:pPr>
      <w:r>
        <w:rPr>
          <w:rFonts w:ascii="仿宋" w:hAnsi="仿宋" w:eastAsia="仿宋" w:cs="仿宋"/>
          <w:spacing w:val="5"/>
          <w:sz w:val="24"/>
          <w:szCs w:val="24"/>
        </w:rPr>
        <w:t>项目道路广场总占地面积为</w:t>
      </w:r>
      <w:r>
        <w:rPr>
          <w:rFonts w:ascii="Times New Roman" w:hAnsi="Times New Roman" w:eastAsia="Times New Roman" w:cs="Times New Roman"/>
          <w:spacing w:val="5"/>
          <w:sz w:val="24"/>
          <w:szCs w:val="24"/>
        </w:rPr>
        <w:t>1.23</w:t>
      </w:r>
      <w:r>
        <w:rPr>
          <w:rFonts w:ascii="Times New Roman" w:hAnsi="Times New Roman" w:eastAsia="Times New Roman" w:cs="Times New Roman"/>
          <w:sz w:val="24"/>
          <w:szCs w:val="24"/>
        </w:rPr>
        <w:t>hm</w:t>
      </w:r>
      <w:r>
        <w:rPr>
          <w:rFonts w:ascii="Times New Roman" w:hAnsi="Times New Roman" w:eastAsia="Times New Roman" w:cs="Times New Roman"/>
          <w:spacing w:val="5"/>
          <w:sz w:val="24"/>
          <w:szCs w:val="24"/>
        </w:rPr>
        <w:t>²</w:t>
      </w:r>
      <w:r>
        <w:rPr>
          <w:rFonts w:ascii="仿宋" w:hAnsi="仿宋" w:eastAsia="仿宋" w:cs="仿宋"/>
          <w:spacing w:val="5"/>
          <w:sz w:val="24"/>
          <w:szCs w:val="24"/>
        </w:rPr>
        <w:t>。</w:t>
      </w:r>
    </w:p>
    <w:p w14:paraId="4CFE111C">
      <w:pPr>
        <w:spacing w:before="165" w:line="360" w:lineRule="auto"/>
        <w:ind w:left="118" w:right="110" w:firstLine="481"/>
        <w:rPr>
          <w:rFonts w:ascii="仿宋" w:hAnsi="仿宋" w:eastAsia="仿宋" w:cs="仿宋"/>
          <w:sz w:val="24"/>
          <w:szCs w:val="24"/>
        </w:rPr>
      </w:pPr>
      <w:r>
        <w:rPr>
          <w:rFonts w:ascii="仿宋" w:hAnsi="仿宋" w:eastAsia="仿宋" w:cs="仿宋"/>
          <w:spacing w:val="-3"/>
          <w:sz w:val="24"/>
          <w:szCs w:val="24"/>
        </w:rPr>
        <w:t>小区交通突出周到、便捷。整个小区车行道路可总结为“三</w:t>
      </w:r>
      <w:r>
        <w:rPr>
          <w:rFonts w:ascii="仿宋" w:hAnsi="仿宋" w:eastAsia="仿宋" w:cs="仿宋"/>
          <w:spacing w:val="-4"/>
          <w:sz w:val="24"/>
          <w:szCs w:val="24"/>
        </w:rPr>
        <w:t>横三纵”。“三</w:t>
      </w:r>
      <w:r>
        <w:rPr>
          <w:rFonts w:ascii="仿宋" w:hAnsi="仿宋" w:eastAsia="仿宋" w:cs="仿宋"/>
          <w:sz w:val="24"/>
          <w:szCs w:val="24"/>
        </w:rPr>
        <w:t xml:space="preserve"> </w:t>
      </w:r>
      <w:r>
        <w:rPr>
          <w:rFonts w:ascii="仿宋" w:hAnsi="仿宋" w:eastAsia="仿宋" w:cs="仿宋"/>
          <w:spacing w:val="-3"/>
          <w:sz w:val="24"/>
          <w:szCs w:val="24"/>
        </w:rPr>
        <w:t>横”为沿着等高线布置的三条车行道。“三纵”为沿着用地红线东面和北面的车</w:t>
      </w:r>
      <w:r>
        <w:rPr>
          <w:rFonts w:ascii="仿宋" w:hAnsi="仿宋" w:eastAsia="仿宋" w:cs="仿宋"/>
          <w:sz w:val="24"/>
          <w:szCs w:val="24"/>
        </w:rPr>
        <w:t xml:space="preserve"> </w:t>
      </w:r>
      <w:r>
        <w:rPr>
          <w:rFonts w:ascii="仿宋" w:hAnsi="仿宋" w:eastAsia="仿宋" w:cs="仿宋"/>
          <w:spacing w:val="-11"/>
          <w:sz w:val="24"/>
          <w:szCs w:val="24"/>
        </w:rPr>
        <w:t>行道，及中间人行景观道。“三横三纵”的道路系统把整个小区组合成若干组团。</w:t>
      </w:r>
      <w:r>
        <w:rPr>
          <w:rFonts w:ascii="仿宋" w:hAnsi="仿宋" w:eastAsia="仿宋" w:cs="仿宋"/>
          <w:spacing w:val="1"/>
          <w:sz w:val="24"/>
          <w:szCs w:val="24"/>
        </w:rPr>
        <w:t xml:space="preserve"> </w:t>
      </w:r>
      <w:r>
        <w:rPr>
          <w:rFonts w:ascii="仿宋" w:hAnsi="仿宋" w:eastAsia="仿宋" w:cs="仿宋"/>
          <w:spacing w:val="-9"/>
          <w:sz w:val="24"/>
          <w:szCs w:val="24"/>
        </w:rPr>
        <w:t>整个小区沿着南面规划路布置了三个出入口， 其中有两个</w:t>
      </w:r>
      <w:r>
        <w:rPr>
          <w:rFonts w:ascii="仿宋" w:hAnsi="仿宋" w:eastAsia="仿宋" w:cs="仿宋"/>
          <w:spacing w:val="-10"/>
          <w:sz w:val="24"/>
          <w:szCs w:val="24"/>
        </w:rPr>
        <w:t>车行道入口， 分别布置</w:t>
      </w:r>
      <w:r>
        <w:rPr>
          <w:rFonts w:ascii="仿宋" w:hAnsi="仿宋" w:eastAsia="仿宋" w:cs="仿宋"/>
          <w:sz w:val="24"/>
          <w:szCs w:val="24"/>
        </w:rPr>
        <w:t xml:space="preserve"> </w:t>
      </w:r>
      <w:r>
        <w:rPr>
          <w:rFonts w:ascii="仿宋" w:hAnsi="仿宋" w:eastAsia="仿宋" w:cs="仿宋"/>
          <w:spacing w:val="-7"/>
          <w:sz w:val="24"/>
          <w:szCs w:val="24"/>
        </w:rPr>
        <w:t>在用地范围东部及南面；</w:t>
      </w:r>
      <w:r>
        <w:rPr>
          <w:rFonts w:ascii="仿宋" w:hAnsi="仿宋" w:eastAsia="仿宋" w:cs="仿宋"/>
          <w:spacing w:val="28"/>
          <w:sz w:val="24"/>
          <w:szCs w:val="24"/>
        </w:rPr>
        <w:t xml:space="preserve"> </w:t>
      </w:r>
      <w:r>
        <w:rPr>
          <w:rFonts w:ascii="仿宋" w:hAnsi="仿宋" w:eastAsia="仿宋" w:cs="仿宋"/>
          <w:spacing w:val="-7"/>
          <w:sz w:val="24"/>
          <w:szCs w:val="24"/>
        </w:rPr>
        <w:t>人行主入口则布置在东南角。用地内部</w:t>
      </w:r>
      <w:r>
        <w:rPr>
          <w:rFonts w:ascii="仿宋" w:hAnsi="仿宋" w:eastAsia="仿宋" w:cs="仿宋"/>
          <w:spacing w:val="-8"/>
          <w:sz w:val="24"/>
          <w:szCs w:val="24"/>
        </w:rPr>
        <w:t>形成独立的道路</w:t>
      </w:r>
      <w:r>
        <w:rPr>
          <w:rFonts w:ascii="仿宋" w:hAnsi="仿宋" w:eastAsia="仿宋" w:cs="仿宋"/>
          <w:sz w:val="24"/>
          <w:szCs w:val="24"/>
        </w:rPr>
        <w:t xml:space="preserve"> </w:t>
      </w:r>
      <w:r>
        <w:rPr>
          <w:rFonts w:ascii="仿宋" w:hAnsi="仿宋" w:eastAsia="仿宋" w:cs="仿宋"/>
          <w:spacing w:val="-6"/>
          <w:sz w:val="24"/>
          <w:szCs w:val="24"/>
        </w:rPr>
        <w:t>系统， 同时满足紧急时消防通道要求。人们可以由户内信步进</w:t>
      </w:r>
      <w:r>
        <w:rPr>
          <w:rFonts w:ascii="仿宋" w:hAnsi="仿宋" w:eastAsia="仿宋" w:cs="仿宋"/>
          <w:spacing w:val="-7"/>
          <w:sz w:val="24"/>
          <w:szCs w:val="24"/>
        </w:rPr>
        <w:t>入小区的中心绿化</w:t>
      </w:r>
      <w:r>
        <w:rPr>
          <w:rFonts w:ascii="仿宋" w:hAnsi="仿宋" w:eastAsia="仿宋" w:cs="仿宋"/>
          <w:sz w:val="24"/>
          <w:szCs w:val="24"/>
        </w:rPr>
        <w:t xml:space="preserve"> </w:t>
      </w:r>
      <w:r>
        <w:rPr>
          <w:rFonts w:ascii="仿宋" w:hAnsi="仿宋" w:eastAsia="仿宋" w:cs="仿宋"/>
          <w:spacing w:val="-3"/>
          <w:sz w:val="24"/>
          <w:szCs w:val="24"/>
        </w:rPr>
        <w:t>区。动静分离的交通系统为居民提供了最大的方便。地面沿道路设置生态停车位</w:t>
      </w:r>
    </w:p>
    <w:p w14:paraId="792FDF9B">
      <w:pPr>
        <w:spacing w:line="215" w:lineRule="auto"/>
        <w:ind w:left="143"/>
        <w:rPr>
          <w:rFonts w:ascii="仿宋" w:hAnsi="仿宋" w:eastAsia="仿宋" w:cs="仿宋"/>
          <w:sz w:val="24"/>
          <w:szCs w:val="24"/>
        </w:rPr>
      </w:pPr>
      <w:r>
        <w:rPr>
          <w:rFonts w:ascii="仿宋" w:hAnsi="仿宋" w:eastAsia="仿宋" w:cs="仿宋"/>
          <w:spacing w:val="-2"/>
          <w:sz w:val="24"/>
          <w:szCs w:val="24"/>
        </w:rPr>
        <w:t>同时在用地北部布置地下停车场，以满足小区停车要求。</w:t>
      </w:r>
    </w:p>
    <w:p w14:paraId="7E7D4D36">
      <w:pPr>
        <w:spacing w:before="188" w:line="219" w:lineRule="auto"/>
        <w:ind w:left="601"/>
        <w:rPr>
          <w:rFonts w:ascii="仿宋" w:hAnsi="仿宋" w:eastAsia="仿宋" w:cs="仿宋"/>
          <w:sz w:val="24"/>
          <w:szCs w:val="24"/>
        </w:rPr>
      </w:pPr>
      <w:r>
        <w:rPr>
          <w:rFonts w:ascii="仿宋" w:hAnsi="仿宋" w:eastAsia="仿宋" w:cs="仿宋"/>
          <w:spacing w:val="-1"/>
          <w:sz w:val="24"/>
          <w:szCs w:val="24"/>
        </w:rPr>
        <w:t>道路广场区现状见照片</w:t>
      </w:r>
      <w:r>
        <w:rPr>
          <w:rFonts w:ascii="Times New Roman" w:hAnsi="Times New Roman" w:eastAsia="Times New Roman" w:cs="Times New Roman"/>
          <w:spacing w:val="-1"/>
          <w:sz w:val="24"/>
          <w:szCs w:val="24"/>
        </w:rPr>
        <w:t>3~6</w:t>
      </w:r>
      <w:r>
        <w:rPr>
          <w:rFonts w:ascii="仿宋" w:hAnsi="仿宋" w:eastAsia="仿宋" w:cs="仿宋"/>
          <w:spacing w:val="-1"/>
          <w:sz w:val="24"/>
          <w:szCs w:val="24"/>
        </w:rPr>
        <w:t>。</w:t>
      </w:r>
    </w:p>
    <w:p w14:paraId="337E70AE">
      <w:pPr>
        <w:spacing w:line="69" w:lineRule="exact"/>
      </w:pPr>
    </w:p>
    <w:tbl>
      <w:tblPr>
        <w:tblStyle w:val="8"/>
        <w:tblW w:w="8236" w:type="dxa"/>
        <w:tblInd w:w="1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150"/>
        <w:gridCol w:w="4086"/>
      </w:tblGrid>
      <w:tr w14:paraId="0DA5DD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2" w:hRule="atLeast"/>
        </w:trPr>
        <w:tc>
          <w:tcPr>
            <w:tcW w:w="4150" w:type="dxa"/>
            <w:vAlign w:val="top"/>
          </w:tcPr>
          <w:p w14:paraId="14E50543">
            <w:pPr>
              <w:spacing w:before="26" w:line="1820" w:lineRule="exact"/>
              <w:ind w:firstLine="108"/>
            </w:pPr>
            <w:r>
              <w:rPr>
                <w:position w:val="-36"/>
              </w:rPr>
              <w:drawing>
                <wp:inline distT="0" distB="0" distL="0" distR="0">
                  <wp:extent cx="2494280" cy="1155065"/>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45"/>
                          <a:stretch>
                            <a:fillRect/>
                          </a:stretch>
                        </pic:blipFill>
                        <pic:spPr>
                          <a:xfrm>
                            <a:off x="0" y="0"/>
                            <a:ext cx="2494660" cy="1155699"/>
                          </a:xfrm>
                          <a:prstGeom prst="rect">
                            <a:avLst/>
                          </a:prstGeom>
                        </pic:spPr>
                      </pic:pic>
                    </a:graphicData>
                  </a:graphic>
                </wp:inline>
              </w:drawing>
            </w:r>
          </w:p>
        </w:tc>
        <w:tc>
          <w:tcPr>
            <w:tcW w:w="4086" w:type="dxa"/>
            <w:vAlign w:val="top"/>
          </w:tcPr>
          <w:p w14:paraId="02DB7980">
            <w:pPr>
              <w:spacing w:before="4" w:line="1868" w:lineRule="exact"/>
              <w:ind w:firstLine="103"/>
            </w:pPr>
            <w:r>
              <w:rPr>
                <w:position w:val="-37"/>
              </w:rPr>
              <w:drawing>
                <wp:inline distT="0" distB="0" distL="0" distR="0">
                  <wp:extent cx="2454910" cy="1185545"/>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46"/>
                          <a:stretch>
                            <a:fillRect/>
                          </a:stretch>
                        </pic:blipFill>
                        <pic:spPr>
                          <a:xfrm>
                            <a:off x="0" y="0"/>
                            <a:ext cx="2455290" cy="1186053"/>
                          </a:xfrm>
                          <a:prstGeom prst="rect">
                            <a:avLst/>
                          </a:prstGeom>
                        </pic:spPr>
                      </pic:pic>
                    </a:graphicData>
                  </a:graphic>
                </wp:inline>
              </w:drawing>
            </w:r>
          </w:p>
        </w:tc>
      </w:tr>
      <w:tr w14:paraId="7F1BC0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4150" w:type="dxa"/>
            <w:vAlign w:val="top"/>
          </w:tcPr>
          <w:p w14:paraId="33A12EBB">
            <w:pPr>
              <w:spacing w:before="51" w:line="218" w:lineRule="auto"/>
              <w:ind w:left="720"/>
              <w:rPr>
                <w:rFonts w:ascii="仿宋" w:hAnsi="仿宋" w:eastAsia="仿宋" w:cs="仿宋"/>
                <w:sz w:val="24"/>
                <w:szCs w:val="24"/>
              </w:rPr>
            </w:pPr>
            <w:r>
              <w:rPr>
                <w:rFonts w:ascii="仿宋" w:hAnsi="仿宋" w:eastAsia="仿宋" w:cs="仿宋"/>
                <w:spacing w:val="-5"/>
                <w:sz w:val="24"/>
                <w:szCs w:val="24"/>
              </w:rPr>
              <w:t>照片</w:t>
            </w:r>
            <w:r>
              <w:rPr>
                <w:rFonts w:ascii="Times New Roman" w:hAnsi="Times New Roman" w:eastAsia="Times New Roman" w:cs="Times New Roman"/>
                <w:spacing w:val="-5"/>
                <w:sz w:val="24"/>
                <w:szCs w:val="24"/>
              </w:rPr>
              <w:t>3</w:t>
            </w:r>
            <w:r>
              <w:rPr>
                <w:rFonts w:ascii="仿宋" w:hAnsi="仿宋" w:eastAsia="仿宋" w:cs="仿宋"/>
                <w:spacing w:val="-5"/>
                <w:sz w:val="24"/>
                <w:szCs w:val="24"/>
              </w:rPr>
              <w:t>：区内道路现状照片</w:t>
            </w:r>
          </w:p>
        </w:tc>
        <w:tc>
          <w:tcPr>
            <w:tcW w:w="4086" w:type="dxa"/>
            <w:vAlign w:val="top"/>
          </w:tcPr>
          <w:p w14:paraId="5842CBBB">
            <w:pPr>
              <w:spacing w:before="51" w:line="218" w:lineRule="auto"/>
              <w:ind w:left="685"/>
              <w:rPr>
                <w:rFonts w:ascii="仿宋" w:hAnsi="仿宋" w:eastAsia="仿宋" w:cs="仿宋"/>
                <w:sz w:val="24"/>
                <w:szCs w:val="24"/>
              </w:rPr>
            </w:pPr>
            <w:r>
              <w:rPr>
                <w:rFonts w:ascii="仿宋" w:hAnsi="仿宋" w:eastAsia="仿宋" w:cs="仿宋"/>
                <w:spacing w:val="-5"/>
                <w:sz w:val="24"/>
                <w:szCs w:val="24"/>
              </w:rPr>
              <w:t>照片</w:t>
            </w:r>
            <w:r>
              <w:rPr>
                <w:rFonts w:ascii="Times New Roman" w:hAnsi="Times New Roman" w:eastAsia="Times New Roman" w:cs="Times New Roman"/>
                <w:spacing w:val="-5"/>
                <w:sz w:val="24"/>
                <w:szCs w:val="24"/>
              </w:rPr>
              <w:t>4</w:t>
            </w:r>
            <w:r>
              <w:rPr>
                <w:rFonts w:ascii="仿宋" w:hAnsi="仿宋" w:eastAsia="仿宋" w:cs="仿宋"/>
                <w:spacing w:val="-5"/>
                <w:sz w:val="24"/>
                <w:szCs w:val="24"/>
              </w:rPr>
              <w:t>：区内道路现状照片</w:t>
            </w:r>
          </w:p>
        </w:tc>
      </w:tr>
      <w:tr w14:paraId="055FF6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22" w:hRule="atLeast"/>
        </w:trPr>
        <w:tc>
          <w:tcPr>
            <w:tcW w:w="4150" w:type="dxa"/>
            <w:vAlign w:val="top"/>
          </w:tcPr>
          <w:p w14:paraId="5E7E99F3">
            <w:pPr>
              <w:spacing w:before="1" w:line="2210" w:lineRule="exact"/>
              <w:ind w:firstLine="107"/>
            </w:pPr>
            <w:r>
              <w:rPr>
                <w:position w:val="-44"/>
              </w:rPr>
              <w:drawing>
                <wp:inline distT="0" distB="0" distL="0" distR="0">
                  <wp:extent cx="2496185" cy="1403350"/>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47"/>
                          <a:stretch>
                            <a:fillRect/>
                          </a:stretch>
                        </pic:blipFill>
                        <pic:spPr>
                          <a:xfrm>
                            <a:off x="0" y="0"/>
                            <a:ext cx="2496185" cy="1403870"/>
                          </a:xfrm>
                          <a:prstGeom prst="rect">
                            <a:avLst/>
                          </a:prstGeom>
                        </pic:spPr>
                      </pic:pic>
                    </a:graphicData>
                  </a:graphic>
                </wp:inline>
              </w:drawing>
            </w:r>
          </w:p>
        </w:tc>
        <w:tc>
          <w:tcPr>
            <w:tcW w:w="4086" w:type="dxa"/>
            <w:vAlign w:val="top"/>
          </w:tcPr>
          <w:p w14:paraId="474B7CE6">
            <w:pPr>
              <w:spacing w:before="16" w:line="2177" w:lineRule="exact"/>
              <w:ind w:firstLine="103"/>
            </w:pPr>
            <w:r>
              <w:rPr>
                <w:position w:val="-43"/>
              </w:rPr>
              <w:drawing>
                <wp:inline distT="0" distB="0" distL="0" distR="0">
                  <wp:extent cx="2455545" cy="1382395"/>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48"/>
                          <a:stretch>
                            <a:fillRect/>
                          </a:stretch>
                        </pic:blipFill>
                        <pic:spPr>
                          <a:xfrm>
                            <a:off x="0" y="0"/>
                            <a:ext cx="2456179" cy="1382395"/>
                          </a:xfrm>
                          <a:prstGeom prst="rect">
                            <a:avLst/>
                          </a:prstGeom>
                        </pic:spPr>
                      </pic:pic>
                    </a:graphicData>
                  </a:graphic>
                </wp:inline>
              </w:drawing>
            </w:r>
          </w:p>
        </w:tc>
      </w:tr>
      <w:tr w14:paraId="182DA2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4150" w:type="dxa"/>
            <w:vAlign w:val="top"/>
          </w:tcPr>
          <w:p w14:paraId="33FC3B87">
            <w:pPr>
              <w:spacing w:before="54" w:line="218" w:lineRule="auto"/>
              <w:ind w:left="720"/>
              <w:rPr>
                <w:rFonts w:ascii="仿宋" w:hAnsi="仿宋" w:eastAsia="仿宋" w:cs="仿宋"/>
                <w:sz w:val="24"/>
                <w:szCs w:val="24"/>
              </w:rPr>
            </w:pPr>
            <w:r>
              <w:rPr>
                <w:rFonts w:ascii="仿宋" w:hAnsi="仿宋" w:eastAsia="仿宋" w:cs="仿宋"/>
                <w:spacing w:val="-5"/>
                <w:sz w:val="24"/>
                <w:szCs w:val="24"/>
              </w:rPr>
              <w:t>照片</w:t>
            </w:r>
            <w:r>
              <w:rPr>
                <w:rFonts w:ascii="Times New Roman" w:hAnsi="Times New Roman" w:eastAsia="Times New Roman" w:cs="Times New Roman"/>
                <w:spacing w:val="-5"/>
                <w:sz w:val="24"/>
                <w:szCs w:val="24"/>
              </w:rPr>
              <w:t>5</w:t>
            </w:r>
            <w:r>
              <w:rPr>
                <w:rFonts w:ascii="仿宋" w:hAnsi="仿宋" w:eastAsia="仿宋" w:cs="仿宋"/>
                <w:spacing w:val="-5"/>
                <w:sz w:val="24"/>
                <w:szCs w:val="24"/>
              </w:rPr>
              <w:t>：区内道路现状照片</w:t>
            </w:r>
          </w:p>
        </w:tc>
        <w:tc>
          <w:tcPr>
            <w:tcW w:w="4086" w:type="dxa"/>
            <w:vAlign w:val="top"/>
          </w:tcPr>
          <w:p w14:paraId="3D4880D3">
            <w:pPr>
              <w:spacing w:before="54" w:line="218" w:lineRule="auto"/>
              <w:ind w:left="685"/>
              <w:rPr>
                <w:rFonts w:ascii="仿宋" w:hAnsi="仿宋" w:eastAsia="仿宋" w:cs="仿宋"/>
                <w:sz w:val="24"/>
                <w:szCs w:val="24"/>
              </w:rPr>
            </w:pPr>
            <w:r>
              <w:rPr>
                <w:rFonts w:ascii="仿宋" w:hAnsi="仿宋" w:eastAsia="仿宋" w:cs="仿宋"/>
                <w:spacing w:val="-5"/>
                <w:sz w:val="24"/>
                <w:szCs w:val="24"/>
              </w:rPr>
              <w:t>照片</w:t>
            </w:r>
            <w:r>
              <w:rPr>
                <w:rFonts w:ascii="Times New Roman" w:hAnsi="Times New Roman" w:eastAsia="Times New Roman" w:cs="Times New Roman"/>
                <w:spacing w:val="-5"/>
                <w:sz w:val="24"/>
                <w:szCs w:val="24"/>
              </w:rPr>
              <w:t>6</w:t>
            </w:r>
            <w:r>
              <w:rPr>
                <w:rFonts w:ascii="仿宋" w:hAnsi="仿宋" w:eastAsia="仿宋" w:cs="仿宋"/>
                <w:spacing w:val="-5"/>
                <w:sz w:val="24"/>
                <w:szCs w:val="24"/>
              </w:rPr>
              <w:t>：区内道路现状照片</w:t>
            </w:r>
          </w:p>
        </w:tc>
      </w:tr>
    </w:tbl>
    <w:p w14:paraId="6767F2B0">
      <w:pPr>
        <w:pStyle w:val="2"/>
        <w:spacing w:line="91" w:lineRule="exact"/>
        <w:rPr>
          <w:sz w:val="7"/>
        </w:rPr>
      </w:pPr>
    </w:p>
    <w:p w14:paraId="69CD1526">
      <w:pPr>
        <w:spacing w:line="91" w:lineRule="exact"/>
        <w:rPr>
          <w:sz w:val="7"/>
          <w:szCs w:val="7"/>
        </w:rPr>
        <w:sectPr>
          <w:footerReference r:id="rId21" w:type="default"/>
          <w:pgSz w:w="11907" w:h="16839"/>
          <w:pgMar w:top="1172" w:right="1689" w:bottom="1389" w:left="1691" w:header="902" w:footer="1121" w:gutter="0"/>
          <w:cols w:space="720" w:num="1"/>
        </w:sectPr>
      </w:pPr>
    </w:p>
    <w:p w14:paraId="49995F35">
      <w:pPr>
        <w:pStyle w:val="2"/>
        <w:spacing w:line="302" w:lineRule="auto"/>
      </w:pPr>
    </w:p>
    <w:p w14:paraId="1BE5029A">
      <w:pPr>
        <w:spacing w:before="78" w:line="218" w:lineRule="auto"/>
        <w:ind w:left="599"/>
        <w:rPr>
          <w:rFonts w:ascii="仿宋" w:hAnsi="仿宋" w:eastAsia="仿宋" w:cs="仿宋"/>
          <w:sz w:val="24"/>
          <w:szCs w:val="24"/>
        </w:rPr>
      </w:pPr>
      <w:r>
        <w:rPr>
          <w:rFonts w:ascii="Times New Roman" w:hAnsi="Times New Roman" w:eastAsia="Times New Roman" w:cs="Times New Roman"/>
          <w:spacing w:val="-8"/>
          <w:sz w:val="24"/>
          <w:szCs w:val="24"/>
        </w:rPr>
        <w:t>3</w:t>
      </w:r>
      <w:r>
        <w:rPr>
          <w:rFonts w:ascii="Times New Roman" w:hAnsi="Times New Roman" w:eastAsia="Times New Roman" w:cs="Times New Roman"/>
          <w:spacing w:val="-31"/>
          <w:sz w:val="24"/>
          <w:szCs w:val="24"/>
        </w:rPr>
        <w:t xml:space="preserve"> </w:t>
      </w:r>
      <w:r>
        <w:rPr>
          <w:rFonts w:ascii="仿宋" w:hAnsi="仿宋" w:eastAsia="仿宋" w:cs="仿宋"/>
          <w:spacing w:val="-8"/>
          <w:sz w:val="24"/>
          <w:szCs w:val="24"/>
        </w:rPr>
        <w:t>、绿化区</w:t>
      </w:r>
    </w:p>
    <w:p w14:paraId="254608A9">
      <w:pPr>
        <w:spacing w:before="184" w:line="360" w:lineRule="auto"/>
        <w:ind w:left="121" w:right="109" w:firstLine="487"/>
        <w:rPr>
          <w:rFonts w:ascii="仿宋" w:hAnsi="仿宋" w:eastAsia="仿宋" w:cs="仿宋"/>
          <w:sz w:val="24"/>
          <w:szCs w:val="24"/>
        </w:rPr>
      </w:pPr>
      <w:r>
        <w:rPr>
          <w:rFonts w:ascii="仿宋" w:hAnsi="仿宋" w:eastAsia="仿宋" w:cs="仿宋"/>
          <w:spacing w:val="-7"/>
          <w:sz w:val="24"/>
          <w:szCs w:val="24"/>
        </w:rPr>
        <w:t>主要以</w:t>
      </w:r>
      <w:r>
        <w:rPr>
          <w:rFonts w:ascii="Times New Roman" w:hAnsi="Times New Roman" w:eastAsia="Times New Roman" w:cs="Times New Roman"/>
          <w:spacing w:val="-7"/>
          <w:sz w:val="24"/>
          <w:szCs w:val="24"/>
        </w:rPr>
        <w:t>“</w:t>
      </w:r>
      <w:r>
        <w:rPr>
          <w:rFonts w:ascii="Times New Roman" w:hAnsi="Times New Roman" w:eastAsia="Times New Roman" w:cs="Times New Roman"/>
          <w:spacing w:val="-35"/>
          <w:sz w:val="24"/>
          <w:szCs w:val="24"/>
        </w:rPr>
        <w:t xml:space="preserve"> </w:t>
      </w:r>
      <w:r>
        <w:rPr>
          <w:rFonts w:ascii="仿宋" w:hAnsi="仿宋" w:eastAsia="仿宋" w:cs="仿宋"/>
          <w:spacing w:val="-7"/>
          <w:sz w:val="24"/>
          <w:szCs w:val="24"/>
        </w:rPr>
        <w:t>意大利风格和高尔夫景观</w:t>
      </w:r>
      <w:r>
        <w:rPr>
          <w:rFonts w:ascii="Times New Roman" w:hAnsi="Times New Roman" w:eastAsia="Times New Roman" w:cs="Times New Roman"/>
          <w:spacing w:val="-7"/>
          <w:sz w:val="24"/>
          <w:szCs w:val="24"/>
        </w:rPr>
        <w:t>”</w:t>
      </w:r>
      <w:r>
        <w:rPr>
          <w:rFonts w:ascii="Times New Roman" w:hAnsi="Times New Roman" w:eastAsia="Times New Roman" w:cs="Times New Roman"/>
          <w:spacing w:val="-43"/>
          <w:sz w:val="24"/>
          <w:szCs w:val="24"/>
        </w:rPr>
        <w:t xml:space="preserve"> </w:t>
      </w:r>
      <w:r>
        <w:rPr>
          <w:rFonts w:ascii="仿宋" w:hAnsi="仿宋" w:eastAsia="仿宋" w:cs="仿宋"/>
          <w:spacing w:val="-7"/>
          <w:sz w:val="24"/>
          <w:szCs w:val="24"/>
        </w:rPr>
        <w:t>为构思主体， 小区中心绿地采用</w:t>
      </w:r>
      <w:r>
        <w:rPr>
          <w:rFonts w:ascii="仿宋" w:hAnsi="仿宋" w:eastAsia="仿宋" w:cs="仿宋"/>
          <w:spacing w:val="-8"/>
          <w:sz w:val="24"/>
          <w:szCs w:val="24"/>
        </w:rPr>
        <w:t>类似高尔</w:t>
      </w:r>
      <w:r>
        <w:rPr>
          <w:rFonts w:ascii="仿宋" w:hAnsi="仿宋" w:eastAsia="仿宋" w:cs="仿宋"/>
          <w:sz w:val="24"/>
          <w:szCs w:val="24"/>
        </w:rPr>
        <w:t xml:space="preserve"> </w:t>
      </w:r>
      <w:r>
        <w:rPr>
          <w:rFonts w:ascii="仿宋" w:hAnsi="仿宋" w:eastAsia="仿宋" w:cs="仿宋"/>
          <w:spacing w:val="-10"/>
          <w:sz w:val="24"/>
          <w:szCs w:val="24"/>
        </w:rPr>
        <w:t>夫球场地的草坪和灌木， 使之与小区外的高尔</w:t>
      </w:r>
      <w:r>
        <w:rPr>
          <w:rFonts w:ascii="仿宋" w:hAnsi="仿宋" w:eastAsia="仿宋" w:cs="仿宋"/>
          <w:spacing w:val="-11"/>
          <w:sz w:val="24"/>
          <w:szCs w:val="24"/>
        </w:rPr>
        <w:t>夫场地在景观风格上形成呼应；</w:t>
      </w:r>
      <w:r>
        <w:rPr>
          <w:rFonts w:ascii="仿宋" w:hAnsi="仿宋" w:eastAsia="仿宋" w:cs="仿宋"/>
          <w:spacing w:val="28"/>
          <w:sz w:val="24"/>
          <w:szCs w:val="24"/>
        </w:rPr>
        <w:t xml:space="preserve"> </w:t>
      </w:r>
      <w:r>
        <w:rPr>
          <w:rFonts w:ascii="仿宋" w:hAnsi="仿宋" w:eastAsia="仿宋" w:cs="仿宋"/>
          <w:spacing w:val="-11"/>
          <w:sz w:val="24"/>
          <w:szCs w:val="24"/>
        </w:rPr>
        <w:t>小</w:t>
      </w:r>
      <w:r>
        <w:rPr>
          <w:rFonts w:ascii="仿宋" w:hAnsi="仿宋" w:eastAsia="仿宋" w:cs="仿宋"/>
          <w:sz w:val="24"/>
          <w:szCs w:val="24"/>
        </w:rPr>
        <w:t xml:space="preserve"> </w:t>
      </w:r>
      <w:r>
        <w:rPr>
          <w:rFonts w:ascii="仿宋" w:hAnsi="仿宋" w:eastAsia="仿宋" w:cs="仿宋"/>
          <w:spacing w:val="-9"/>
          <w:sz w:val="24"/>
          <w:szCs w:val="24"/>
        </w:rPr>
        <w:t>区内还配有意大利风格的亭、廊、桥等景观小品；</w:t>
      </w:r>
      <w:r>
        <w:rPr>
          <w:rFonts w:ascii="仿宋" w:hAnsi="仿宋" w:eastAsia="仿宋" w:cs="仿宋"/>
          <w:spacing w:val="86"/>
          <w:sz w:val="24"/>
          <w:szCs w:val="24"/>
        </w:rPr>
        <w:t xml:space="preserve"> </w:t>
      </w:r>
      <w:r>
        <w:rPr>
          <w:rFonts w:ascii="仿宋" w:hAnsi="仿宋" w:eastAsia="仿宋" w:cs="仿宋"/>
          <w:spacing w:val="-9"/>
          <w:sz w:val="24"/>
          <w:szCs w:val="24"/>
        </w:rPr>
        <w:t>同时合理搭配草坪、植物、水</w:t>
      </w:r>
      <w:r>
        <w:rPr>
          <w:rFonts w:ascii="仿宋" w:hAnsi="仿宋" w:eastAsia="仿宋" w:cs="仿宋"/>
          <w:sz w:val="24"/>
          <w:szCs w:val="24"/>
        </w:rPr>
        <w:t xml:space="preserve"> </w:t>
      </w:r>
      <w:r>
        <w:rPr>
          <w:rFonts w:ascii="仿宋" w:hAnsi="仿宋" w:eastAsia="仿宋" w:cs="仿宋"/>
          <w:spacing w:val="-6"/>
          <w:sz w:val="24"/>
          <w:szCs w:val="24"/>
        </w:rPr>
        <w:t>景小径等， 充分体现出意大利式的风貌环境元素和浪漫</w:t>
      </w:r>
      <w:r>
        <w:rPr>
          <w:rFonts w:ascii="仿宋" w:hAnsi="仿宋" w:eastAsia="仿宋" w:cs="仿宋"/>
          <w:spacing w:val="-7"/>
          <w:sz w:val="24"/>
          <w:szCs w:val="24"/>
        </w:rPr>
        <w:t>风情格调。。停车位绿化</w:t>
      </w:r>
    </w:p>
    <w:p w14:paraId="46A28D47">
      <w:pPr>
        <w:spacing w:before="1" w:line="218" w:lineRule="auto"/>
        <w:ind w:left="125"/>
        <w:rPr>
          <w:rFonts w:ascii="仿宋" w:hAnsi="仿宋" w:eastAsia="仿宋" w:cs="仿宋"/>
          <w:sz w:val="24"/>
          <w:szCs w:val="24"/>
        </w:rPr>
      </w:pPr>
      <w:r>
        <w:rPr>
          <w:rFonts w:ascii="仿宋" w:hAnsi="仿宋" w:eastAsia="仿宋" w:cs="仿宋"/>
          <w:spacing w:val="-1"/>
          <w:sz w:val="24"/>
          <w:szCs w:val="24"/>
        </w:rPr>
        <w:t>为</w:t>
      </w:r>
      <w:r>
        <w:rPr>
          <w:rFonts w:ascii="Times New Roman" w:hAnsi="Times New Roman" w:eastAsia="Times New Roman" w:cs="Times New Roman"/>
          <w:spacing w:val="-1"/>
          <w:sz w:val="24"/>
          <w:szCs w:val="24"/>
        </w:rPr>
        <w:t>0.24hm²</w:t>
      </w:r>
      <w:r>
        <w:rPr>
          <w:rFonts w:ascii="仿宋" w:hAnsi="仿宋" w:eastAsia="仿宋" w:cs="仿宋"/>
          <w:spacing w:val="-1"/>
          <w:sz w:val="24"/>
          <w:szCs w:val="24"/>
        </w:rPr>
        <w:t>。占总用地面积的</w:t>
      </w:r>
      <w:r>
        <w:rPr>
          <w:rFonts w:ascii="Times New Roman" w:hAnsi="Times New Roman" w:eastAsia="Times New Roman" w:cs="Times New Roman"/>
          <w:spacing w:val="-1"/>
          <w:sz w:val="24"/>
          <w:szCs w:val="24"/>
        </w:rPr>
        <w:t>35%</w:t>
      </w:r>
      <w:r>
        <w:rPr>
          <w:rFonts w:ascii="仿宋" w:hAnsi="仿宋" w:eastAsia="仿宋" w:cs="仿宋"/>
          <w:spacing w:val="-1"/>
          <w:sz w:val="24"/>
          <w:szCs w:val="24"/>
        </w:rPr>
        <w:t>。</w:t>
      </w:r>
    </w:p>
    <w:p w14:paraId="06BC93DE">
      <w:pPr>
        <w:spacing w:before="183" w:line="232" w:lineRule="auto"/>
        <w:ind w:left="601"/>
        <w:rPr>
          <w:rFonts w:ascii="仿宋" w:hAnsi="仿宋" w:eastAsia="仿宋" w:cs="仿宋"/>
          <w:sz w:val="24"/>
          <w:szCs w:val="24"/>
        </w:rPr>
      </w:pPr>
      <w:r>
        <w:rPr>
          <w:rFonts w:ascii="仿宋" w:hAnsi="仿宋" w:eastAsia="仿宋" w:cs="仿宋"/>
          <w:spacing w:val="7"/>
          <w:sz w:val="24"/>
          <w:szCs w:val="24"/>
        </w:rPr>
        <w:t>项目绿化区占地</w:t>
      </w:r>
      <w:r>
        <w:rPr>
          <w:rFonts w:ascii="Times New Roman" w:hAnsi="Times New Roman" w:eastAsia="Times New Roman" w:cs="Times New Roman"/>
          <w:spacing w:val="7"/>
          <w:sz w:val="24"/>
          <w:szCs w:val="24"/>
        </w:rPr>
        <w:t>1.10</w:t>
      </w:r>
      <w:r>
        <w:rPr>
          <w:rFonts w:ascii="Times New Roman" w:hAnsi="Times New Roman" w:eastAsia="Times New Roman" w:cs="Times New Roman"/>
          <w:sz w:val="24"/>
          <w:szCs w:val="24"/>
        </w:rPr>
        <w:t>hm</w:t>
      </w:r>
      <w:r>
        <w:rPr>
          <w:rFonts w:ascii="Times New Roman" w:hAnsi="Times New Roman" w:eastAsia="Times New Roman" w:cs="Times New Roman"/>
          <w:spacing w:val="7"/>
          <w:sz w:val="24"/>
          <w:szCs w:val="24"/>
        </w:rPr>
        <w:t>²</w:t>
      </w:r>
      <w:r>
        <w:rPr>
          <w:rFonts w:ascii="仿宋" w:hAnsi="仿宋" w:eastAsia="仿宋" w:cs="仿宋"/>
          <w:spacing w:val="7"/>
          <w:sz w:val="24"/>
          <w:szCs w:val="24"/>
        </w:rPr>
        <w:t>。</w:t>
      </w:r>
    </w:p>
    <w:p w14:paraId="40FB9B9E">
      <w:pPr>
        <w:spacing w:before="166" w:line="218" w:lineRule="auto"/>
        <w:ind w:left="608"/>
        <w:rPr>
          <w:rFonts w:ascii="仿宋" w:hAnsi="仿宋" w:eastAsia="仿宋" w:cs="仿宋"/>
          <w:sz w:val="24"/>
          <w:szCs w:val="24"/>
        </w:rPr>
      </w:pPr>
      <w:r>
        <w:rPr>
          <w:rFonts w:ascii="仿宋" w:hAnsi="仿宋" w:eastAsia="仿宋" w:cs="仿宋"/>
          <w:spacing w:val="-2"/>
          <w:sz w:val="24"/>
          <w:szCs w:val="24"/>
        </w:rPr>
        <w:t>绿化区现状见照片</w:t>
      </w:r>
      <w:r>
        <w:rPr>
          <w:rFonts w:ascii="Times New Roman" w:hAnsi="Times New Roman" w:eastAsia="Times New Roman" w:cs="Times New Roman"/>
          <w:spacing w:val="-2"/>
          <w:sz w:val="24"/>
          <w:szCs w:val="24"/>
        </w:rPr>
        <w:t>7~8</w:t>
      </w:r>
      <w:r>
        <w:rPr>
          <w:rFonts w:ascii="仿宋" w:hAnsi="仿宋" w:eastAsia="仿宋" w:cs="仿宋"/>
          <w:spacing w:val="-2"/>
          <w:sz w:val="24"/>
          <w:szCs w:val="24"/>
        </w:rPr>
        <w:t>。</w:t>
      </w:r>
    </w:p>
    <w:p w14:paraId="4E91A322">
      <w:pPr>
        <w:spacing w:line="70" w:lineRule="exact"/>
      </w:pPr>
    </w:p>
    <w:tbl>
      <w:tblPr>
        <w:tblStyle w:val="8"/>
        <w:tblW w:w="8302" w:type="dxa"/>
        <w:tblInd w:w="1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153"/>
        <w:gridCol w:w="4149"/>
      </w:tblGrid>
      <w:tr w14:paraId="13C213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555" w:hRule="atLeast"/>
        </w:trPr>
        <w:tc>
          <w:tcPr>
            <w:tcW w:w="4153" w:type="dxa"/>
            <w:vAlign w:val="top"/>
          </w:tcPr>
          <w:p w14:paraId="62C1A9B7">
            <w:pPr>
              <w:spacing w:before="4" w:line="2540" w:lineRule="exact"/>
              <w:ind w:firstLine="4"/>
            </w:pPr>
            <w:r>
              <w:rPr>
                <w:position w:val="-50"/>
              </w:rPr>
              <w:drawing>
                <wp:inline distT="0" distB="0" distL="0" distR="0">
                  <wp:extent cx="2628900" cy="1612265"/>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49"/>
                          <a:stretch>
                            <a:fillRect/>
                          </a:stretch>
                        </pic:blipFill>
                        <pic:spPr>
                          <a:xfrm>
                            <a:off x="0" y="0"/>
                            <a:ext cx="2628900" cy="1612899"/>
                          </a:xfrm>
                          <a:prstGeom prst="rect">
                            <a:avLst/>
                          </a:prstGeom>
                        </pic:spPr>
                      </pic:pic>
                    </a:graphicData>
                  </a:graphic>
                </wp:inline>
              </w:drawing>
            </w:r>
          </w:p>
        </w:tc>
        <w:tc>
          <w:tcPr>
            <w:tcW w:w="4149" w:type="dxa"/>
            <w:vAlign w:val="top"/>
          </w:tcPr>
          <w:p w14:paraId="382B9F7E">
            <w:pPr>
              <w:spacing w:before="4" w:line="2538" w:lineRule="exact"/>
              <w:ind w:firstLine="2"/>
            </w:pPr>
            <w:r>
              <w:rPr>
                <w:position w:val="-50"/>
              </w:rPr>
              <w:drawing>
                <wp:inline distT="0" distB="0" distL="0" distR="0">
                  <wp:extent cx="2625725" cy="1610995"/>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50"/>
                          <a:stretch>
                            <a:fillRect/>
                          </a:stretch>
                        </pic:blipFill>
                        <pic:spPr>
                          <a:xfrm>
                            <a:off x="0" y="0"/>
                            <a:ext cx="2625851" cy="1611502"/>
                          </a:xfrm>
                          <a:prstGeom prst="rect">
                            <a:avLst/>
                          </a:prstGeom>
                        </pic:spPr>
                      </pic:pic>
                    </a:graphicData>
                  </a:graphic>
                </wp:inline>
              </w:drawing>
            </w:r>
          </w:p>
        </w:tc>
      </w:tr>
      <w:tr w14:paraId="1EE4C7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4153" w:type="dxa"/>
            <w:vAlign w:val="top"/>
          </w:tcPr>
          <w:p w14:paraId="349510DC">
            <w:pPr>
              <w:pStyle w:val="9"/>
              <w:spacing w:before="54" w:line="218" w:lineRule="auto"/>
              <w:ind w:left="1021"/>
              <w:rPr>
                <w:rFonts w:ascii="Times New Roman" w:hAnsi="Times New Roman" w:eastAsia="Times New Roman" w:cs="Times New Roman"/>
              </w:rPr>
            </w:pPr>
            <w:r>
              <w:rPr>
                <w:spacing w:val="-3"/>
              </w:rPr>
              <w:t>照片</w:t>
            </w:r>
            <w:r>
              <w:rPr>
                <w:rFonts w:ascii="Times New Roman" w:hAnsi="Times New Roman" w:eastAsia="Times New Roman" w:cs="Times New Roman"/>
                <w:spacing w:val="-3"/>
              </w:rPr>
              <w:t>7</w:t>
            </w:r>
            <w:r>
              <w:rPr>
                <w:spacing w:val="-3"/>
              </w:rPr>
              <w:t>：绿化区现状</w:t>
            </w:r>
            <w:r>
              <w:rPr>
                <w:rFonts w:ascii="Times New Roman" w:hAnsi="Times New Roman" w:eastAsia="Times New Roman" w:cs="Times New Roman"/>
                <w:spacing w:val="-3"/>
              </w:rPr>
              <w:t>1</w:t>
            </w:r>
          </w:p>
        </w:tc>
        <w:tc>
          <w:tcPr>
            <w:tcW w:w="4149" w:type="dxa"/>
            <w:vAlign w:val="top"/>
          </w:tcPr>
          <w:p w14:paraId="31C5B19D">
            <w:pPr>
              <w:pStyle w:val="9"/>
              <w:spacing w:before="54" w:line="218" w:lineRule="auto"/>
              <w:ind w:left="1016"/>
              <w:rPr>
                <w:rFonts w:ascii="Times New Roman" w:hAnsi="Times New Roman" w:eastAsia="Times New Roman" w:cs="Times New Roman"/>
              </w:rPr>
            </w:pPr>
            <w:r>
              <w:rPr>
                <w:spacing w:val="-3"/>
              </w:rPr>
              <w:t>照片</w:t>
            </w:r>
            <w:r>
              <w:rPr>
                <w:rFonts w:ascii="Times New Roman" w:hAnsi="Times New Roman" w:eastAsia="Times New Roman" w:cs="Times New Roman"/>
                <w:spacing w:val="-3"/>
              </w:rPr>
              <w:t>8</w:t>
            </w:r>
            <w:r>
              <w:rPr>
                <w:spacing w:val="-3"/>
              </w:rPr>
              <w:t>：绿化区现状</w:t>
            </w:r>
            <w:r>
              <w:rPr>
                <w:rFonts w:ascii="Times New Roman" w:hAnsi="Times New Roman" w:eastAsia="Times New Roman" w:cs="Times New Roman"/>
                <w:spacing w:val="-3"/>
              </w:rPr>
              <w:t>2</w:t>
            </w:r>
          </w:p>
        </w:tc>
      </w:tr>
    </w:tbl>
    <w:p w14:paraId="70C3B410">
      <w:pPr>
        <w:spacing w:before="162" w:line="219" w:lineRule="auto"/>
        <w:ind w:left="128"/>
        <w:rPr>
          <w:rFonts w:ascii="仿宋" w:hAnsi="仿宋" w:eastAsia="仿宋" w:cs="仿宋"/>
          <w:sz w:val="30"/>
          <w:szCs w:val="30"/>
        </w:rPr>
      </w:pPr>
      <w:r>
        <w:rPr>
          <w:rFonts w:ascii="Times New Roman" w:hAnsi="Times New Roman" w:eastAsia="Times New Roman" w:cs="Times New Roman"/>
          <w:b/>
          <w:bCs/>
          <w:spacing w:val="-2"/>
          <w:sz w:val="30"/>
          <w:szCs w:val="30"/>
        </w:rPr>
        <w:t>1.1.4</w:t>
      </w:r>
      <w:r>
        <w:rPr>
          <w:rFonts w:ascii="仿宋" w:hAnsi="仿宋" w:eastAsia="仿宋" w:cs="仿宋"/>
          <w:spacing w:val="-2"/>
          <w:sz w:val="30"/>
          <w:szCs w:val="30"/>
          <w14:textOutline w14:w="5442" w14:cap="flat" w14:cmpd="sng">
            <w14:solidFill>
              <w14:srgbClr w14:val="000000"/>
            </w14:solidFill>
            <w14:prstDash w14:val="solid"/>
            <w14:miter w14:val="0"/>
          </w14:textOutline>
        </w:rPr>
        <w:t>施工组织及工期</w:t>
      </w:r>
    </w:p>
    <w:p w14:paraId="16E9F4F2">
      <w:pPr>
        <w:spacing w:before="221" w:line="360" w:lineRule="auto"/>
        <w:ind w:left="112" w:right="108" w:firstLine="519"/>
        <w:jc w:val="both"/>
        <w:rPr>
          <w:rFonts w:ascii="仿宋" w:hAnsi="仿宋" w:eastAsia="仿宋" w:cs="仿宋"/>
          <w:sz w:val="24"/>
          <w:szCs w:val="24"/>
        </w:rPr>
      </w:pPr>
      <w:r>
        <w:rPr>
          <w:rFonts w:ascii="仿宋" w:hAnsi="仿宋" w:eastAsia="仿宋" w:cs="仿宋"/>
          <w:spacing w:val="3"/>
          <w:sz w:val="24"/>
          <w:szCs w:val="24"/>
        </w:rPr>
        <w:t>由项目建设单位海南中东方旅游投资有限公司负责整个工程建设的组织管</w:t>
      </w:r>
      <w:r>
        <w:rPr>
          <w:rFonts w:ascii="仿宋" w:hAnsi="仿宋" w:eastAsia="仿宋" w:cs="仿宋"/>
          <w:spacing w:val="8"/>
          <w:sz w:val="24"/>
          <w:szCs w:val="24"/>
        </w:rPr>
        <w:t xml:space="preserve"> </w:t>
      </w:r>
      <w:r>
        <w:rPr>
          <w:rFonts w:ascii="仿宋" w:hAnsi="仿宋" w:eastAsia="仿宋" w:cs="仿宋"/>
          <w:spacing w:val="-10"/>
          <w:sz w:val="24"/>
          <w:szCs w:val="24"/>
        </w:rPr>
        <w:t>理，</w:t>
      </w:r>
      <w:r>
        <w:rPr>
          <w:rFonts w:ascii="仿宋" w:hAnsi="仿宋" w:eastAsia="仿宋" w:cs="仿宋"/>
          <w:spacing w:val="-26"/>
          <w:sz w:val="24"/>
          <w:szCs w:val="24"/>
        </w:rPr>
        <w:t xml:space="preserve"> </w:t>
      </w:r>
      <w:r>
        <w:rPr>
          <w:rFonts w:ascii="仿宋" w:hAnsi="仿宋" w:eastAsia="仿宋" w:cs="仿宋"/>
          <w:spacing w:val="-10"/>
          <w:sz w:val="24"/>
          <w:szCs w:val="24"/>
        </w:rPr>
        <w:t>同时负责对项目区内工程建设进行控制和引导，</w:t>
      </w:r>
      <w:r>
        <w:rPr>
          <w:rFonts w:ascii="仿宋" w:hAnsi="仿宋" w:eastAsia="仿宋" w:cs="仿宋"/>
          <w:spacing w:val="38"/>
          <w:sz w:val="24"/>
          <w:szCs w:val="24"/>
        </w:rPr>
        <w:t xml:space="preserve"> </w:t>
      </w:r>
      <w:r>
        <w:rPr>
          <w:rFonts w:ascii="仿宋" w:hAnsi="仿宋" w:eastAsia="仿宋" w:cs="仿宋"/>
          <w:spacing w:val="-10"/>
          <w:sz w:val="24"/>
          <w:szCs w:val="24"/>
        </w:rPr>
        <w:t>工程施工、监理采取招投标</w:t>
      </w:r>
      <w:r>
        <w:rPr>
          <w:rFonts w:ascii="仿宋" w:hAnsi="仿宋" w:eastAsia="仿宋" w:cs="仿宋"/>
          <w:sz w:val="24"/>
          <w:szCs w:val="24"/>
        </w:rPr>
        <w:t xml:space="preserve"> </w:t>
      </w:r>
      <w:r>
        <w:rPr>
          <w:rFonts w:ascii="仿宋" w:hAnsi="仿宋" w:eastAsia="仿宋" w:cs="仿宋"/>
          <w:spacing w:val="-13"/>
          <w:sz w:val="24"/>
          <w:szCs w:val="24"/>
        </w:rPr>
        <w:t>形式确定。施工管理贯穿施工全过程，</w:t>
      </w:r>
      <w:r>
        <w:rPr>
          <w:rFonts w:ascii="仿宋" w:hAnsi="仿宋" w:eastAsia="仿宋" w:cs="仿宋"/>
          <w:spacing w:val="69"/>
          <w:sz w:val="24"/>
          <w:szCs w:val="24"/>
        </w:rPr>
        <w:t xml:space="preserve"> </w:t>
      </w:r>
      <w:r>
        <w:rPr>
          <w:rFonts w:ascii="仿宋" w:hAnsi="仿宋" w:eastAsia="仿宋" w:cs="仿宋"/>
          <w:spacing w:val="-13"/>
          <w:sz w:val="24"/>
          <w:szCs w:val="24"/>
        </w:rPr>
        <w:t>通过计划、组织、协调、检查等手段，</w:t>
      </w:r>
      <w:r>
        <w:rPr>
          <w:rFonts w:ascii="仿宋" w:hAnsi="仿宋" w:eastAsia="仿宋" w:cs="仿宋"/>
          <w:spacing w:val="48"/>
          <w:sz w:val="24"/>
          <w:szCs w:val="24"/>
        </w:rPr>
        <w:t xml:space="preserve"> </w:t>
      </w:r>
      <w:r>
        <w:rPr>
          <w:rFonts w:ascii="仿宋" w:hAnsi="仿宋" w:eastAsia="仿宋" w:cs="仿宋"/>
          <w:spacing w:val="-13"/>
          <w:sz w:val="24"/>
          <w:szCs w:val="24"/>
        </w:rPr>
        <w:t>调</w:t>
      </w:r>
      <w:r>
        <w:rPr>
          <w:rFonts w:ascii="仿宋" w:hAnsi="仿宋" w:eastAsia="仿宋" w:cs="仿宋"/>
          <w:sz w:val="24"/>
          <w:szCs w:val="24"/>
        </w:rPr>
        <w:t xml:space="preserve"> </w:t>
      </w:r>
      <w:r>
        <w:rPr>
          <w:rFonts w:ascii="仿宋" w:hAnsi="仿宋" w:eastAsia="仿宋" w:cs="仿宋"/>
          <w:spacing w:val="-10"/>
          <w:sz w:val="24"/>
          <w:szCs w:val="24"/>
        </w:rPr>
        <w:t>动一切有利因素，</w:t>
      </w:r>
      <w:r>
        <w:rPr>
          <w:rFonts w:ascii="仿宋" w:hAnsi="仿宋" w:eastAsia="仿宋" w:cs="仿宋"/>
          <w:spacing w:val="24"/>
          <w:sz w:val="24"/>
          <w:szCs w:val="24"/>
        </w:rPr>
        <w:t xml:space="preserve"> </w:t>
      </w:r>
      <w:r>
        <w:rPr>
          <w:rFonts w:ascii="仿宋" w:hAnsi="仿宋" w:eastAsia="仿宋" w:cs="仿宋"/>
          <w:spacing w:val="-10"/>
          <w:sz w:val="24"/>
          <w:szCs w:val="24"/>
        </w:rPr>
        <w:t>努力实现各阶段的目标， 减小对施工区周边生产和环境造</w:t>
      </w:r>
      <w:r>
        <w:rPr>
          <w:rFonts w:ascii="仿宋" w:hAnsi="仿宋" w:eastAsia="仿宋" w:cs="仿宋"/>
          <w:spacing w:val="-11"/>
          <w:sz w:val="24"/>
          <w:szCs w:val="24"/>
        </w:rPr>
        <w:t>成影</w:t>
      </w:r>
    </w:p>
    <w:p w14:paraId="30320453">
      <w:pPr>
        <w:spacing w:before="1" w:line="218" w:lineRule="auto"/>
        <w:ind w:left="125"/>
        <w:rPr>
          <w:rFonts w:ascii="仿宋" w:hAnsi="仿宋" w:eastAsia="仿宋" w:cs="仿宋"/>
          <w:sz w:val="24"/>
          <w:szCs w:val="24"/>
        </w:rPr>
      </w:pPr>
      <w:r>
        <w:rPr>
          <w:rFonts w:ascii="仿宋" w:hAnsi="仿宋" w:eastAsia="仿宋" w:cs="仿宋"/>
          <w:spacing w:val="-17"/>
          <w:sz w:val="24"/>
          <w:szCs w:val="24"/>
        </w:rPr>
        <w:t>响。</w:t>
      </w:r>
    </w:p>
    <w:p w14:paraId="47231691">
      <w:pPr>
        <w:spacing w:before="183" w:line="218" w:lineRule="auto"/>
        <w:ind w:left="601"/>
        <w:rPr>
          <w:rFonts w:ascii="仿宋" w:hAnsi="仿宋" w:eastAsia="仿宋" w:cs="仿宋"/>
          <w:sz w:val="24"/>
          <w:szCs w:val="24"/>
        </w:rPr>
      </w:pPr>
      <w:r>
        <w:rPr>
          <w:rFonts w:ascii="仿宋" w:hAnsi="仿宋" w:eastAsia="仿宋" w:cs="仿宋"/>
          <w:spacing w:val="-4"/>
          <w:sz w:val="24"/>
          <w:szCs w:val="24"/>
        </w:rPr>
        <w:t>项目于</w:t>
      </w:r>
      <w:r>
        <w:rPr>
          <w:rFonts w:ascii="Times New Roman" w:hAnsi="Times New Roman" w:eastAsia="Times New Roman" w:cs="Times New Roman"/>
          <w:spacing w:val="-4"/>
          <w:sz w:val="24"/>
          <w:szCs w:val="24"/>
        </w:rPr>
        <w:t xml:space="preserve">2018  </w:t>
      </w:r>
      <w:r>
        <w:rPr>
          <w:rFonts w:ascii="仿宋" w:hAnsi="仿宋" w:eastAsia="仿宋" w:cs="仿宋"/>
          <w:spacing w:val="-4"/>
          <w:sz w:val="24"/>
          <w:szCs w:val="24"/>
        </w:rPr>
        <w:t>年</w:t>
      </w:r>
      <w:r>
        <w:rPr>
          <w:rFonts w:ascii="Times New Roman" w:hAnsi="Times New Roman" w:eastAsia="Times New Roman" w:cs="Times New Roman"/>
          <w:spacing w:val="-4"/>
          <w:sz w:val="24"/>
          <w:szCs w:val="24"/>
        </w:rPr>
        <w:t>3</w:t>
      </w:r>
      <w:r>
        <w:rPr>
          <w:rFonts w:ascii="仿宋" w:hAnsi="仿宋" w:eastAsia="仿宋" w:cs="仿宋"/>
          <w:spacing w:val="-4"/>
          <w:sz w:val="24"/>
          <w:szCs w:val="24"/>
        </w:rPr>
        <w:t xml:space="preserve">月开工，  </w:t>
      </w:r>
      <w:r>
        <w:rPr>
          <w:rFonts w:ascii="Times New Roman" w:hAnsi="Times New Roman" w:eastAsia="Times New Roman" w:cs="Times New Roman"/>
          <w:spacing w:val="-4"/>
          <w:sz w:val="24"/>
          <w:szCs w:val="24"/>
        </w:rPr>
        <w:t xml:space="preserve">2022  </w:t>
      </w:r>
      <w:r>
        <w:rPr>
          <w:rFonts w:ascii="仿宋" w:hAnsi="仿宋" w:eastAsia="仿宋" w:cs="仿宋"/>
          <w:spacing w:val="-4"/>
          <w:sz w:val="24"/>
          <w:szCs w:val="24"/>
        </w:rPr>
        <w:t>年</w:t>
      </w:r>
      <w:r>
        <w:rPr>
          <w:rFonts w:ascii="Times New Roman" w:hAnsi="Times New Roman" w:eastAsia="Times New Roman" w:cs="Times New Roman"/>
          <w:spacing w:val="-5"/>
          <w:sz w:val="24"/>
          <w:szCs w:val="24"/>
        </w:rPr>
        <w:t>9</w:t>
      </w:r>
      <w:r>
        <w:rPr>
          <w:rFonts w:ascii="Times New Roman" w:hAnsi="Times New Roman" w:eastAsia="Times New Roman" w:cs="Times New Roman"/>
          <w:spacing w:val="11"/>
          <w:sz w:val="24"/>
          <w:szCs w:val="24"/>
        </w:rPr>
        <w:t xml:space="preserve">  </w:t>
      </w:r>
      <w:r>
        <w:rPr>
          <w:rFonts w:ascii="仿宋" w:hAnsi="仿宋" w:eastAsia="仿宋" w:cs="仿宋"/>
          <w:spacing w:val="-5"/>
          <w:sz w:val="24"/>
          <w:szCs w:val="24"/>
        </w:rPr>
        <w:t>月建成，总工期为</w:t>
      </w:r>
      <w:r>
        <w:rPr>
          <w:rFonts w:ascii="Times New Roman" w:hAnsi="Times New Roman" w:eastAsia="Times New Roman" w:cs="Times New Roman"/>
          <w:spacing w:val="-5"/>
          <w:sz w:val="24"/>
          <w:szCs w:val="24"/>
        </w:rPr>
        <w:t>56</w:t>
      </w:r>
      <w:r>
        <w:rPr>
          <w:rFonts w:ascii="Times New Roman" w:hAnsi="Times New Roman" w:eastAsia="Times New Roman" w:cs="Times New Roman"/>
          <w:spacing w:val="5"/>
          <w:sz w:val="24"/>
          <w:szCs w:val="24"/>
        </w:rPr>
        <w:t xml:space="preserve">  </w:t>
      </w:r>
      <w:r>
        <w:rPr>
          <w:rFonts w:ascii="仿宋" w:hAnsi="仿宋" w:eastAsia="仿宋" w:cs="仿宋"/>
          <w:spacing w:val="-5"/>
          <w:sz w:val="24"/>
          <w:szCs w:val="24"/>
        </w:rPr>
        <w:t>个月。</w:t>
      </w:r>
    </w:p>
    <w:p w14:paraId="75B665E0">
      <w:pPr>
        <w:spacing w:before="233" w:line="219" w:lineRule="auto"/>
        <w:ind w:left="128"/>
        <w:rPr>
          <w:rFonts w:ascii="仿宋" w:hAnsi="仿宋" w:eastAsia="仿宋" w:cs="仿宋"/>
          <w:sz w:val="30"/>
          <w:szCs w:val="30"/>
        </w:rPr>
      </w:pPr>
      <w:r>
        <w:rPr>
          <w:rFonts w:ascii="Times New Roman" w:hAnsi="Times New Roman" w:eastAsia="Times New Roman" w:cs="Times New Roman"/>
          <w:b/>
          <w:bCs/>
          <w:spacing w:val="-2"/>
          <w:sz w:val="30"/>
          <w:szCs w:val="30"/>
        </w:rPr>
        <w:t>1.1.5</w:t>
      </w:r>
      <w:r>
        <w:rPr>
          <w:rFonts w:ascii="仿宋" w:hAnsi="仿宋" w:eastAsia="仿宋" w:cs="仿宋"/>
          <w:spacing w:val="-2"/>
          <w:sz w:val="30"/>
          <w:szCs w:val="30"/>
          <w14:textOutline w14:w="5442" w14:cap="flat" w14:cmpd="sng">
            <w14:solidFill>
              <w14:srgbClr w14:val="000000"/>
            </w14:solidFill>
            <w14:prstDash w14:val="solid"/>
            <w14:miter w14:val="0"/>
          </w14:textOutline>
        </w:rPr>
        <w:t>工程投资</w:t>
      </w:r>
    </w:p>
    <w:p w14:paraId="3CDEB59C">
      <w:pPr>
        <w:spacing w:before="220" w:line="217" w:lineRule="auto"/>
        <w:ind w:left="601"/>
        <w:rPr>
          <w:rFonts w:ascii="仿宋" w:hAnsi="仿宋" w:eastAsia="仿宋" w:cs="仿宋"/>
          <w:sz w:val="24"/>
          <w:szCs w:val="24"/>
        </w:rPr>
      </w:pPr>
      <w:r>
        <w:rPr>
          <w:rFonts w:ascii="仿宋" w:hAnsi="仿宋" w:eastAsia="仿宋" w:cs="仿宋"/>
          <w:spacing w:val="-1"/>
          <w:sz w:val="24"/>
          <w:szCs w:val="24"/>
        </w:rPr>
        <w:t>项目总投资</w:t>
      </w:r>
      <w:r>
        <w:rPr>
          <w:rFonts w:ascii="Times New Roman" w:hAnsi="Times New Roman" w:eastAsia="Times New Roman" w:cs="Times New Roman"/>
          <w:spacing w:val="-1"/>
          <w:sz w:val="24"/>
          <w:szCs w:val="24"/>
        </w:rPr>
        <w:t>20000</w:t>
      </w:r>
      <w:r>
        <w:rPr>
          <w:rFonts w:ascii="仿宋" w:hAnsi="仿宋" w:eastAsia="仿宋" w:cs="仿宋"/>
          <w:spacing w:val="-1"/>
          <w:sz w:val="24"/>
          <w:szCs w:val="24"/>
        </w:rPr>
        <w:t>万元，其中土建投资</w:t>
      </w:r>
      <w:r>
        <w:rPr>
          <w:rFonts w:ascii="Times New Roman" w:hAnsi="Times New Roman" w:eastAsia="Times New Roman" w:cs="Times New Roman"/>
          <w:spacing w:val="-1"/>
          <w:sz w:val="24"/>
          <w:szCs w:val="24"/>
        </w:rPr>
        <w:t>1</w:t>
      </w:r>
      <w:r>
        <w:rPr>
          <w:rFonts w:ascii="Times New Roman" w:hAnsi="Times New Roman" w:eastAsia="Times New Roman" w:cs="Times New Roman"/>
          <w:spacing w:val="-2"/>
          <w:sz w:val="24"/>
          <w:szCs w:val="24"/>
        </w:rPr>
        <w:t xml:space="preserve">5000  </w:t>
      </w:r>
      <w:r>
        <w:rPr>
          <w:rFonts w:ascii="仿宋" w:hAnsi="仿宋" w:eastAsia="仿宋" w:cs="仿宋"/>
          <w:spacing w:val="-2"/>
          <w:sz w:val="24"/>
          <w:szCs w:val="24"/>
        </w:rPr>
        <w:t>万元，资金来源于企业自筹。</w:t>
      </w:r>
    </w:p>
    <w:p w14:paraId="310F7733">
      <w:pPr>
        <w:spacing w:before="234" w:line="219" w:lineRule="auto"/>
        <w:ind w:left="128"/>
        <w:rPr>
          <w:rFonts w:ascii="仿宋" w:hAnsi="仿宋" w:eastAsia="仿宋" w:cs="仿宋"/>
          <w:sz w:val="30"/>
          <w:szCs w:val="30"/>
        </w:rPr>
      </w:pPr>
      <w:r>
        <w:rPr>
          <w:rFonts w:ascii="Times New Roman" w:hAnsi="Times New Roman" w:eastAsia="Times New Roman" w:cs="Times New Roman"/>
          <w:b/>
          <w:bCs/>
          <w:spacing w:val="-2"/>
          <w:sz w:val="30"/>
          <w:szCs w:val="30"/>
        </w:rPr>
        <w:t>1.1.6</w:t>
      </w:r>
      <w:r>
        <w:rPr>
          <w:rFonts w:ascii="仿宋" w:hAnsi="仿宋" w:eastAsia="仿宋" w:cs="仿宋"/>
          <w:spacing w:val="-2"/>
          <w:sz w:val="30"/>
          <w:szCs w:val="30"/>
          <w14:textOutline w14:w="5442" w14:cap="flat" w14:cmpd="sng">
            <w14:solidFill>
              <w14:srgbClr w14:val="000000"/>
            </w14:solidFill>
            <w14:prstDash w14:val="solid"/>
            <w14:miter w14:val="0"/>
          </w14:textOutline>
        </w:rPr>
        <w:t>工程占地</w:t>
      </w:r>
    </w:p>
    <w:p w14:paraId="4ECF66D3">
      <w:pPr>
        <w:spacing w:before="220" w:line="360" w:lineRule="auto"/>
        <w:ind w:left="117" w:right="271" w:firstLine="483"/>
        <w:rPr>
          <w:rFonts w:ascii="仿宋" w:hAnsi="仿宋" w:eastAsia="仿宋" w:cs="仿宋"/>
          <w:sz w:val="24"/>
          <w:szCs w:val="24"/>
        </w:rPr>
      </w:pPr>
      <w:r>
        <w:rPr>
          <w:rFonts w:ascii="仿宋" w:hAnsi="仿宋" w:eastAsia="仿宋" w:cs="仿宋"/>
          <w:spacing w:val="-1"/>
          <w:sz w:val="24"/>
          <w:szCs w:val="24"/>
        </w:rPr>
        <w:t>项目监测范围为项目防治责任范围</w:t>
      </w:r>
      <w:r>
        <w:rPr>
          <w:rFonts w:ascii="Times New Roman" w:hAnsi="Times New Roman" w:eastAsia="Times New Roman" w:cs="Times New Roman"/>
          <w:spacing w:val="-1"/>
          <w:sz w:val="24"/>
          <w:szCs w:val="24"/>
        </w:rPr>
        <w:t>3.13hm</w:t>
      </w:r>
      <w:r>
        <w:rPr>
          <w:rFonts w:ascii="Times New Roman" w:hAnsi="Times New Roman" w:eastAsia="Times New Roman" w:cs="Times New Roman"/>
          <w:spacing w:val="-1"/>
          <w:position w:val="8"/>
          <w:sz w:val="15"/>
          <w:szCs w:val="15"/>
        </w:rPr>
        <w:t>2</w:t>
      </w:r>
      <w:r>
        <w:rPr>
          <w:rFonts w:ascii="仿宋" w:hAnsi="仿宋" w:eastAsia="仿宋" w:cs="仿宋"/>
          <w:spacing w:val="-1"/>
          <w:sz w:val="24"/>
          <w:szCs w:val="24"/>
        </w:rPr>
        <w:t>。其中，房建区</w:t>
      </w:r>
      <w:r>
        <w:rPr>
          <w:rFonts w:ascii="Times New Roman" w:hAnsi="Times New Roman" w:eastAsia="Times New Roman" w:cs="Times New Roman"/>
          <w:spacing w:val="-1"/>
          <w:sz w:val="24"/>
          <w:szCs w:val="24"/>
        </w:rPr>
        <w:t>0.80</w:t>
      </w:r>
      <w:r>
        <w:rPr>
          <w:rFonts w:ascii="Times New Roman" w:hAnsi="Times New Roman" w:eastAsia="Times New Roman" w:cs="Times New Roman"/>
          <w:spacing w:val="-2"/>
          <w:sz w:val="24"/>
          <w:szCs w:val="24"/>
        </w:rPr>
        <w:t xml:space="preserve"> hm</w:t>
      </w:r>
      <w:r>
        <w:rPr>
          <w:rFonts w:ascii="Times New Roman" w:hAnsi="Times New Roman" w:eastAsia="Times New Roman" w:cs="Times New Roman"/>
          <w:spacing w:val="-2"/>
          <w:position w:val="8"/>
          <w:sz w:val="15"/>
          <w:szCs w:val="15"/>
        </w:rPr>
        <w:t xml:space="preserve">2 </w:t>
      </w:r>
      <w:r>
        <w:rPr>
          <w:rFonts w:ascii="仿宋" w:hAnsi="仿宋" w:eastAsia="仿宋" w:cs="仿宋"/>
          <w:spacing w:val="-2"/>
          <w:sz w:val="24"/>
          <w:szCs w:val="24"/>
        </w:rPr>
        <w:t>，道路</w:t>
      </w:r>
      <w:r>
        <w:rPr>
          <w:rFonts w:ascii="仿宋" w:hAnsi="仿宋" w:eastAsia="仿宋" w:cs="仿宋"/>
          <w:sz w:val="24"/>
          <w:szCs w:val="24"/>
        </w:rPr>
        <w:t xml:space="preserve"> </w:t>
      </w:r>
      <w:r>
        <w:rPr>
          <w:rFonts w:ascii="仿宋" w:hAnsi="仿宋" w:eastAsia="仿宋" w:cs="仿宋"/>
          <w:spacing w:val="-1"/>
          <w:sz w:val="24"/>
          <w:szCs w:val="24"/>
        </w:rPr>
        <w:t>广场区</w:t>
      </w:r>
      <w:r>
        <w:rPr>
          <w:rFonts w:ascii="Times New Roman" w:hAnsi="Times New Roman" w:eastAsia="Times New Roman" w:cs="Times New Roman"/>
          <w:spacing w:val="-1"/>
          <w:sz w:val="24"/>
          <w:szCs w:val="24"/>
        </w:rPr>
        <w:t>1.23 hm</w:t>
      </w:r>
      <w:r>
        <w:rPr>
          <w:rFonts w:ascii="Times New Roman" w:hAnsi="Times New Roman" w:eastAsia="Times New Roman" w:cs="Times New Roman"/>
          <w:spacing w:val="-1"/>
          <w:position w:val="8"/>
          <w:sz w:val="15"/>
          <w:szCs w:val="15"/>
        </w:rPr>
        <w:t xml:space="preserve">2 </w:t>
      </w:r>
      <w:r>
        <w:rPr>
          <w:rFonts w:ascii="仿宋" w:hAnsi="仿宋" w:eastAsia="仿宋" w:cs="仿宋"/>
          <w:spacing w:val="-1"/>
          <w:sz w:val="24"/>
          <w:szCs w:val="24"/>
        </w:rPr>
        <w:t>，绿化区</w:t>
      </w:r>
      <w:r>
        <w:rPr>
          <w:rFonts w:ascii="Times New Roman" w:hAnsi="Times New Roman" w:eastAsia="Times New Roman" w:cs="Times New Roman"/>
          <w:spacing w:val="-1"/>
          <w:sz w:val="24"/>
          <w:szCs w:val="24"/>
        </w:rPr>
        <w:t>1.10 hm</w:t>
      </w:r>
      <w:r>
        <w:rPr>
          <w:rFonts w:ascii="Times New Roman" w:hAnsi="Times New Roman" w:eastAsia="Times New Roman" w:cs="Times New Roman"/>
          <w:spacing w:val="-1"/>
          <w:position w:val="8"/>
          <w:sz w:val="15"/>
          <w:szCs w:val="15"/>
        </w:rPr>
        <w:t>2</w:t>
      </w:r>
      <w:r>
        <w:rPr>
          <w:rFonts w:ascii="Times New Roman" w:hAnsi="Times New Roman" w:eastAsia="Times New Roman" w:cs="Times New Roman"/>
          <w:spacing w:val="-2"/>
          <w:position w:val="8"/>
          <w:sz w:val="15"/>
          <w:szCs w:val="15"/>
        </w:rPr>
        <w:t xml:space="preserve"> </w:t>
      </w:r>
      <w:r>
        <w:rPr>
          <w:rFonts w:ascii="仿宋" w:hAnsi="仿宋" w:eastAsia="仿宋" w:cs="仿宋"/>
          <w:spacing w:val="-2"/>
          <w:sz w:val="24"/>
          <w:szCs w:val="24"/>
        </w:rPr>
        <w:t>，施工生产生活区</w:t>
      </w:r>
      <w:r>
        <w:rPr>
          <w:rFonts w:ascii="Times New Roman" w:hAnsi="Times New Roman" w:eastAsia="Times New Roman" w:cs="Times New Roman"/>
          <w:spacing w:val="-2"/>
          <w:sz w:val="24"/>
          <w:szCs w:val="24"/>
        </w:rPr>
        <w:t>0.08 hm</w:t>
      </w:r>
      <w:r>
        <w:rPr>
          <w:rFonts w:ascii="Times New Roman" w:hAnsi="Times New Roman" w:eastAsia="Times New Roman" w:cs="Times New Roman"/>
          <w:spacing w:val="-2"/>
          <w:position w:val="8"/>
          <w:sz w:val="15"/>
          <w:szCs w:val="15"/>
        </w:rPr>
        <w:t>2</w:t>
      </w:r>
      <w:r>
        <w:rPr>
          <w:rFonts w:ascii="仿宋" w:hAnsi="仿宋" w:eastAsia="仿宋" w:cs="仿宋"/>
          <w:spacing w:val="-2"/>
          <w:sz w:val="24"/>
          <w:szCs w:val="24"/>
        </w:rPr>
        <w:t>（临时占地</w:t>
      </w:r>
      <w:r>
        <w:rPr>
          <w:rFonts w:ascii="仿宋" w:hAnsi="仿宋" w:eastAsia="仿宋" w:cs="仿宋"/>
          <w:spacing w:val="1"/>
          <w:sz w:val="24"/>
          <w:szCs w:val="24"/>
        </w:rPr>
        <w:t>），</w:t>
      </w:r>
      <w:r>
        <w:rPr>
          <w:rFonts w:ascii="仿宋" w:hAnsi="仿宋" w:eastAsia="仿宋" w:cs="仿宋"/>
          <w:spacing w:val="-2"/>
          <w:sz w:val="24"/>
          <w:szCs w:val="24"/>
        </w:rPr>
        <w:t>临</w:t>
      </w:r>
    </w:p>
    <w:p w14:paraId="72345284">
      <w:pPr>
        <w:spacing w:before="1" w:line="230" w:lineRule="auto"/>
        <w:ind w:left="141"/>
        <w:rPr>
          <w:rFonts w:ascii="仿宋" w:hAnsi="仿宋" w:eastAsia="仿宋" w:cs="仿宋"/>
          <w:sz w:val="24"/>
          <w:szCs w:val="24"/>
        </w:rPr>
      </w:pPr>
      <w:r>
        <w:rPr>
          <w:rFonts w:ascii="仿宋" w:hAnsi="仿宋" w:eastAsia="仿宋" w:cs="仿宋"/>
          <w:spacing w:val="-2"/>
          <w:sz w:val="24"/>
          <w:szCs w:val="24"/>
        </w:rPr>
        <w:t>时堆土场区</w:t>
      </w:r>
      <w:r>
        <w:rPr>
          <w:rFonts w:ascii="Times New Roman" w:hAnsi="Times New Roman" w:eastAsia="Times New Roman" w:cs="Times New Roman"/>
          <w:spacing w:val="-2"/>
          <w:sz w:val="24"/>
          <w:szCs w:val="24"/>
        </w:rPr>
        <w:t>0.60 hm</w:t>
      </w:r>
      <w:r>
        <w:rPr>
          <w:rFonts w:ascii="Times New Roman" w:hAnsi="Times New Roman" w:eastAsia="Times New Roman" w:cs="Times New Roman"/>
          <w:spacing w:val="-2"/>
          <w:position w:val="8"/>
          <w:sz w:val="15"/>
          <w:szCs w:val="15"/>
        </w:rPr>
        <w:t>2</w:t>
      </w:r>
      <w:r>
        <w:rPr>
          <w:rFonts w:ascii="仿宋" w:hAnsi="仿宋" w:eastAsia="仿宋" w:cs="仿宋"/>
          <w:spacing w:val="-2"/>
          <w:sz w:val="24"/>
          <w:szCs w:val="24"/>
        </w:rPr>
        <w:t>（临时占地）。</w:t>
      </w:r>
    </w:p>
    <w:p w14:paraId="0BCBC4E9">
      <w:pPr>
        <w:spacing w:before="168" w:line="217" w:lineRule="auto"/>
        <w:ind w:left="601"/>
        <w:rPr>
          <w:rFonts w:ascii="仿宋" w:hAnsi="仿宋" w:eastAsia="仿宋" w:cs="仿宋"/>
          <w:sz w:val="24"/>
          <w:szCs w:val="24"/>
        </w:rPr>
      </w:pPr>
      <w:r>
        <w:rPr>
          <w:rFonts w:ascii="仿宋" w:hAnsi="仿宋" w:eastAsia="仿宋" w:cs="仿宋"/>
          <w:spacing w:val="-6"/>
          <w:sz w:val="24"/>
          <w:szCs w:val="24"/>
        </w:rPr>
        <w:t>项目实际于</w:t>
      </w:r>
      <w:r>
        <w:rPr>
          <w:rFonts w:ascii="Times New Roman" w:hAnsi="Times New Roman" w:eastAsia="Times New Roman" w:cs="Times New Roman"/>
          <w:spacing w:val="-6"/>
          <w:sz w:val="24"/>
          <w:szCs w:val="24"/>
        </w:rPr>
        <w:t>2018</w:t>
      </w:r>
      <w:r>
        <w:rPr>
          <w:rFonts w:ascii="仿宋" w:hAnsi="仿宋" w:eastAsia="仿宋" w:cs="仿宋"/>
          <w:spacing w:val="-6"/>
          <w:sz w:val="24"/>
          <w:szCs w:val="24"/>
        </w:rPr>
        <w:t>年</w:t>
      </w:r>
      <w:r>
        <w:rPr>
          <w:rFonts w:ascii="Times New Roman" w:hAnsi="Times New Roman" w:eastAsia="Times New Roman" w:cs="Times New Roman"/>
          <w:spacing w:val="-6"/>
          <w:sz w:val="24"/>
          <w:szCs w:val="24"/>
        </w:rPr>
        <w:t>3</w:t>
      </w:r>
      <w:r>
        <w:rPr>
          <w:rFonts w:ascii="仿宋" w:hAnsi="仿宋" w:eastAsia="仿宋" w:cs="仿宋"/>
          <w:spacing w:val="-6"/>
          <w:sz w:val="24"/>
          <w:szCs w:val="24"/>
        </w:rPr>
        <w:t>月开工， 实际于</w:t>
      </w:r>
      <w:r>
        <w:rPr>
          <w:rFonts w:ascii="Times New Roman" w:hAnsi="Times New Roman" w:eastAsia="Times New Roman" w:cs="Times New Roman"/>
          <w:spacing w:val="-6"/>
          <w:sz w:val="24"/>
          <w:szCs w:val="24"/>
        </w:rPr>
        <w:t>2022</w:t>
      </w:r>
      <w:r>
        <w:rPr>
          <w:rFonts w:ascii="仿宋" w:hAnsi="仿宋" w:eastAsia="仿宋" w:cs="仿宋"/>
          <w:spacing w:val="-6"/>
          <w:sz w:val="24"/>
          <w:szCs w:val="24"/>
        </w:rPr>
        <w:t>年</w:t>
      </w:r>
      <w:r>
        <w:rPr>
          <w:rFonts w:ascii="Times New Roman" w:hAnsi="Times New Roman" w:eastAsia="Times New Roman" w:cs="Times New Roman"/>
          <w:spacing w:val="-6"/>
          <w:sz w:val="24"/>
          <w:szCs w:val="24"/>
        </w:rPr>
        <w:t>9</w:t>
      </w:r>
      <w:r>
        <w:rPr>
          <w:rFonts w:ascii="仿宋" w:hAnsi="仿宋" w:eastAsia="仿宋" w:cs="仿宋"/>
          <w:spacing w:val="-6"/>
          <w:sz w:val="24"/>
          <w:szCs w:val="24"/>
        </w:rPr>
        <w:t>月完工，施工期为</w:t>
      </w:r>
      <w:r>
        <w:rPr>
          <w:rFonts w:ascii="Times New Roman" w:hAnsi="Times New Roman" w:eastAsia="Times New Roman" w:cs="Times New Roman"/>
          <w:spacing w:val="-6"/>
          <w:sz w:val="24"/>
          <w:szCs w:val="24"/>
        </w:rPr>
        <w:t>56</w:t>
      </w:r>
      <w:r>
        <w:rPr>
          <w:rFonts w:ascii="仿宋" w:hAnsi="仿宋" w:eastAsia="仿宋" w:cs="仿宋"/>
          <w:spacing w:val="-6"/>
          <w:sz w:val="24"/>
          <w:szCs w:val="24"/>
        </w:rPr>
        <w:t>个月。根据</w:t>
      </w:r>
    </w:p>
    <w:p w14:paraId="216D6FB0">
      <w:pPr>
        <w:spacing w:line="217" w:lineRule="auto"/>
        <w:rPr>
          <w:rFonts w:ascii="仿宋" w:hAnsi="仿宋" w:eastAsia="仿宋" w:cs="仿宋"/>
          <w:sz w:val="24"/>
          <w:szCs w:val="24"/>
        </w:rPr>
        <w:sectPr>
          <w:footerReference r:id="rId22" w:type="default"/>
          <w:pgSz w:w="11907" w:h="16839"/>
          <w:pgMar w:top="1172" w:right="1689" w:bottom="1389" w:left="1691" w:header="902" w:footer="1121" w:gutter="0"/>
          <w:cols w:space="720" w:num="1"/>
        </w:sectPr>
      </w:pPr>
    </w:p>
    <w:p w14:paraId="53513726">
      <w:pPr>
        <w:pStyle w:val="2"/>
        <w:spacing w:line="302" w:lineRule="auto"/>
      </w:pPr>
    </w:p>
    <w:p w14:paraId="46741898">
      <w:pPr>
        <w:spacing w:before="78" w:line="360" w:lineRule="auto"/>
        <w:ind w:left="125" w:right="109" w:hanging="16"/>
        <w:jc w:val="both"/>
        <w:rPr>
          <w:rFonts w:ascii="仿宋" w:hAnsi="仿宋" w:eastAsia="仿宋" w:cs="仿宋"/>
          <w:sz w:val="24"/>
          <w:szCs w:val="24"/>
        </w:rPr>
      </w:pPr>
      <w:r>
        <w:rPr>
          <w:rFonts w:ascii="仿宋" w:hAnsi="仿宋" w:eastAsia="仿宋" w:cs="仿宋"/>
          <w:spacing w:val="-1"/>
          <w:sz w:val="24"/>
          <w:szCs w:val="24"/>
        </w:rPr>
        <w:t>《水土保持监测技术规程》（</w:t>
      </w:r>
      <w:r>
        <w:rPr>
          <w:rFonts w:ascii="Times New Roman" w:hAnsi="Times New Roman" w:eastAsia="Times New Roman" w:cs="Times New Roman"/>
          <w:spacing w:val="-1"/>
          <w:sz w:val="24"/>
          <w:szCs w:val="24"/>
        </w:rPr>
        <w:t>SL277-2</w:t>
      </w:r>
      <w:r>
        <w:rPr>
          <w:rFonts w:ascii="Times New Roman" w:hAnsi="Times New Roman" w:eastAsia="Times New Roman" w:cs="Times New Roman"/>
          <w:spacing w:val="-2"/>
          <w:sz w:val="24"/>
          <w:szCs w:val="24"/>
        </w:rPr>
        <w:t>002</w:t>
      </w:r>
      <w:r>
        <w:rPr>
          <w:rFonts w:ascii="仿宋" w:hAnsi="仿宋" w:eastAsia="仿宋" w:cs="仿宋"/>
          <w:spacing w:val="-20"/>
          <w:sz w:val="24"/>
          <w:szCs w:val="24"/>
        </w:rPr>
        <w:t>），</w:t>
      </w:r>
      <w:r>
        <w:rPr>
          <w:rFonts w:ascii="仿宋" w:hAnsi="仿宋" w:eastAsia="仿宋" w:cs="仿宋"/>
          <w:spacing w:val="-2"/>
          <w:sz w:val="24"/>
          <w:szCs w:val="24"/>
        </w:rPr>
        <w:t>水土保持监测范围为水土流失防治</w:t>
      </w:r>
      <w:r>
        <w:rPr>
          <w:rFonts w:ascii="仿宋" w:hAnsi="仿宋" w:eastAsia="仿宋" w:cs="仿宋"/>
          <w:sz w:val="24"/>
          <w:szCs w:val="24"/>
        </w:rPr>
        <w:t xml:space="preserve"> </w:t>
      </w:r>
      <w:r>
        <w:rPr>
          <w:rFonts w:ascii="仿宋" w:hAnsi="仿宋" w:eastAsia="仿宋" w:cs="仿宋"/>
          <w:spacing w:val="-7"/>
          <w:sz w:val="24"/>
          <w:szCs w:val="24"/>
        </w:rPr>
        <w:t>责任范围，</w:t>
      </w:r>
      <w:r>
        <w:rPr>
          <w:rFonts w:ascii="仿宋" w:hAnsi="仿宋" w:eastAsia="仿宋" w:cs="仿宋"/>
          <w:spacing w:val="-31"/>
          <w:sz w:val="24"/>
          <w:szCs w:val="24"/>
        </w:rPr>
        <w:t xml:space="preserve"> </w:t>
      </w:r>
      <w:r>
        <w:rPr>
          <w:rFonts w:ascii="仿宋" w:hAnsi="仿宋" w:eastAsia="仿宋" w:cs="仿宋"/>
          <w:spacing w:val="-7"/>
          <w:sz w:val="24"/>
          <w:szCs w:val="24"/>
        </w:rPr>
        <w:t>项目区建设区面积为</w:t>
      </w:r>
      <w:r>
        <w:rPr>
          <w:rFonts w:ascii="Times New Roman" w:hAnsi="Times New Roman" w:eastAsia="Times New Roman" w:cs="Times New Roman"/>
          <w:spacing w:val="-7"/>
          <w:sz w:val="24"/>
          <w:szCs w:val="24"/>
        </w:rPr>
        <w:t>3.13hm</w:t>
      </w:r>
      <w:r>
        <w:rPr>
          <w:rFonts w:ascii="Times New Roman" w:hAnsi="Times New Roman" w:eastAsia="Times New Roman" w:cs="Times New Roman"/>
          <w:spacing w:val="-7"/>
          <w:position w:val="8"/>
          <w:sz w:val="15"/>
          <w:szCs w:val="15"/>
        </w:rPr>
        <w:t>2</w:t>
      </w:r>
      <w:r>
        <w:rPr>
          <w:rFonts w:ascii="仿宋" w:hAnsi="仿宋" w:eastAsia="仿宋" w:cs="仿宋"/>
          <w:spacing w:val="-7"/>
          <w:sz w:val="24"/>
          <w:szCs w:val="24"/>
        </w:rPr>
        <w:t>。监测分区与水土流</w:t>
      </w:r>
      <w:r>
        <w:rPr>
          <w:rFonts w:ascii="仿宋" w:hAnsi="仿宋" w:eastAsia="仿宋" w:cs="仿宋"/>
          <w:spacing w:val="-8"/>
          <w:sz w:val="24"/>
          <w:szCs w:val="24"/>
        </w:rPr>
        <w:t>失防治分区一致，分</w:t>
      </w:r>
      <w:r>
        <w:rPr>
          <w:rFonts w:ascii="仿宋" w:hAnsi="仿宋" w:eastAsia="仿宋" w:cs="仿宋"/>
          <w:sz w:val="24"/>
          <w:szCs w:val="24"/>
        </w:rPr>
        <w:t xml:space="preserve"> 为房建区、道路广场区、绿化区、施工生产生活区、临时堆土场区。共计</w:t>
      </w:r>
      <w:r>
        <w:rPr>
          <w:rFonts w:ascii="Times New Roman" w:hAnsi="Times New Roman" w:eastAsia="Times New Roman" w:cs="Times New Roman"/>
          <w:sz w:val="24"/>
          <w:szCs w:val="24"/>
        </w:rPr>
        <w:t>5</w:t>
      </w:r>
      <w:r>
        <w:rPr>
          <w:rFonts w:ascii="仿宋" w:hAnsi="仿宋" w:eastAsia="仿宋" w:cs="仿宋"/>
          <w:sz w:val="24"/>
          <w:szCs w:val="24"/>
        </w:rPr>
        <w:t>个监</w:t>
      </w:r>
    </w:p>
    <w:p w14:paraId="38F247E5">
      <w:pPr>
        <w:spacing w:line="216" w:lineRule="auto"/>
        <w:ind w:left="125"/>
        <w:rPr>
          <w:rFonts w:ascii="仿宋" w:hAnsi="仿宋" w:eastAsia="仿宋" w:cs="仿宋"/>
          <w:sz w:val="24"/>
          <w:szCs w:val="24"/>
        </w:rPr>
      </w:pPr>
      <w:r>
        <w:rPr>
          <w:rFonts w:ascii="仿宋" w:hAnsi="仿宋" w:eastAsia="仿宋" w:cs="仿宋"/>
          <w:spacing w:val="-5"/>
          <w:sz w:val="24"/>
          <w:szCs w:val="24"/>
        </w:rPr>
        <w:t>测单元。</w:t>
      </w:r>
    </w:p>
    <w:p w14:paraId="468A97C8">
      <w:pPr>
        <w:spacing w:before="186" w:line="218" w:lineRule="auto"/>
        <w:ind w:left="2363"/>
        <w:rPr>
          <w:rFonts w:ascii="仿宋" w:hAnsi="仿宋" w:eastAsia="仿宋" w:cs="仿宋"/>
          <w:sz w:val="24"/>
          <w:szCs w:val="24"/>
        </w:rPr>
      </w:pPr>
      <w:r>
        <w:rPr>
          <w:rFonts w:ascii="仿宋" w:hAnsi="仿宋" w:eastAsia="仿宋" w:cs="仿宋"/>
          <w:sz w:val="24"/>
          <w:szCs w:val="24"/>
          <w14:textOutline w14:w="4354" w14:cap="flat" w14:cmpd="sng">
            <w14:solidFill>
              <w14:srgbClr w14:val="000000"/>
            </w14:solidFill>
            <w14:prstDash w14:val="solid"/>
            <w14:miter w14:val="0"/>
          </w14:textOutline>
        </w:rPr>
        <w:t>表</w:t>
      </w:r>
      <w:r>
        <w:rPr>
          <w:rFonts w:ascii="Times New Roman" w:hAnsi="Times New Roman" w:eastAsia="Times New Roman" w:cs="Times New Roman"/>
          <w:b/>
          <w:bCs/>
          <w:sz w:val="24"/>
          <w:szCs w:val="24"/>
        </w:rPr>
        <w:t xml:space="preserve">1-2  </w:t>
      </w:r>
      <w:r>
        <w:rPr>
          <w:rFonts w:ascii="仿宋" w:hAnsi="仿宋" w:eastAsia="仿宋" w:cs="仿宋"/>
          <w:sz w:val="24"/>
          <w:szCs w:val="24"/>
          <w14:textOutline w14:w="4354" w14:cap="flat" w14:cmpd="sng">
            <w14:solidFill>
              <w14:srgbClr w14:val="000000"/>
            </w14:solidFill>
            <w14:prstDash w14:val="solid"/>
            <w14:miter w14:val="0"/>
          </w14:textOutline>
        </w:rPr>
        <w:t>本次验收范围实际占地情况表</w:t>
      </w:r>
    </w:p>
    <w:p w14:paraId="0A64FBED">
      <w:pPr>
        <w:spacing w:line="70" w:lineRule="exact"/>
      </w:pPr>
    </w:p>
    <w:tbl>
      <w:tblPr>
        <w:tblStyle w:val="8"/>
        <w:tblW w:w="8273" w:type="dxa"/>
        <w:tblInd w:w="12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53"/>
        <w:gridCol w:w="3301"/>
        <w:gridCol w:w="2919"/>
      </w:tblGrid>
      <w:tr w14:paraId="1D0BA1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2053" w:type="dxa"/>
            <w:tcBorders>
              <w:left w:val="single" w:color="000000" w:sz="12" w:space="0"/>
            </w:tcBorders>
            <w:vAlign w:val="top"/>
          </w:tcPr>
          <w:p w14:paraId="61FA3FA9">
            <w:pPr>
              <w:pStyle w:val="9"/>
              <w:spacing w:before="84" w:line="220" w:lineRule="auto"/>
              <w:ind w:left="595"/>
              <w:rPr>
                <w:sz w:val="21"/>
                <w:szCs w:val="21"/>
              </w:rPr>
            </w:pPr>
            <w:r>
              <w:rPr>
                <w:spacing w:val="-2"/>
                <w:sz w:val="21"/>
                <w:szCs w:val="21"/>
                <w14:textOutline w14:w="3810" w14:cap="flat" w14:cmpd="sng">
                  <w14:solidFill>
                    <w14:srgbClr w14:val="000000"/>
                  </w14:solidFill>
                  <w14:prstDash w14:val="solid"/>
                  <w14:miter w14:val="0"/>
                </w14:textOutline>
              </w:rPr>
              <w:t>项目组成</w:t>
            </w:r>
          </w:p>
        </w:tc>
        <w:tc>
          <w:tcPr>
            <w:tcW w:w="3301" w:type="dxa"/>
            <w:vAlign w:val="top"/>
          </w:tcPr>
          <w:p w14:paraId="484D71C0">
            <w:pPr>
              <w:pStyle w:val="9"/>
              <w:spacing w:before="84" w:line="216" w:lineRule="auto"/>
              <w:ind w:left="1266"/>
              <w:rPr>
                <w:sz w:val="21"/>
                <w:szCs w:val="21"/>
              </w:rPr>
            </w:pPr>
            <w:r>
              <w:rPr>
                <w:spacing w:val="-8"/>
                <w:sz w:val="21"/>
                <w:szCs w:val="21"/>
                <w14:textOutline w14:w="3810" w14:cap="flat" w14:cmpd="sng">
                  <w14:solidFill>
                    <w14:srgbClr w14:val="000000"/>
                  </w14:solidFill>
                  <w14:prstDash w14:val="solid"/>
                  <w14:miter w14:val="0"/>
                </w14:textOutline>
              </w:rPr>
              <w:t>占地性质</w:t>
            </w:r>
          </w:p>
        </w:tc>
        <w:tc>
          <w:tcPr>
            <w:tcW w:w="2919" w:type="dxa"/>
            <w:tcBorders>
              <w:right w:val="single" w:color="000000" w:sz="12" w:space="0"/>
            </w:tcBorders>
            <w:vAlign w:val="top"/>
          </w:tcPr>
          <w:p w14:paraId="62ED0B2E">
            <w:pPr>
              <w:pStyle w:val="9"/>
              <w:spacing w:before="84" w:line="219" w:lineRule="auto"/>
              <w:ind w:left="663"/>
              <w:rPr>
                <w:sz w:val="21"/>
                <w:szCs w:val="21"/>
              </w:rPr>
            </w:pPr>
            <w:r>
              <w:rPr>
                <w:spacing w:val="12"/>
                <w:sz w:val="21"/>
                <w:szCs w:val="21"/>
                <w14:textOutline w14:w="3810" w14:cap="flat" w14:cmpd="sng">
                  <w14:solidFill>
                    <w14:srgbClr w14:val="000000"/>
                  </w14:solidFill>
                  <w14:prstDash w14:val="solid"/>
                  <w14:miter w14:val="0"/>
                </w14:textOutline>
              </w:rPr>
              <w:t>监测范围（</w:t>
            </w:r>
            <w:r>
              <w:rPr>
                <w:rFonts w:ascii="Times New Roman" w:hAnsi="Times New Roman" w:eastAsia="Times New Roman" w:cs="Times New Roman"/>
                <w:b/>
                <w:bCs/>
                <w:sz w:val="21"/>
                <w:szCs w:val="21"/>
              </w:rPr>
              <w:t>hm</w:t>
            </w:r>
            <w:r>
              <w:rPr>
                <w:rFonts w:ascii="Times New Roman" w:hAnsi="Times New Roman" w:eastAsia="Times New Roman" w:cs="Times New Roman"/>
                <w:b/>
                <w:bCs/>
                <w:spacing w:val="12"/>
                <w:sz w:val="21"/>
                <w:szCs w:val="21"/>
              </w:rPr>
              <w:t>²</w:t>
            </w:r>
            <w:r>
              <w:rPr>
                <w:spacing w:val="12"/>
                <w:sz w:val="21"/>
                <w:szCs w:val="21"/>
                <w14:textOutline w14:w="3810" w14:cap="flat" w14:cmpd="sng">
                  <w14:solidFill>
                    <w14:srgbClr w14:val="000000"/>
                  </w14:solidFill>
                  <w14:prstDash w14:val="solid"/>
                  <w14:miter w14:val="0"/>
                </w14:textOutline>
              </w:rPr>
              <w:t>)</w:t>
            </w:r>
          </w:p>
        </w:tc>
      </w:tr>
      <w:tr w14:paraId="754C85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2053" w:type="dxa"/>
            <w:tcBorders>
              <w:left w:val="single" w:color="000000" w:sz="12" w:space="0"/>
            </w:tcBorders>
            <w:vAlign w:val="top"/>
          </w:tcPr>
          <w:p w14:paraId="2BA3B6B0">
            <w:pPr>
              <w:pStyle w:val="9"/>
              <w:spacing w:before="81" w:line="220" w:lineRule="auto"/>
              <w:ind w:left="704"/>
              <w:rPr>
                <w:sz w:val="21"/>
                <w:szCs w:val="21"/>
              </w:rPr>
            </w:pPr>
            <w:r>
              <w:rPr>
                <w:spacing w:val="-5"/>
                <w:sz w:val="21"/>
                <w:szCs w:val="21"/>
              </w:rPr>
              <w:t>房建区</w:t>
            </w:r>
          </w:p>
        </w:tc>
        <w:tc>
          <w:tcPr>
            <w:tcW w:w="3301" w:type="dxa"/>
            <w:vAlign w:val="top"/>
          </w:tcPr>
          <w:p w14:paraId="2B35DC12">
            <w:pPr>
              <w:pStyle w:val="9"/>
              <w:spacing w:before="80" w:line="218" w:lineRule="auto"/>
              <w:ind w:left="1241"/>
              <w:rPr>
                <w:sz w:val="21"/>
                <w:szCs w:val="21"/>
              </w:rPr>
            </w:pPr>
            <w:r>
              <w:rPr>
                <w:spacing w:val="-3"/>
                <w:sz w:val="21"/>
                <w:szCs w:val="21"/>
              </w:rPr>
              <w:t>永久占地</w:t>
            </w:r>
          </w:p>
        </w:tc>
        <w:tc>
          <w:tcPr>
            <w:tcW w:w="2919" w:type="dxa"/>
            <w:tcBorders>
              <w:right w:val="single" w:color="000000" w:sz="12" w:space="0"/>
            </w:tcBorders>
            <w:vAlign w:val="top"/>
          </w:tcPr>
          <w:p w14:paraId="01FE4250">
            <w:pPr>
              <w:spacing w:before="118" w:line="186" w:lineRule="auto"/>
              <w:ind w:left="1283"/>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0.80</w:t>
            </w:r>
          </w:p>
        </w:tc>
      </w:tr>
      <w:tr w14:paraId="4DC3B4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rPr>
        <w:tc>
          <w:tcPr>
            <w:tcW w:w="2053" w:type="dxa"/>
            <w:tcBorders>
              <w:left w:val="single" w:color="000000" w:sz="12" w:space="0"/>
            </w:tcBorders>
            <w:vAlign w:val="top"/>
          </w:tcPr>
          <w:p w14:paraId="1807D60C">
            <w:pPr>
              <w:pStyle w:val="9"/>
              <w:spacing w:before="80" w:line="219" w:lineRule="auto"/>
              <w:ind w:left="491"/>
              <w:rPr>
                <w:sz w:val="21"/>
                <w:szCs w:val="21"/>
              </w:rPr>
            </w:pPr>
            <w:r>
              <w:rPr>
                <w:spacing w:val="-2"/>
                <w:sz w:val="21"/>
                <w:szCs w:val="21"/>
              </w:rPr>
              <w:t>道路广场区</w:t>
            </w:r>
          </w:p>
        </w:tc>
        <w:tc>
          <w:tcPr>
            <w:tcW w:w="3301" w:type="dxa"/>
            <w:vAlign w:val="top"/>
          </w:tcPr>
          <w:p w14:paraId="0B577DCC">
            <w:pPr>
              <w:pStyle w:val="9"/>
              <w:spacing w:before="81" w:line="218" w:lineRule="auto"/>
              <w:ind w:left="1241"/>
              <w:rPr>
                <w:sz w:val="21"/>
                <w:szCs w:val="21"/>
              </w:rPr>
            </w:pPr>
            <w:r>
              <w:rPr>
                <w:spacing w:val="-3"/>
                <w:sz w:val="21"/>
                <w:szCs w:val="21"/>
              </w:rPr>
              <w:t>永久占地</w:t>
            </w:r>
          </w:p>
        </w:tc>
        <w:tc>
          <w:tcPr>
            <w:tcW w:w="2919" w:type="dxa"/>
            <w:tcBorders>
              <w:right w:val="single" w:color="000000" w:sz="12" w:space="0"/>
            </w:tcBorders>
            <w:vAlign w:val="top"/>
          </w:tcPr>
          <w:p w14:paraId="4887C220">
            <w:pPr>
              <w:spacing w:before="118" w:line="186" w:lineRule="auto"/>
              <w:ind w:left="1300"/>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1.23</w:t>
            </w:r>
          </w:p>
        </w:tc>
      </w:tr>
      <w:tr w14:paraId="1F0F0C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2053" w:type="dxa"/>
            <w:tcBorders>
              <w:left w:val="single" w:color="000000" w:sz="12" w:space="0"/>
            </w:tcBorders>
            <w:vAlign w:val="top"/>
          </w:tcPr>
          <w:p w14:paraId="3A9E4489">
            <w:pPr>
              <w:pStyle w:val="9"/>
              <w:spacing w:before="83" w:line="218" w:lineRule="auto"/>
              <w:ind w:left="708"/>
              <w:rPr>
                <w:sz w:val="21"/>
                <w:szCs w:val="21"/>
              </w:rPr>
            </w:pPr>
            <w:r>
              <w:rPr>
                <w:spacing w:val="-6"/>
                <w:sz w:val="21"/>
                <w:szCs w:val="21"/>
              </w:rPr>
              <w:t>绿化区</w:t>
            </w:r>
          </w:p>
        </w:tc>
        <w:tc>
          <w:tcPr>
            <w:tcW w:w="3301" w:type="dxa"/>
            <w:vAlign w:val="top"/>
          </w:tcPr>
          <w:p w14:paraId="52300DB7">
            <w:pPr>
              <w:pStyle w:val="9"/>
              <w:spacing w:before="83" w:line="218" w:lineRule="auto"/>
              <w:ind w:left="1241"/>
              <w:rPr>
                <w:sz w:val="21"/>
                <w:szCs w:val="21"/>
              </w:rPr>
            </w:pPr>
            <w:r>
              <w:rPr>
                <w:spacing w:val="-3"/>
                <w:sz w:val="21"/>
                <w:szCs w:val="21"/>
              </w:rPr>
              <w:t>永久占地</w:t>
            </w:r>
          </w:p>
        </w:tc>
        <w:tc>
          <w:tcPr>
            <w:tcW w:w="2919" w:type="dxa"/>
            <w:tcBorders>
              <w:right w:val="single" w:color="000000" w:sz="12" w:space="0"/>
            </w:tcBorders>
            <w:vAlign w:val="top"/>
          </w:tcPr>
          <w:p w14:paraId="16368E52">
            <w:pPr>
              <w:spacing w:before="120" w:line="186" w:lineRule="auto"/>
              <w:ind w:left="1300"/>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1.10</w:t>
            </w:r>
          </w:p>
        </w:tc>
      </w:tr>
      <w:tr w14:paraId="4565E7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2053" w:type="dxa"/>
            <w:tcBorders>
              <w:left w:val="single" w:color="000000" w:sz="12" w:space="0"/>
            </w:tcBorders>
            <w:vAlign w:val="top"/>
          </w:tcPr>
          <w:p w14:paraId="1668860F">
            <w:pPr>
              <w:pStyle w:val="9"/>
              <w:spacing w:before="81" w:line="220" w:lineRule="auto"/>
              <w:ind w:left="280"/>
              <w:rPr>
                <w:sz w:val="21"/>
                <w:szCs w:val="21"/>
              </w:rPr>
            </w:pPr>
            <w:r>
              <w:rPr>
                <w:spacing w:val="-2"/>
                <w:sz w:val="21"/>
                <w:szCs w:val="21"/>
              </w:rPr>
              <w:t>施工生产生活区</w:t>
            </w:r>
          </w:p>
        </w:tc>
        <w:tc>
          <w:tcPr>
            <w:tcW w:w="3301" w:type="dxa"/>
            <w:vAlign w:val="top"/>
          </w:tcPr>
          <w:p w14:paraId="6ACEC235">
            <w:pPr>
              <w:pStyle w:val="9"/>
              <w:spacing w:before="83" w:line="219" w:lineRule="auto"/>
              <w:ind w:left="1248"/>
              <w:rPr>
                <w:sz w:val="21"/>
                <w:szCs w:val="21"/>
              </w:rPr>
            </w:pPr>
            <w:r>
              <w:rPr>
                <w:spacing w:val="-4"/>
                <w:sz w:val="21"/>
                <w:szCs w:val="21"/>
              </w:rPr>
              <w:t>临时占地</w:t>
            </w:r>
          </w:p>
        </w:tc>
        <w:tc>
          <w:tcPr>
            <w:tcW w:w="2919" w:type="dxa"/>
            <w:tcBorders>
              <w:right w:val="single" w:color="000000" w:sz="12" w:space="0"/>
            </w:tcBorders>
            <w:vAlign w:val="top"/>
          </w:tcPr>
          <w:p w14:paraId="28762DA9">
            <w:pPr>
              <w:pStyle w:val="9"/>
              <w:spacing w:before="83" w:line="232" w:lineRule="auto"/>
              <w:ind w:left="1066"/>
              <w:rPr>
                <w:sz w:val="21"/>
                <w:szCs w:val="21"/>
              </w:rPr>
            </w:pPr>
            <w:r>
              <w:rPr>
                <w:sz w:val="21"/>
                <w:szCs w:val="21"/>
              </w:rPr>
              <w:t>（</w:t>
            </w:r>
            <w:r>
              <w:rPr>
                <w:rFonts w:ascii="Times New Roman" w:hAnsi="Times New Roman" w:eastAsia="Times New Roman" w:cs="Times New Roman"/>
                <w:sz w:val="21"/>
                <w:szCs w:val="21"/>
              </w:rPr>
              <w:t>0.08</w:t>
            </w:r>
            <w:r>
              <w:rPr>
                <w:sz w:val="21"/>
                <w:szCs w:val="21"/>
              </w:rPr>
              <w:t>）</w:t>
            </w:r>
          </w:p>
        </w:tc>
      </w:tr>
      <w:tr w14:paraId="7CF10A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2053" w:type="dxa"/>
            <w:tcBorders>
              <w:left w:val="single" w:color="000000" w:sz="12" w:space="0"/>
            </w:tcBorders>
            <w:vAlign w:val="top"/>
          </w:tcPr>
          <w:p w14:paraId="4CB663E1">
            <w:pPr>
              <w:pStyle w:val="9"/>
              <w:spacing w:before="82" w:line="217" w:lineRule="auto"/>
              <w:ind w:left="397"/>
              <w:rPr>
                <w:sz w:val="21"/>
                <w:szCs w:val="21"/>
              </w:rPr>
            </w:pPr>
            <w:r>
              <w:rPr>
                <w:spacing w:val="-3"/>
                <w:sz w:val="21"/>
                <w:szCs w:val="21"/>
              </w:rPr>
              <w:t>临时堆土场区</w:t>
            </w:r>
          </w:p>
        </w:tc>
        <w:tc>
          <w:tcPr>
            <w:tcW w:w="3301" w:type="dxa"/>
            <w:vAlign w:val="top"/>
          </w:tcPr>
          <w:p w14:paraId="71FE4B04">
            <w:pPr>
              <w:pStyle w:val="9"/>
              <w:spacing w:before="84" w:line="219" w:lineRule="auto"/>
              <w:ind w:left="1248"/>
              <w:rPr>
                <w:sz w:val="21"/>
                <w:szCs w:val="21"/>
              </w:rPr>
            </w:pPr>
            <w:r>
              <w:rPr>
                <w:spacing w:val="-4"/>
                <w:sz w:val="21"/>
                <w:szCs w:val="21"/>
              </w:rPr>
              <w:t>临时占地</w:t>
            </w:r>
          </w:p>
        </w:tc>
        <w:tc>
          <w:tcPr>
            <w:tcW w:w="2919" w:type="dxa"/>
            <w:tcBorders>
              <w:right w:val="single" w:color="000000" w:sz="12" w:space="0"/>
            </w:tcBorders>
            <w:vAlign w:val="top"/>
          </w:tcPr>
          <w:p w14:paraId="6008AD07">
            <w:pPr>
              <w:pStyle w:val="9"/>
              <w:spacing w:before="84" w:line="232" w:lineRule="auto"/>
              <w:ind w:left="1066"/>
              <w:rPr>
                <w:sz w:val="21"/>
                <w:szCs w:val="21"/>
              </w:rPr>
            </w:pPr>
            <w:r>
              <w:rPr>
                <w:sz w:val="21"/>
                <w:szCs w:val="21"/>
              </w:rPr>
              <w:t>（</w:t>
            </w:r>
            <w:r>
              <w:rPr>
                <w:rFonts w:ascii="Times New Roman" w:hAnsi="Times New Roman" w:eastAsia="Times New Roman" w:cs="Times New Roman"/>
                <w:sz w:val="21"/>
                <w:szCs w:val="21"/>
              </w:rPr>
              <w:t>0.60</w:t>
            </w:r>
            <w:r>
              <w:rPr>
                <w:sz w:val="21"/>
                <w:szCs w:val="21"/>
              </w:rPr>
              <w:t>）</w:t>
            </w:r>
          </w:p>
        </w:tc>
      </w:tr>
      <w:tr w14:paraId="16320C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2053" w:type="dxa"/>
            <w:tcBorders>
              <w:left w:val="single" w:color="000000" w:sz="12" w:space="0"/>
            </w:tcBorders>
            <w:vAlign w:val="top"/>
          </w:tcPr>
          <w:p w14:paraId="6DB24DF5">
            <w:pPr>
              <w:pStyle w:val="9"/>
              <w:spacing w:before="84" w:line="218" w:lineRule="auto"/>
              <w:ind w:left="806"/>
              <w:rPr>
                <w:sz w:val="21"/>
                <w:szCs w:val="21"/>
              </w:rPr>
            </w:pPr>
            <w:r>
              <w:rPr>
                <w:spacing w:val="-3"/>
                <w:sz w:val="21"/>
                <w:szCs w:val="21"/>
              </w:rPr>
              <w:t>小计</w:t>
            </w:r>
          </w:p>
        </w:tc>
        <w:tc>
          <w:tcPr>
            <w:tcW w:w="3301" w:type="dxa"/>
            <w:vAlign w:val="top"/>
          </w:tcPr>
          <w:p w14:paraId="70AF750A">
            <w:pPr>
              <w:rPr>
                <w:rFonts w:ascii="Arial"/>
                <w:sz w:val="21"/>
              </w:rPr>
            </w:pPr>
          </w:p>
        </w:tc>
        <w:tc>
          <w:tcPr>
            <w:tcW w:w="2919" w:type="dxa"/>
            <w:tcBorders>
              <w:right w:val="single" w:color="000000" w:sz="12" w:space="0"/>
            </w:tcBorders>
            <w:vAlign w:val="top"/>
          </w:tcPr>
          <w:p w14:paraId="20839FF7">
            <w:pPr>
              <w:spacing w:before="121" w:line="186" w:lineRule="auto"/>
              <w:ind w:left="1284"/>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3.13</w:t>
            </w:r>
          </w:p>
        </w:tc>
      </w:tr>
    </w:tbl>
    <w:p w14:paraId="4432CB95">
      <w:pPr>
        <w:pStyle w:val="2"/>
        <w:spacing w:line="264" w:lineRule="auto"/>
      </w:pPr>
    </w:p>
    <w:p w14:paraId="3E796613">
      <w:pPr>
        <w:pStyle w:val="2"/>
        <w:spacing w:line="265" w:lineRule="auto"/>
      </w:pPr>
    </w:p>
    <w:p w14:paraId="1BBD6DBA">
      <w:pPr>
        <w:spacing w:before="98" w:line="218" w:lineRule="auto"/>
        <w:ind w:left="128"/>
        <w:rPr>
          <w:rFonts w:ascii="仿宋" w:hAnsi="仿宋" w:eastAsia="仿宋" w:cs="仿宋"/>
          <w:sz w:val="30"/>
          <w:szCs w:val="30"/>
        </w:rPr>
      </w:pPr>
      <w:r>
        <w:rPr>
          <w:rFonts w:ascii="Times New Roman" w:hAnsi="Times New Roman" w:eastAsia="Times New Roman" w:cs="Times New Roman"/>
          <w:b/>
          <w:bCs/>
          <w:spacing w:val="-2"/>
          <w:sz w:val="30"/>
          <w:szCs w:val="30"/>
        </w:rPr>
        <w:t>1.1.7</w:t>
      </w:r>
      <w:r>
        <w:rPr>
          <w:rFonts w:ascii="仿宋" w:hAnsi="仿宋" w:eastAsia="仿宋" w:cs="仿宋"/>
          <w:spacing w:val="-2"/>
          <w:sz w:val="30"/>
          <w:szCs w:val="30"/>
          <w14:textOutline w14:w="5442" w14:cap="flat" w14:cmpd="sng">
            <w14:solidFill>
              <w14:srgbClr w14:val="000000"/>
            </w14:solidFill>
            <w14:prstDash w14:val="solid"/>
            <w14:miter w14:val="0"/>
          </w14:textOutline>
        </w:rPr>
        <w:t>土石方情况</w:t>
      </w:r>
    </w:p>
    <w:p w14:paraId="7B0B31EE">
      <w:pPr>
        <w:spacing w:before="222" w:line="360" w:lineRule="auto"/>
        <w:ind w:left="118" w:right="109" w:firstLine="512"/>
        <w:jc w:val="both"/>
        <w:rPr>
          <w:rFonts w:ascii="仿宋" w:hAnsi="仿宋" w:eastAsia="仿宋" w:cs="仿宋"/>
          <w:sz w:val="24"/>
          <w:szCs w:val="24"/>
        </w:rPr>
      </w:pPr>
      <w:r>
        <w:rPr>
          <w:rFonts w:ascii="仿宋" w:hAnsi="仿宋" w:eastAsia="仿宋" w:cs="仿宋"/>
          <w:spacing w:val="-1"/>
          <w:sz w:val="24"/>
          <w:szCs w:val="24"/>
        </w:rPr>
        <w:t>由于建设单位委托监测时间滞后，本项目于</w:t>
      </w:r>
      <w:r>
        <w:rPr>
          <w:rFonts w:ascii="Times New Roman" w:hAnsi="Times New Roman" w:eastAsia="Times New Roman" w:cs="Times New Roman"/>
          <w:spacing w:val="-1"/>
          <w:sz w:val="24"/>
          <w:szCs w:val="24"/>
        </w:rPr>
        <w:t>2022</w:t>
      </w:r>
      <w:r>
        <w:rPr>
          <w:rFonts w:ascii="仿宋" w:hAnsi="仿宋" w:eastAsia="仿宋" w:cs="仿宋"/>
          <w:spacing w:val="-1"/>
          <w:sz w:val="24"/>
          <w:szCs w:val="24"/>
        </w:rPr>
        <w:t>年</w:t>
      </w:r>
      <w:r>
        <w:rPr>
          <w:rFonts w:ascii="Times New Roman" w:hAnsi="Times New Roman" w:eastAsia="Times New Roman" w:cs="Times New Roman"/>
          <w:spacing w:val="-1"/>
          <w:sz w:val="24"/>
          <w:szCs w:val="24"/>
        </w:rPr>
        <w:t>9</w:t>
      </w:r>
      <w:r>
        <w:rPr>
          <w:rFonts w:ascii="仿宋" w:hAnsi="仿宋" w:eastAsia="仿宋" w:cs="仿宋"/>
          <w:spacing w:val="-1"/>
          <w:sz w:val="24"/>
          <w:szCs w:val="24"/>
        </w:rPr>
        <w:t>月已基本竣工，因此弃</w:t>
      </w:r>
      <w:r>
        <w:rPr>
          <w:rFonts w:ascii="仿宋" w:hAnsi="仿宋" w:eastAsia="仿宋" w:cs="仿宋"/>
          <w:spacing w:val="17"/>
          <w:sz w:val="24"/>
          <w:szCs w:val="24"/>
        </w:rPr>
        <w:t xml:space="preserve"> </w:t>
      </w:r>
      <w:r>
        <w:rPr>
          <w:rFonts w:ascii="仿宋" w:hAnsi="仿宋" w:eastAsia="仿宋" w:cs="仿宋"/>
          <w:spacing w:val="-3"/>
          <w:sz w:val="24"/>
          <w:szCs w:val="24"/>
        </w:rPr>
        <w:t>土（石、渣）潜在土壤流失量及其水土流失危害只能通过资料分析和现场访问调</w:t>
      </w:r>
      <w:r>
        <w:rPr>
          <w:rFonts w:ascii="仿宋" w:hAnsi="仿宋" w:eastAsia="仿宋" w:cs="仿宋"/>
          <w:spacing w:val="1"/>
          <w:sz w:val="24"/>
          <w:szCs w:val="24"/>
        </w:rPr>
        <w:t xml:space="preserve"> </w:t>
      </w:r>
      <w:r>
        <w:rPr>
          <w:rFonts w:ascii="仿宋" w:hAnsi="仿宋" w:eastAsia="仿宋" w:cs="仿宋"/>
          <w:spacing w:val="4"/>
          <w:sz w:val="24"/>
          <w:szCs w:val="24"/>
        </w:rPr>
        <w:t>查，分析工程施工建设过程中的影像资料。项目建设过</w:t>
      </w:r>
      <w:r>
        <w:rPr>
          <w:rFonts w:ascii="仿宋" w:hAnsi="仿宋" w:eastAsia="仿宋" w:cs="仿宋"/>
          <w:spacing w:val="3"/>
          <w:sz w:val="24"/>
          <w:szCs w:val="24"/>
        </w:rPr>
        <w:t>程中，本项目总挖方量</w:t>
      </w:r>
      <w:r>
        <w:rPr>
          <w:rFonts w:ascii="仿宋" w:hAnsi="仿宋" w:eastAsia="仿宋" w:cs="仿宋"/>
          <w:sz w:val="24"/>
          <w:szCs w:val="24"/>
        </w:rPr>
        <w:t xml:space="preserve"> </w:t>
      </w:r>
      <w:r>
        <w:rPr>
          <w:rFonts w:ascii="Times New Roman" w:hAnsi="Times New Roman" w:eastAsia="Times New Roman" w:cs="Times New Roman"/>
          <w:spacing w:val="-10"/>
          <w:sz w:val="24"/>
          <w:szCs w:val="24"/>
        </w:rPr>
        <w:t>5.17</w:t>
      </w:r>
      <w:r>
        <w:rPr>
          <w:rFonts w:ascii="Times New Roman" w:hAnsi="Times New Roman" w:eastAsia="Times New Roman" w:cs="Times New Roman"/>
          <w:spacing w:val="11"/>
          <w:sz w:val="24"/>
          <w:szCs w:val="24"/>
        </w:rPr>
        <w:t xml:space="preserve">  </w:t>
      </w:r>
      <w:r>
        <w:rPr>
          <w:rFonts w:ascii="仿宋" w:hAnsi="仿宋" w:eastAsia="仿宋" w:cs="仿宋"/>
          <w:spacing w:val="-10"/>
          <w:sz w:val="24"/>
          <w:szCs w:val="24"/>
        </w:rPr>
        <w:t>万</w:t>
      </w:r>
      <w:r>
        <w:rPr>
          <w:rFonts w:ascii="Times New Roman" w:hAnsi="Times New Roman" w:eastAsia="Times New Roman" w:cs="Times New Roman"/>
          <w:spacing w:val="-10"/>
          <w:sz w:val="24"/>
          <w:szCs w:val="24"/>
        </w:rPr>
        <w:t>m³</w:t>
      </w:r>
      <w:r>
        <w:rPr>
          <w:rFonts w:ascii="仿宋" w:hAnsi="仿宋" w:eastAsia="仿宋" w:cs="仿宋"/>
          <w:spacing w:val="-10"/>
          <w:sz w:val="24"/>
          <w:szCs w:val="24"/>
        </w:rPr>
        <w:t>,</w:t>
      </w:r>
      <w:r>
        <w:rPr>
          <w:rFonts w:ascii="仿宋" w:hAnsi="仿宋" w:eastAsia="仿宋" w:cs="仿宋"/>
          <w:spacing w:val="32"/>
          <w:sz w:val="24"/>
          <w:szCs w:val="24"/>
        </w:rPr>
        <w:t xml:space="preserve"> </w:t>
      </w:r>
      <w:r>
        <w:rPr>
          <w:rFonts w:ascii="仿宋" w:hAnsi="仿宋" w:eastAsia="仿宋" w:cs="仿宋"/>
          <w:spacing w:val="-10"/>
          <w:sz w:val="24"/>
          <w:szCs w:val="24"/>
        </w:rPr>
        <w:t>回填量</w:t>
      </w:r>
      <w:r>
        <w:rPr>
          <w:rFonts w:ascii="Times New Roman" w:hAnsi="Times New Roman" w:eastAsia="Times New Roman" w:cs="Times New Roman"/>
          <w:spacing w:val="-10"/>
          <w:sz w:val="24"/>
          <w:szCs w:val="24"/>
        </w:rPr>
        <w:t>5.17</w:t>
      </w:r>
      <w:r>
        <w:rPr>
          <w:rFonts w:ascii="Times New Roman" w:hAnsi="Times New Roman" w:eastAsia="Times New Roman" w:cs="Times New Roman"/>
          <w:spacing w:val="11"/>
          <w:sz w:val="24"/>
          <w:szCs w:val="24"/>
        </w:rPr>
        <w:t xml:space="preserve">  </w:t>
      </w:r>
      <w:r>
        <w:rPr>
          <w:rFonts w:ascii="仿宋" w:hAnsi="仿宋" w:eastAsia="仿宋" w:cs="仿宋"/>
          <w:spacing w:val="-10"/>
          <w:sz w:val="24"/>
          <w:szCs w:val="24"/>
        </w:rPr>
        <w:t>万</w:t>
      </w:r>
      <w:r>
        <w:rPr>
          <w:rFonts w:ascii="Times New Roman" w:hAnsi="Times New Roman" w:eastAsia="Times New Roman" w:cs="Times New Roman"/>
          <w:spacing w:val="-10"/>
          <w:sz w:val="24"/>
          <w:szCs w:val="24"/>
        </w:rPr>
        <w:t>m³</w:t>
      </w:r>
      <w:r>
        <w:rPr>
          <w:rFonts w:ascii="仿宋" w:hAnsi="仿宋" w:eastAsia="仿宋" w:cs="仿宋"/>
          <w:spacing w:val="-10"/>
          <w:sz w:val="24"/>
          <w:szCs w:val="24"/>
        </w:rPr>
        <w:t xml:space="preserve">, 无借方， </w:t>
      </w:r>
      <w:r>
        <w:rPr>
          <w:rFonts w:ascii="仿宋" w:hAnsi="仿宋" w:eastAsia="仿宋" w:cs="仿宋"/>
          <w:spacing w:val="-11"/>
          <w:sz w:val="24"/>
          <w:szCs w:val="24"/>
        </w:rPr>
        <w:t>无弃方。项目施工过程中，  回填土方利</w:t>
      </w:r>
      <w:r>
        <w:rPr>
          <w:rFonts w:ascii="仿宋" w:hAnsi="仿宋" w:eastAsia="仿宋" w:cs="仿宋"/>
          <w:sz w:val="24"/>
          <w:szCs w:val="24"/>
        </w:rPr>
        <w:t xml:space="preserve"> </w:t>
      </w:r>
      <w:r>
        <w:rPr>
          <w:rFonts w:ascii="仿宋" w:hAnsi="仿宋" w:eastAsia="仿宋" w:cs="仿宋"/>
          <w:spacing w:val="-11"/>
          <w:sz w:val="24"/>
          <w:szCs w:val="24"/>
        </w:rPr>
        <w:t>用开挖土方，</w:t>
      </w:r>
      <w:r>
        <w:rPr>
          <w:rFonts w:ascii="仿宋" w:hAnsi="仿宋" w:eastAsia="仿宋" w:cs="仿宋"/>
          <w:spacing w:val="24"/>
          <w:sz w:val="24"/>
          <w:szCs w:val="24"/>
        </w:rPr>
        <w:t xml:space="preserve"> </w:t>
      </w:r>
      <w:r>
        <w:rPr>
          <w:rFonts w:ascii="仿宋" w:hAnsi="仿宋" w:eastAsia="仿宋" w:cs="仿宋"/>
          <w:spacing w:val="-11"/>
          <w:sz w:val="24"/>
          <w:szCs w:val="24"/>
        </w:rPr>
        <w:t>开挖土方临时堆放于临时堆土区，</w:t>
      </w:r>
      <w:r>
        <w:rPr>
          <w:rFonts w:ascii="仿宋" w:hAnsi="仿宋" w:eastAsia="仿宋" w:cs="仿宋"/>
          <w:spacing w:val="31"/>
          <w:sz w:val="24"/>
          <w:szCs w:val="24"/>
        </w:rPr>
        <w:t xml:space="preserve"> </w:t>
      </w:r>
      <w:r>
        <w:rPr>
          <w:rFonts w:ascii="仿宋" w:hAnsi="仿宋" w:eastAsia="仿宋" w:cs="仿宋"/>
          <w:spacing w:val="-12"/>
          <w:sz w:val="24"/>
          <w:szCs w:val="24"/>
        </w:rPr>
        <w:t>临时堆土施工期间采用临时密目</w:t>
      </w:r>
    </w:p>
    <w:p w14:paraId="00C5AE13">
      <w:pPr>
        <w:spacing w:line="216" w:lineRule="auto"/>
        <w:ind w:left="143"/>
        <w:rPr>
          <w:rFonts w:ascii="仿宋" w:hAnsi="仿宋" w:eastAsia="仿宋" w:cs="仿宋"/>
          <w:sz w:val="24"/>
          <w:szCs w:val="24"/>
        </w:rPr>
      </w:pPr>
      <w:r>
        <w:rPr>
          <w:rFonts w:ascii="仿宋" w:hAnsi="仿宋" w:eastAsia="仿宋" w:cs="仿宋"/>
          <w:spacing w:val="-1"/>
          <w:sz w:val="24"/>
          <w:szCs w:val="24"/>
        </w:rPr>
        <w:t>网苫盖等措施进行防护。建设单位已切实落实弃土区域的水土流失防治责</w:t>
      </w:r>
      <w:r>
        <w:rPr>
          <w:rFonts w:ascii="仿宋" w:hAnsi="仿宋" w:eastAsia="仿宋" w:cs="仿宋"/>
          <w:spacing w:val="-2"/>
          <w:sz w:val="24"/>
          <w:szCs w:val="24"/>
        </w:rPr>
        <w:t>任。</w:t>
      </w:r>
    </w:p>
    <w:p w14:paraId="1793A762">
      <w:pPr>
        <w:spacing w:before="235" w:line="218" w:lineRule="auto"/>
        <w:ind w:left="128"/>
        <w:rPr>
          <w:rFonts w:ascii="仿宋" w:hAnsi="仿宋" w:eastAsia="仿宋" w:cs="仿宋"/>
          <w:sz w:val="30"/>
          <w:szCs w:val="30"/>
        </w:rPr>
      </w:pPr>
      <w:r>
        <w:rPr>
          <w:rFonts w:ascii="Times New Roman" w:hAnsi="Times New Roman" w:eastAsia="Times New Roman" w:cs="Times New Roman"/>
          <w:b/>
          <w:bCs/>
          <w:sz w:val="30"/>
          <w:szCs w:val="30"/>
        </w:rPr>
        <w:t>1.1.8</w:t>
      </w:r>
      <w:r>
        <w:rPr>
          <w:rFonts w:ascii="仿宋" w:hAnsi="仿宋" w:eastAsia="仿宋" w:cs="仿宋"/>
          <w:sz w:val="30"/>
          <w:szCs w:val="30"/>
          <w14:textOutline w14:w="5442" w14:cap="flat" w14:cmpd="sng">
            <w14:solidFill>
              <w14:srgbClr w14:val="000000"/>
            </w14:solidFill>
            <w14:prstDash w14:val="solid"/>
            <w14:miter w14:val="0"/>
          </w14:textOutline>
        </w:rPr>
        <w:t>拆迁（移民）安置与专项设施改（迁</w:t>
      </w:r>
      <w:r>
        <w:rPr>
          <w:rFonts w:ascii="仿宋" w:hAnsi="仿宋" w:eastAsia="仿宋" w:cs="仿宋"/>
          <w:spacing w:val="-1"/>
          <w:sz w:val="30"/>
          <w:szCs w:val="30"/>
          <w14:textOutline w14:w="5442" w14:cap="flat" w14:cmpd="sng">
            <w14:solidFill>
              <w14:srgbClr w14:val="000000"/>
            </w14:solidFill>
            <w14:prstDash w14:val="solid"/>
            <w14:miter w14:val="0"/>
          </w14:textOutline>
        </w:rPr>
        <w:t>）建内容</w:t>
      </w:r>
    </w:p>
    <w:p w14:paraId="52BFEA20">
      <w:pPr>
        <w:spacing w:before="222" w:line="218" w:lineRule="auto"/>
        <w:ind w:left="598"/>
        <w:rPr>
          <w:rFonts w:ascii="仿宋" w:hAnsi="仿宋" w:eastAsia="仿宋" w:cs="仿宋"/>
          <w:sz w:val="24"/>
          <w:szCs w:val="24"/>
        </w:rPr>
      </w:pPr>
      <w:r>
        <w:rPr>
          <w:rFonts w:ascii="仿宋" w:hAnsi="仿宋" w:eastAsia="仿宋" w:cs="仿宋"/>
          <w:spacing w:val="-3"/>
          <w:sz w:val="24"/>
          <w:szCs w:val="24"/>
        </w:rPr>
        <w:t>本项目不涉及拆迁（移民）安置与专项设施改（迁）建。</w:t>
      </w:r>
    </w:p>
    <w:p w14:paraId="08635AF5">
      <w:pPr>
        <w:spacing w:before="222" w:line="634" w:lineRule="exact"/>
        <w:ind w:left="130"/>
        <w:rPr>
          <w:rFonts w:ascii="仿宋" w:hAnsi="仿宋" w:eastAsia="仿宋" w:cs="仿宋"/>
          <w:sz w:val="32"/>
          <w:szCs w:val="32"/>
        </w:rPr>
      </w:pPr>
      <w:bookmarkStart w:id="2" w:name="bookmark3"/>
      <w:bookmarkEnd w:id="2"/>
      <w:r>
        <w:rPr>
          <w:rFonts w:ascii="Times New Roman" w:hAnsi="Times New Roman" w:eastAsia="Times New Roman" w:cs="Times New Roman"/>
          <w:b/>
          <w:bCs/>
          <w:spacing w:val="-2"/>
          <w:position w:val="24"/>
          <w:sz w:val="32"/>
          <w:szCs w:val="32"/>
        </w:rPr>
        <w:t>1.2</w:t>
      </w:r>
      <w:r>
        <w:rPr>
          <w:rFonts w:ascii="仿宋" w:hAnsi="仿宋" w:eastAsia="仿宋" w:cs="仿宋"/>
          <w:spacing w:val="-2"/>
          <w:position w:val="24"/>
          <w:sz w:val="32"/>
          <w:szCs w:val="32"/>
          <w14:textOutline w14:w="5812" w14:cap="flat" w14:cmpd="sng">
            <w14:solidFill>
              <w14:srgbClr w14:val="000000"/>
            </w14:solidFill>
            <w14:prstDash w14:val="solid"/>
            <w14:miter w14:val="0"/>
          </w14:textOutline>
        </w:rPr>
        <w:t>项目区概况</w:t>
      </w:r>
    </w:p>
    <w:p w14:paraId="086589D2">
      <w:pPr>
        <w:spacing w:line="218" w:lineRule="auto"/>
        <w:ind w:left="128"/>
        <w:rPr>
          <w:rFonts w:ascii="仿宋" w:hAnsi="仿宋" w:eastAsia="仿宋" w:cs="仿宋"/>
          <w:sz w:val="30"/>
          <w:szCs w:val="30"/>
        </w:rPr>
      </w:pPr>
      <w:r>
        <w:rPr>
          <w:rFonts w:ascii="Times New Roman" w:hAnsi="Times New Roman" w:eastAsia="Times New Roman" w:cs="Times New Roman"/>
          <w:b/>
          <w:bCs/>
          <w:spacing w:val="-2"/>
          <w:sz w:val="30"/>
          <w:szCs w:val="30"/>
        </w:rPr>
        <w:t>1.2.1</w:t>
      </w:r>
      <w:r>
        <w:rPr>
          <w:rFonts w:ascii="仿宋" w:hAnsi="仿宋" w:eastAsia="仿宋" w:cs="仿宋"/>
          <w:spacing w:val="-2"/>
          <w:sz w:val="30"/>
          <w:szCs w:val="30"/>
          <w14:textOutline w14:w="5442" w14:cap="flat" w14:cmpd="sng">
            <w14:solidFill>
              <w14:srgbClr w14:val="000000"/>
            </w14:solidFill>
            <w14:prstDash w14:val="solid"/>
            <w14:miter w14:val="0"/>
          </w14:textOutline>
        </w:rPr>
        <w:t>自然概况</w:t>
      </w:r>
    </w:p>
    <w:p w14:paraId="05572768">
      <w:pPr>
        <w:spacing w:before="222" w:line="219" w:lineRule="auto"/>
        <w:ind w:left="613"/>
        <w:rPr>
          <w:rFonts w:ascii="仿宋" w:hAnsi="仿宋" w:eastAsia="仿宋" w:cs="仿宋"/>
          <w:sz w:val="24"/>
          <w:szCs w:val="24"/>
        </w:rPr>
      </w:pPr>
      <w:r>
        <w:rPr>
          <w:rFonts w:ascii="仿宋" w:hAnsi="仿宋" w:eastAsia="仿宋" w:cs="仿宋"/>
          <w:spacing w:val="-4"/>
          <w:sz w:val="24"/>
          <w:szCs w:val="24"/>
        </w:rPr>
        <w:t>一、地形地貌</w:t>
      </w:r>
    </w:p>
    <w:p w14:paraId="1E7B2102">
      <w:pPr>
        <w:spacing w:before="184" w:line="360" w:lineRule="auto"/>
        <w:ind w:left="113" w:right="49" w:firstLine="491"/>
        <w:rPr>
          <w:rFonts w:ascii="仿宋" w:hAnsi="仿宋" w:eastAsia="仿宋" w:cs="仿宋"/>
          <w:sz w:val="24"/>
          <w:szCs w:val="24"/>
        </w:rPr>
      </w:pPr>
      <w:r>
        <w:rPr>
          <w:rFonts w:ascii="仿宋" w:hAnsi="仿宋" w:eastAsia="仿宋" w:cs="仿宋"/>
          <w:spacing w:val="-10"/>
          <w:sz w:val="24"/>
          <w:szCs w:val="24"/>
        </w:rPr>
        <w:t>澄迈县内地势南高北低，</w:t>
      </w:r>
      <w:r>
        <w:rPr>
          <w:rFonts w:ascii="仿宋" w:hAnsi="仿宋" w:eastAsia="仿宋" w:cs="仿宋"/>
          <w:spacing w:val="50"/>
          <w:sz w:val="24"/>
          <w:szCs w:val="24"/>
        </w:rPr>
        <w:t xml:space="preserve"> </w:t>
      </w:r>
      <w:r>
        <w:rPr>
          <w:rFonts w:ascii="仿宋" w:hAnsi="仿宋" w:eastAsia="仿宋" w:cs="仿宋"/>
          <w:spacing w:val="-10"/>
          <w:sz w:val="24"/>
          <w:szCs w:val="24"/>
        </w:rPr>
        <w:t>自南向北阶梯状伸展， 依次为丘陵、台地、平原，</w:t>
      </w:r>
      <w:r>
        <w:rPr>
          <w:rFonts w:ascii="仿宋" w:hAnsi="仿宋" w:eastAsia="仿宋" w:cs="仿宋"/>
          <w:sz w:val="24"/>
          <w:szCs w:val="24"/>
        </w:rPr>
        <w:t xml:space="preserve"> </w:t>
      </w:r>
      <w:r>
        <w:rPr>
          <w:rFonts w:ascii="仿宋" w:hAnsi="仿宋" w:eastAsia="仿宋" w:cs="仿宋"/>
          <w:spacing w:val="-13"/>
          <w:sz w:val="24"/>
          <w:szCs w:val="24"/>
        </w:rPr>
        <w:t>逐级下降到海边。形成了南部丘陵，</w:t>
      </w:r>
      <w:r>
        <w:rPr>
          <w:rFonts w:ascii="仿宋" w:hAnsi="仿宋" w:eastAsia="仿宋" w:cs="仿宋"/>
          <w:spacing w:val="78"/>
          <w:sz w:val="24"/>
          <w:szCs w:val="24"/>
        </w:rPr>
        <w:t xml:space="preserve"> </w:t>
      </w:r>
      <w:r>
        <w:rPr>
          <w:rFonts w:ascii="仿宋" w:hAnsi="仿宋" w:eastAsia="仿宋" w:cs="仿宋"/>
          <w:spacing w:val="-13"/>
          <w:sz w:val="24"/>
          <w:szCs w:val="24"/>
        </w:rPr>
        <w:t>中部南渡江冲积平原，</w:t>
      </w:r>
      <w:r>
        <w:rPr>
          <w:rFonts w:ascii="仿宋" w:hAnsi="仿宋" w:eastAsia="仿宋" w:cs="仿宋"/>
          <w:spacing w:val="37"/>
          <w:sz w:val="24"/>
          <w:szCs w:val="24"/>
        </w:rPr>
        <w:t xml:space="preserve"> </w:t>
      </w:r>
      <w:r>
        <w:rPr>
          <w:rFonts w:ascii="仿宋" w:hAnsi="仿宋" w:eastAsia="仿宋" w:cs="仿宋"/>
          <w:spacing w:val="-13"/>
          <w:sz w:val="24"/>
          <w:szCs w:val="24"/>
        </w:rPr>
        <w:t>北部宽阔台地和沿海</w:t>
      </w:r>
      <w:r>
        <w:rPr>
          <w:rFonts w:ascii="仿宋" w:hAnsi="仿宋" w:eastAsia="仿宋" w:cs="仿宋"/>
          <w:sz w:val="24"/>
          <w:szCs w:val="24"/>
        </w:rPr>
        <w:t xml:space="preserve"> </w:t>
      </w:r>
      <w:r>
        <w:rPr>
          <w:rFonts w:ascii="仿宋" w:hAnsi="仿宋" w:eastAsia="仿宋" w:cs="仿宋"/>
          <w:spacing w:val="-1"/>
          <w:sz w:val="24"/>
          <w:szCs w:val="24"/>
        </w:rPr>
        <w:t>冲积平原地貌。各种地貌中丘陵占</w:t>
      </w:r>
      <w:r>
        <w:rPr>
          <w:rFonts w:ascii="Times New Roman" w:hAnsi="Times New Roman" w:eastAsia="Times New Roman" w:cs="Times New Roman"/>
          <w:spacing w:val="-1"/>
          <w:sz w:val="24"/>
          <w:szCs w:val="24"/>
        </w:rPr>
        <w:t>34.4%</w:t>
      </w:r>
      <w:r>
        <w:rPr>
          <w:rFonts w:ascii="仿宋" w:hAnsi="仿宋" w:eastAsia="仿宋" w:cs="仿宋"/>
          <w:spacing w:val="-1"/>
          <w:sz w:val="24"/>
          <w:szCs w:val="24"/>
        </w:rPr>
        <w:t>、台地占</w:t>
      </w:r>
      <w:r>
        <w:rPr>
          <w:rFonts w:ascii="Times New Roman" w:hAnsi="Times New Roman" w:eastAsia="Times New Roman" w:cs="Times New Roman"/>
          <w:spacing w:val="-1"/>
          <w:sz w:val="24"/>
          <w:szCs w:val="24"/>
        </w:rPr>
        <w:t>11.2%</w:t>
      </w:r>
      <w:r>
        <w:rPr>
          <w:rFonts w:ascii="仿宋" w:hAnsi="仿宋" w:eastAsia="仿宋" w:cs="仿宋"/>
          <w:spacing w:val="-1"/>
          <w:sz w:val="24"/>
          <w:szCs w:val="24"/>
        </w:rPr>
        <w:t>、河积平原占</w:t>
      </w:r>
      <w:r>
        <w:rPr>
          <w:rFonts w:ascii="Times New Roman" w:hAnsi="Times New Roman" w:eastAsia="Times New Roman" w:cs="Times New Roman"/>
          <w:spacing w:val="-1"/>
          <w:sz w:val="24"/>
          <w:szCs w:val="24"/>
        </w:rPr>
        <w:t>14.6</w:t>
      </w:r>
      <w:r>
        <w:rPr>
          <w:rFonts w:ascii="Times New Roman" w:hAnsi="Times New Roman" w:eastAsia="Times New Roman" w:cs="Times New Roman"/>
          <w:spacing w:val="-2"/>
          <w:sz w:val="24"/>
          <w:szCs w:val="24"/>
        </w:rPr>
        <w:t>%</w:t>
      </w:r>
      <w:r>
        <w:rPr>
          <w:rFonts w:ascii="仿宋" w:hAnsi="仿宋" w:eastAsia="仿宋" w:cs="仿宋"/>
          <w:spacing w:val="-2"/>
          <w:sz w:val="24"/>
          <w:szCs w:val="24"/>
        </w:rPr>
        <w:t>、海</w:t>
      </w:r>
    </w:p>
    <w:p w14:paraId="0369DDFE">
      <w:pPr>
        <w:spacing w:line="218" w:lineRule="auto"/>
        <w:ind w:left="120"/>
        <w:rPr>
          <w:rFonts w:ascii="仿宋" w:hAnsi="仿宋" w:eastAsia="仿宋" w:cs="仿宋"/>
          <w:sz w:val="24"/>
          <w:szCs w:val="24"/>
        </w:rPr>
      </w:pPr>
      <w:r>
        <w:rPr>
          <w:rFonts w:ascii="仿宋" w:hAnsi="仿宋" w:eastAsia="仿宋" w:cs="仿宋"/>
          <w:spacing w:val="-6"/>
          <w:sz w:val="24"/>
          <w:szCs w:val="24"/>
        </w:rPr>
        <w:t>积平原占</w:t>
      </w:r>
      <w:r>
        <w:rPr>
          <w:rFonts w:ascii="Times New Roman" w:hAnsi="Times New Roman" w:eastAsia="Times New Roman" w:cs="Times New Roman"/>
          <w:spacing w:val="-6"/>
          <w:sz w:val="24"/>
          <w:szCs w:val="24"/>
        </w:rPr>
        <w:t>39.8%</w:t>
      </w:r>
      <w:r>
        <w:rPr>
          <w:rFonts w:ascii="仿宋" w:hAnsi="仿宋" w:eastAsia="仿宋" w:cs="仿宋"/>
          <w:spacing w:val="-6"/>
          <w:sz w:val="24"/>
          <w:szCs w:val="24"/>
        </w:rPr>
        <w:t>。境内有大小山岭</w:t>
      </w:r>
      <w:r>
        <w:rPr>
          <w:rFonts w:ascii="Times New Roman" w:hAnsi="Times New Roman" w:eastAsia="Times New Roman" w:cs="Times New Roman"/>
          <w:spacing w:val="-6"/>
          <w:sz w:val="24"/>
          <w:szCs w:val="24"/>
        </w:rPr>
        <w:t xml:space="preserve">54  </w:t>
      </w:r>
      <w:r>
        <w:rPr>
          <w:rFonts w:ascii="仿宋" w:hAnsi="仿宋" w:eastAsia="仿宋" w:cs="仿宋"/>
          <w:spacing w:val="-6"/>
          <w:sz w:val="24"/>
          <w:szCs w:val="24"/>
        </w:rPr>
        <w:t>座，</w:t>
      </w:r>
      <w:r>
        <w:rPr>
          <w:rFonts w:ascii="仿宋" w:hAnsi="仿宋" w:eastAsia="仿宋" w:cs="仿宋"/>
          <w:spacing w:val="-49"/>
          <w:sz w:val="24"/>
          <w:szCs w:val="24"/>
        </w:rPr>
        <w:t xml:space="preserve"> </w:t>
      </w:r>
      <w:r>
        <w:rPr>
          <w:rFonts w:ascii="仿宋" w:hAnsi="仿宋" w:eastAsia="仿宋" w:cs="仿宋"/>
          <w:spacing w:val="-6"/>
          <w:sz w:val="24"/>
          <w:szCs w:val="24"/>
        </w:rPr>
        <w:t>最高山为仁兴的大王岭（海拔</w:t>
      </w:r>
      <w:r>
        <w:rPr>
          <w:rFonts w:ascii="Times New Roman" w:hAnsi="Times New Roman" w:eastAsia="Times New Roman" w:cs="Times New Roman"/>
          <w:spacing w:val="-6"/>
          <w:sz w:val="24"/>
          <w:szCs w:val="24"/>
        </w:rPr>
        <w:t>513m</w:t>
      </w:r>
      <w:r>
        <w:rPr>
          <w:rFonts w:ascii="仿宋" w:hAnsi="仿宋" w:eastAsia="仿宋" w:cs="仿宋"/>
          <w:spacing w:val="-6"/>
          <w:sz w:val="24"/>
          <w:szCs w:val="24"/>
        </w:rPr>
        <w:t>）和</w:t>
      </w:r>
    </w:p>
    <w:p w14:paraId="428A6486">
      <w:pPr>
        <w:spacing w:line="218" w:lineRule="auto"/>
        <w:rPr>
          <w:rFonts w:ascii="仿宋" w:hAnsi="仿宋" w:eastAsia="仿宋" w:cs="仿宋"/>
          <w:sz w:val="24"/>
          <w:szCs w:val="24"/>
        </w:rPr>
        <w:sectPr>
          <w:footerReference r:id="rId23" w:type="default"/>
          <w:pgSz w:w="11907" w:h="16839"/>
          <w:pgMar w:top="1172" w:right="1689" w:bottom="1389" w:left="1691" w:header="902" w:footer="1121" w:gutter="0"/>
          <w:cols w:space="720" w:num="1"/>
        </w:sectPr>
      </w:pPr>
    </w:p>
    <w:p w14:paraId="6EACEDB1">
      <w:pPr>
        <w:pStyle w:val="2"/>
        <w:spacing w:line="302" w:lineRule="auto"/>
      </w:pPr>
    </w:p>
    <w:p w14:paraId="4E376845">
      <w:pPr>
        <w:spacing w:before="78" w:line="360" w:lineRule="auto"/>
        <w:ind w:left="109" w:right="197" w:firstLine="43"/>
        <w:jc w:val="both"/>
        <w:rPr>
          <w:rFonts w:ascii="仿宋" w:hAnsi="仿宋" w:eastAsia="仿宋" w:cs="仿宋"/>
          <w:sz w:val="24"/>
          <w:szCs w:val="24"/>
        </w:rPr>
      </w:pPr>
      <w:r>
        <w:rPr>
          <w:rFonts w:ascii="仿宋" w:hAnsi="仿宋" w:eastAsia="仿宋" w:cs="仿宋"/>
          <w:spacing w:val="-11"/>
          <w:sz w:val="24"/>
          <w:szCs w:val="24"/>
        </w:rPr>
        <w:t>白茶山（海拔</w:t>
      </w:r>
      <w:r>
        <w:rPr>
          <w:rFonts w:ascii="Times New Roman" w:hAnsi="Times New Roman" w:eastAsia="Times New Roman" w:cs="Times New Roman"/>
          <w:spacing w:val="-11"/>
          <w:sz w:val="24"/>
          <w:szCs w:val="24"/>
        </w:rPr>
        <w:t>511m</w:t>
      </w:r>
      <w:r>
        <w:rPr>
          <w:rFonts w:ascii="仿宋" w:hAnsi="仿宋" w:eastAsia="仿宋" w:cs="仿宋"/>
          <w:spacing w:val="-11"/>
          <w:sz w:val="24"/>
          <w:szCs w:val="24"/>
        </w:rPr>
        <w:t>）。海拔在</w:t>
      </w:r>
      <w:r>
        <w:rPr>
          <w:rFonts w:ascii="Times New Roman" w:hAnsi="Times New Roman" w:eastAsia="Times New Roman" w:cs="Times New Roman"/>
          <w:spacing w:val="-11"/>
          <w:sz w:val="24"/>
          <w:szCs w:val="24"/>
        </w:rPr>
        <w:t>300m</w:t>
      </w:r>
      <w:r>
        <w:rPr>
          <w:rFonts w:ascii="Times New Roman" w:hAnsi="Times New Roman" w:eastAsia="Times New Roman" w:cs="Times New Roman"/>
          <w:spacing w:val="21"/>
          <w:w w:val="101"/>
          <w:sz w:val="24"/>
          <w:szCs w:val="24"/>
        </w:rPr>
        <w:t xml:space="preserve">  </w:t>
      </w:r>
      <w:r>
        <w:rPr>
          <w:rFonts w:ascii="仿宋" w:hAnsi="仿宋" w:eastAsia="仿宋" w:cs="仿宋"/>
          <w:spacing w:val="-11"/>
          <w:sz w:val="24"/>
          <w:szCs w:val="24"/>
        </w:rPr>
        <w:t>以上的山岭有</w:t>
      </w:r>
      <w:r>
        <w:rPr>
          <w:rFonts w:ascii="仿宋" w:hAnsi="仿宋" w:eastAsia="仿宋" w:cs="仿宋"/>
          <w:spacing w:val="-12"/>
          <w:sz w:val="24"/>
          <w:szCs w:val="24"/>
        </w:rPr>
        <w:t>：</w:t>
      </w:r>
      <w:r>
        <w:rPr>
          <w:rFonts w:ascii="仿宋" w:hAnsi="仿宋" w:eastAsia="仿宋" w:cs="仿宋"/>
          <w:spacing w:val="63"/>
          <w:sz w:val="24"/>
          <w:szCs w:val="24"/>
        </w:rPr>
        <w:t xml:space="preserve"> </w:t>
      </w:r>
      <w:r>
        <w:rPr>
          <w:rFonts w:ascii="仿宋" w:hAnsi="仿宋" w:eastAsia="仿宋" w:cs="仿宋"/>
          <w:spacing w:val="-12"/>
          <w:sz w:val="24"/>
          <w:szCs w:val="24"/>
        </w:rPr>
        <w:t>丁松岭（海拔</w:t>
      </w:r>
      <w:r>
        <w:rPr>
          <w:rFonts w:ascii="Times New Roman" w:hAnsi="Times New Roman" w:eastAsia="Times New Roman" w:cs="Times New Roman"/>
          <w:spacing w:val="-12"/>
          <w:sz w:val="24"/>
          <w:szCs w:val="24"/>
        </w:rPr>
        <w:t>449m</w:t>
      </w:r>
      <w:r>
        <w:rPr>
          <w:rFonts w:ascii="仿宋" w:hAnsi="仿宋" w:eastAsia="仿宋" w:cs="仿宋"/>
          <w:spacing w:val="-12"/>
          <w:sz w:val="24"/>
          <w:szCs w:val="24"/>
        </w:rPr>
        <w:t>）、大岭</w:t>
      </w:r>
      <w:r>
        <w:rPr>
          <w:rFonts w:ascii="仿宋" w:hAnsi="仿宋" w:eastAsia="仿宋" w:cs="仿宋"/>
          <w:sz w:val="24"/>
          <w:szCs w:val="24"/>
        </w:rPr>
        <w:t xml:space="preserve"> </w:t>
      </w:r>
      <w:r>
        <w:rPr>
          <w:rFonts w:ascii="仿宋" w:hAnsi="仿宋" w:eastAsia="仿宋" w:cs="仿宋"/>
          <w:spacing w:val="-20"/>
          <w:sz w:val="24"/>
          <w:szCs w:val="24"/>
        </w:rPr>
        <w:t>（海拔</w:t>
      </w:r>
      <w:r>
        <w:rPr>
          <w:rFonts w:ascii="Times New Roman" w:hAnsi="Times New Roman" w:eastAsia="Times New Roman" w:cs="Times New Roman"/>
          <w:spacing w:val="-20"/>
          <w:sz w:val="24"/>
          <w:szCs w:val="24"/>
        </w:rPr>
        <w:t>404m</w:t>
      </w:r>
      <w:r>
        <w:rPr>
          <w:rFonts w:ascii="仿宋" w:hAnsi="仿宋" w:eastAsia="仿宋" w:cs="仿宋"/>
          <w:spacing w:val="-20"/>
          <w:sz w:val="24"/>
          <w:szCs w:val="24"/>
        </w:rPr>
        <w:t>）、鸡母岭（海拔</w:t>
      </w:r>
      <w:r>
        <w:rPr>
          <w:rFonts w:ascii="Times New Roman" w:hAnsi="Times New Roman" w:eastAsia="Times New Roman" w:cs="Times New Roman"/>
          <w:spacing w:val="-20"/>
          <w:sz w:val="24"/>
          <w:szCs w:val="24"/>
        </w:rPr>
        <w:t>399m</w:t>
      </w:r>
      <w:r>
        <w:rPr>
          <w:rFonts w:ascii="仿宋" w:hAnsi="仿宋" w:eastAsia="仿宋" w:cs="仿宋"/>
          <w:spacing w:val="-20"/>
          <w:sz w:val="24"/>
          <w:szCs w:val="24"/>
        </w:rPr>
        <w:t>）、挂灯岭（海拔</w:t>
      </w:r>
      <w:r>
        <w:rPr>
          <w:rFonts w:ascii="Times New Roman" w:hAnsi="Times New Roman" w:eastAsia="Times New Roman" w:cs="Times New Roman"/>
          <w:spacing w:val="-20"/>
          <w:sz w:val="24"/>
          <w:szCs w:val="24"/>
        </w:rPr>
        <w:t>389m</w:t>
      </w:r>
      <w:r>
        <w:rPr>
          <w:rFonts w:ascii="仿宋" w:hAnsi="仿宋" w:eastAsia="仿宋" w:cs="仿宋"/>
          <w:spacing w:val="-20"/>
          <w:sz w:val="24"/>
          <w:szCs w:val="24"/>
        </w:rPr>
        <w:t>）、土香岭（海拔</w:t>
      </w:r>
      <w:r>
        <w:rPr>
          <w:rFonts w:ascii="Times New Roman" w:hAnsi="Times New Roman" w:eastAsia="Times New Roman" w:cs="Times New Roman"/>
          <w:spacing w:val="-20"/>
          <w:sz w:val="24"/>
          <w:szCs w:val="24"/>
        </w:rPr>
        <w:t>366m</w:t>
      </w:r>
      <w:r>
        <w:rPr>
          <w:rFonts w:ascii="仿宋" w:hAnsi="仿宋" w:eastAsia="仿宋" w:cs="仿宋"/>
          <w:spacing w:val="-20"/>
          <w:sz w:val="24"/>
          <w:szCs w:val="24"/>
        </w:rPr>
        <w:t>）、</w:t>
      </w:r>
    </w:p>
    <w:p w14:paraId="09A7C9EE">
      <w:pPr>
        <w:spacing w:line="218" w:lineRule="auto"/>
        <w:ind w:left="148"/>
        <w:rPr>
          <w:rFonts w:ascii="仿宋" w:hAnsi="仿宋" w:eastAsia="仿宋" w:cs="仿宋"/>
          <w:sz w:val="24"/>
          <w:szCs w:val="24"/>
        </w:rPr>
      </w:pPr>
      <w:r>
        <w:rPr>
          <w:rFonts w:ascii="仿宋" w:hAnsi="仿宋" w:eastAsia="仿宋" w:cs="仿宋"/>
          <w:spacing w:val="-1"/>
          <w:sz w:val="24"/>
          <w:szCs w:val="24"/>
        </w:rPr>
        <w:t>山熊孔岭（海拔</w:t>
      </w:r>
      <w:r>
        <w:rPr>
          <w:rFonts w:ascii="Times New Roman" w:hAnsi="Times New Roman" w:eastAsia="Times New Roman" w:cs="Times New Roman"/>
          <w:spacing w:val="-1"/>
          <w:sz w:val="24"/>
          <w:szCs w:val="24"/>
        </w:rPr>
        <w:t>342m</w:t>
      </w:r>
      <w:r>
        <w:rPr>
          <w:rFonts w:ascii="仿宋" w:hAnsi="仿宋" w:eastAsia="仿宋" w:cs="仿宋"/>
          <w:spacing w:val="-1"/>
          <w:sz w:val="24"/>
          <w:szCs w:val="24"/>
        </w:rPr>
        <w:t>）、公连岭（海拔</w:t>
      </w:r>
      <w:r>
        <w:rPr>
          <w:rFonts w:ascii="Times New Roman" w:hAnsi="Times New Roman" w:eastAsia="Times New Roman" w:cs="Times New Roman"/>
          <w:spacing w:val="-1"/>
          <w:sz w:val="24"/>
          <w:szCs w:val="24"/>
        </w:rPr>
        <w:t>312m</w:t>
      </w:r>
      <w:r>
        <w:rPr>
          <w:rFonts w:ascii="仿宋" w:hAnsi="仿宋" w:eastAsia="仿宋" w:cs="仿宋"/>
          <w:spacing w:val="-1"/>
          <w:sz w:val="24"/>
          <w:szCs w:val="24"/>
        </w:rPr>
        <w:t>）、加米岭（海拔</w:t>
      </w:r>
      <w:r>
        <w:rPr>
          <w:rFonts w:ascii="Times New Roman" w:hAnsi="Times New Roman" w:eastAsia="Times New Roman" w:cs="Times New Roman"/>
          <w:spacing w:val="-1"/>
          <w:sz w:val="24"/>
          <w:szCs w:val="24"/>
        </w:rPr>
        <w:t>306m</w:t>
      </w:r>
      <w:r>
        <w:rPr>
          <w:rFonts w:ascii="仿宋" w:hAnsi="仿宋" w:eastAsia="仿宋" w:cs="仿宋"/>
          <w:spacing w:val="-2"/>
          <w:sz w:val="24"/>
          <w:szCs w:val="24"/>
        </w:rPr>
        <w:t>）。</w:t>
      </w:r>
    </w:p>
    <w:p w14:paraId="502DC727">
      <w:pPr>
        <w:spacing w:before="184" w:line="360" w:lineRule="auto"/>
        <w:ind w:left="116" w:right="186" w:firstLine="484"/>
        <w:rPr>
          <w:rFonts w:ascii="仿宋" w:hAnsi="仿宋" w:eastAsia="仿宋" w:cs="仿宋"/>
          <w:sz w:val="24"/>
          <w:szCs w:val="24"/>
        </w:rPr>
      </w:pPr>
      <w:r>
        <w:rPr>
          <w:rFonts w:ascii="仿宋" w:hAnsi="仿宋" w:eastAsia="仿宋" w:cs="仿宋"/>
          <w:spacing w:val="-3"/>
          <w:sz w:val="24"/>
          <w:szCs w:val="24"/>
        </w:rPr>
        <w:t>项目区地貌类型属于海成三级阶地。项目占地范围内地形</w:t>
      </w:r>
      <w:r>
        <w:rPr>
          <w:rFonts w:ascii="仿宋" w:hAnsi="仿宋" w:eastAsia="仿宋" w:cs="仿宋"/>
          <w:spacing w:val="-4"/>
          <w:sz w:val="24"/>
          <w:szCs w:val="24"/>
        </w:rPr>
        <w:t>为缓坡状。钻孔坐</w:t>
      </w:r>
      <w:r>
        <w:rPr>
          <w:rFonts w:ascii="仿宋" w:hAnsi="仿宋" w:eastAsia="仿宋" w:cs="仿宋"/>
          <w:sz w:val="24"/>
          <w:szCs w:val="24"/>
        </w:rPr>
        <w:t xml:space="preserve"> </w:t>
      </w:r>
      <w:r>
        <w:rPr>
          <w:rFonts w:ascii="仿宋" w:hAnsi="仿宋" w:eastAsia="仿宋" w:cs="仿宋"/>
          <w:spacing w:val="-9"/>
          <w:sz w:val="24"/>
          <w:szCs w:val="24"/>
        </w:rPr>
        <w:t>标采用海南海口独立坐标系，</w:t>
      </w:r>
      <w:r>
        <w:rPr>
          <w:rFonts w:ascii="仿宋" w:hAnsi="仿宋" w:eastAsia="仿宋" w:cs="仿宋"/>
          <w:spacing w:val="64"/>
          <w:sz w:val="24"/>
          <w:szCs w:val="24"/>
        </w:rPr>
        <w:t xml:space="preserve"> </w:t>
      </w:r>
      <w:r>
        <w:rPr>
          <w:rFonts w:ascii="仿宋" w:hAnsi="仿宋" w:eastAsia="仿宋" w:cs="仿宋"/>
          <w:spacing w:val="-9"/>
          <w:sz w:val="24"/>
          <w:szCs w:val="24"/>
        </w:rPr>
        <w:t>采用国家</w:t>
      </w:r>
      <w:r>
        <w:rPr>
          <w:rFonts w:ascii="Times New Roman" w:hAnsi="Times New Roman" w:eastAsia="Times New Roman" w:cs="Times New Roman"/>
          <w:spacing w:val="-9"/>
          <w:sz w:val="24"/>
          <w:szCs w:val="24"/>
        </w:rPr>
        <w:t xml:space="preserve">85  </w:t>
      </w:r>
      <w:r>
        <w:rPr>
          <w:rFonts w:ascii="仿宋" w:hAnsi="仿宋" w:eastAsia="仿宋" w:cs="仿宋"/>
          <w:spacing w:val="-9"/>
          <w:sz w:val="24"/>
          <w:szCs w:val="24"/>
        </w:rPr>
        <w:t>高程， 孔口标高为</w:t>
      </w:r>
      <w:r>
        <w:rPr>
          <w:rFonts w:ascii="Times New Roman" w:hAnsi="Times New Roman" w:eastAsia="Times New Roman" w:cs="Times New Roman"/>
          <w:spacing w:val="-9"/>
          <w:sz w:val="24"/>
          <w:szCs w:val="24"/>
        </w:rPr>
        <w:t>28.17</w:t>
      </w:r>
      <w:r>
        <w:rPr>
          <w:rFonts w:ascii="Times New Roman" w:hAnsi="Times New Roman" w:eastAsia="Times New Roman" w:cs="Times New Roman"/>
          <w:spacing w:val="-22"/>
          <w:sz w:val="24"/>
          <w:szCs w:val="24"/>
        </w:rPr>
        <w:t xml:space="preserve"> </w:t>
      </w:r>
      <w:r>
        <w:rPr>
          <w:rFonts w:ascii="仿宋" w:hAnsi="仿宋" w:eastAsia="仿宋" w:cs="仿宋"/>
          <w:spacing w:val="-9"/>
          <w:sz w:val="24"/>
          <w:szCs w:val="24"/>
        </w:rPr>
        <w:t>～</w:t>
      </w:r>
      <w:r>
        <w:rPr>
          <w:rFonts w:ascii="Times New Roman" w:hAnsi="Times New Roman" w:eastAsia="Times New Roman" w:cs="Times New Roman"/>
          <w:spacing w:val="-9"/>
          <w:sz w:val="24"/>
          <w:szCs w:val="24"/>
        </w:rPr>
        <w:t>40.63m</w:t>
      </w:r>
      <w:r>
        <w:rPr>
          <w:rFonts w:ascii="仿宋" w:hAnsi="仿宋" w:eastAsia="仿宋" w:cs="仿宋"/>
          <w:spacing w:val="-9"/>
          <w:sz w:val="24"/>
          <w:szCs w:val="24"/>
        </w:rPr>
        <w:t>，高</w:t>
      </w:r>
    </w:p>
    <w:p w14:paraId="48018757">
      <w:pPr>
        <w:spacing w:line="219" w:lineRule="auto"/>
        <w:ind w:left="125"/>
        <w:rPr>
          <w:rFonts w:ascii="仿宋" w:hAnsi="仿宋" w:eastAsia="仿宋" w:cs="仿宋"/>
          <w:sz w:val="24"/>
          <w:szCs w:val="24"/>
        </w:rPr>
      </w:pPr>
      <w:r>
        <w:rPr>
          <w:rFonts w:ascii="仿宋" w:hAnsi="仿宋" w:eastAsia="仿宋" w:cs="仿宋"/>
          <w:spacing w:val="-2"/>
          <w:sz w:val="24"/>
          <w:szCs w:val="24"/>
        </w:rPr>
        <w:t>差为</w:t>
      </w:r>
      <w:r>
        <w:rPr>
          <w:rFonts w:ascii="Times New Roman" w:hAnsi="Times New Roman" w:eastAsia="Times New Roman" w:cs="Times New Roman"/>
          <w:spacing w:val="-2"/>
          <w:sz w:val="24"/>
          <w:szCs w:val="24"/>
        </w:rPr>
        <w:t>12.46m</w:t>
      </w:r>
      <w:r>
        <w:rPr>
          <w:rFonts w:ascii="仿宋" w:hAnsi="仿宋" w:eastAsia="仿宋" w:cs="仿宋"/>
          <w:spacing w:val="-2"/>
          <w:sz w:val="24"/>
          <w:szCs w:val="24"/>
        </w:rPr>
        <w:t>。</w:t>
      </w:r>
    </w:p>
    <w:p w14:paraId="655D03C8">
      <w:pPr>
        <w:spacing w:before="182" w:line="221" w:lineRule="auto"/>
        <w:ind w:left="611"/>
        <w:rPr>
          <w:rFonts w:ascii="仿宋" w:hAnsi="仿宋" w:eastAsia="仿宋" w:cs="仿宋"/>
          <w:sz w:val="24"/>
          <w:szCs w:val="24"/>
        </w:rPr>
      </w:pPr>
      <w:r>
        <w:rPr>
          <w:rFonts w:ascii="仿宋" w:hAnsi="仿宋" w:eastAsia="仿宋" w:cs="仿宋"/>
          <w:spacing w:val="-25"/>
          <w:sz w:val="24"/>
          <w:szCs w:val="24"/>
        </w:rPr>
        <w:t>二、</w:t>
      </w:r>
      <w:r>
        <w:rPr>
          <w:rFonts w:ascii="仿宋" w:hAnsi="仿宋" w:eastAsia="仿宋" w:cs="仿宋"/>
          <w:spacing w:val="-40"/>
          <w:sz w:val="24"/>
          <w:szCs w:val="24"/>
        </w:rPr>
        <w:t xml:space="preserve"> </w:t>
      </w:r>
      <w:r>
        <w:rPr>
          <w:rFonts w:ascii="仿宋" w:hAnsi="仿宋" w:eastAsia="仿宋" w:cs="仿宋"/>
          <w:spacing w:val="-25"/>
          <w:sz w:val="24"/>
          <w:szCs w:val="24"/>
        </w:rPr>
        <w:t>地质</w:t>
      </w:r>
    </w:p>
    <w:p w14:paraId="773B42A1">
      <w:pPr>
        <w:spacing w:before="180" w:line="468" w:lineRule="exact"/>
        <w:jc w:val="right"/>
        <w:rPr>
          <w:rFonts w:ascii="仿宋" w:hAnsi="仿宋" w:eastAsia="仿宋" w:cs="仿宋"/>
          <w:sz w:val="24"/>
          <w:szCs w:val="24"/>
        </w:rPr>
      </w:pPr>
      <w:r>
        <w:rPr>
          <w:rFonts w:ascii="仿宋" w:hAnsi="仿宋" w:eastAsia="仿宋" w:cs="仿宋"/>
          <w:spacing w:val="-7"/>
          <w:position w:val="17"/>
          <w:sz w:val="24"/>
          <w:szCs w:val="24"/>
        </w:rPr>
        <w:t>根据区域地质资料，</w:t>
      </w:r>
      <w:r>
        <w:rPr>
          <w:rFonts w:ascii="仿宋" w:hAnsi="仿宋" w:eastAsia="仿宋" w:cs="仿宋"/>
          <w:spacing w:val="66"/>
          <w:position w:val="17"/>
          <w:sz w:val="24"/>
          <w:szCs w:val="24"/>
        </w:rPr>
        <w:t xml:space="preserve"> </w:t>
      </w:r>
      <w:r>
        <w:rPr>
          <w:rFonts w:ascii="仿宋" w:hAnsi="仿宋" w:eastAsia="仿宋" w:cs="仿宋"/>
          <w:spacing w:val="-7"/>
          <w:position w:val="17"/>
          <w:sz w:val="24"/>
          <w:szCs w:val="24"/>
        </w:rPr>
        <w:t>区域出露地层岩性为第四系中更新统海相沉积土</w:t>
      </w:r>
      <w:r>
        <w:rPr>
          <w:rFonts w:ascii="Times New Roman" w:hAnsi="Times New Roman" w:eastAsia="Times New Roman" w:cs="Times New Roman"/>
          <w:spacing w:val="-7"/>
          <w:position w:val="17"/>
          <w:sz w:val="24"/>
          <w:szCs w:val="24"/>
        </w:rPr>
        <w:t>(Q</w:t>
      </w:r>
      <w:r>
        <w:rPr>
          <w:rFonts w:ascii="Times New Roman" w:hAnsi="Times New Roman" w:eastAsia="Times New Roman" w:cs="Times New Roman"/>
          <w:spacing w:val="-7"/>
          <w:position w:val="16"/>
          <w:sz w:val="15"/>
          <w:szCs w:val="15"/>
        </w:rPr>
        <w:t>2</w:t>
      </w:r>
      <w:r>
        <w:rPr>
          <w:rFonts w:ascii="Times New Roman" w:hAnsi="Times New Roman" w:eastAsia="Times New Roman" w:cs="Times New Roman"/>
          <w:spacing w:val="-7"/>
          <w:position w:val="25"/>
          <w:sz w:val="15"/>
          <w:szCs w:val="15"/>
        </w:rPr>
        <w:t>m</w:t>
      </w:r>
      <w:r>
        <w:rPr>
          <w:rFonts w:ascii="Times New Roman" w:hAnsi="Times New Roman" w:eastAsia="Times New Roman" w:cs="Times New Roman"/>
          <w:spacing w:val="-7"/>
          <w:position w:val="17"/>
          <w:sz w:val="24"/>
          <w:szCs w:val="24"/>
        </w:rPr>
        <w:t xml:space="preserve">)  </w:t>
      </w:r>
      <w:r>
        <w:rPr>
          <w:rFonts w:ascii="仿宋" w:hAnsi="仿宋" w:eastAsia="仿宋" w:cs="仿宋"/>
          <w:spacing w:val="-7"/>
          <w:position w:val="17"/>
          <w:sz w:val="24"/>
          <w:szCs w:val="24"/>
        </w:rPr>
        <w:t>，</w:t>
      </w:r>
    </w:p>
    <w:p w14:paraId="439DA54A">
      <w:pPr>
        <w:spacing w:before="1" w:line="212" w:lineRule="auto"/>
        <w:ind w:left="128"/>
        <w:rPr>
          <w:rFonts w:ascii="仿宋" w:hAnsi="仿宋" w:eastAsia="仿宋" w:cs="仿宋"/>
          <w:sz w:val="24"/>
          <w:szCs w:val="24"/>
        </w:rPr>
      </w:pPr>
      <w:r>
        <w:rPr>
          <w:rFonts w:ascii="仿宋" w:hAnsi="仿宋" w:eastAsia="仿宋" w:cs="仿宋"/>
          <w:spacing w:val="2"/>
          <w:sz w:val="24"/>
          <w:szCs w:val="24"/>
        </w:rPr>
        <w:t>下伏地层为第四系下更新统海相沉积土</w:t>
      </w:r>
      <w:r>
        <w:rPr>
          <w:rFonts w:ascii="Times New Roman" w:hAnsi="Times New Roman" w:eastAsia="Times New Roman" w:cs="Times New Roman"/>
          <w:spacing w:val="2"/>
          <w:sz w:val="24"/>
          <w:szCs w:val="24"/>
        </w:rPr>
        <w:t>(Q</w:t>
      </w:r>
      <w:r>
        <w:rPr>
          <w:rFonts w:ascii="Times New Roman" w:hAnsi="Times New Roman" w:eastAsia="Times New Roman" w:cs="Times New Roman"/>
          <w:spacing w:val="2"/>
          <w:position w:val="-1"/>
          <w:sz w:val="15"/>
          <w:szCs w:val="15"/>
        </w:rPr>
        <w:t>1</w:t>
      </w:r>
      <w:r>
        <w:rPr>
          <w:rFonts w:ascii="Times New Roman" w:hAnsi="Times New Roman" w:eastAsia="Times New Roman" w:cs="Times New Roman"/>
          <w:spacing w:val="2"/>
          <w:position w:val="8"/>
          <w:sz w:val="15"/>
          <w:szCs w:val="15"/>
        </w:rPr>
        <w:t>m</w:t>
      </w:r>
      <w:r>
        <w:rPr>
          <w:rFonts w:ascii="Times New Roman" w:hAnsi="Times New Roman" w:eastAsia="Times New Roman" w:cs="Times New Roman"/>
          <w:spacing w:val="2"/>
          <w:sz w:val="24"/>
          <w:szCs w:val="24"/>
        </w:rPr>
        <w:t>)</w:t>
      </w:r>
      <w:r>
        <w:rPr>
          <w:rFonts w:ascii="仿宋" w:hAnsi="仿宋" w:eastAsia="仿宋" w:cs="仿宋"/>
          <w:spacing w:val="2"/>
          <w:sz w:val="24"/>
          <w:szCs w:val="24"/>
        </w:rPr>
        <w:t>和第三系上新统海相沉积土</w:t>
      </w:r>
      <w:r>
        <w:rPr>
          <w:rFonts w:ascii="Times New Roman" w:hAnsi="Times New Roman" w:eastAsia="Times New Roman" w:cs="Times New Roman"/>
          <w:spacing w:val="2"/>
          <w:sz w:val="24"/>
          <w:szCs w:val="24"/>
        </w:rPr>
        <w:t>(N</w:t>
      </w:r>
      <w:r>
        <w:rPr>
          <w:rFonts w:ascii="Times New Roman" w:hAnsi="Times New Roman" w:eastAsia="Times New Roman" w:cs="Times New Roman"/>
          <w:spacing w:val="2"/>
          <w:position w:val="-1"/>
          <w:sz w:val="15"/>
          <w:szCs w:val="15"/>
        </w:rPr>
        <w:t>2</w:t>
      </w:r>
      <w:r>
        <w:rPr>
          <w:rFonts w:ascii="Times New Roman" w:hAnsi="Times New Roman" w:eastAsia="Times New Roman" w:cs="Times New Roman"/>
          <w:spacing w:val="2"/>
          <w:sz w:val="24"/>
          <w:szCs w:val="24"/>
        </w:rPr>
        <w:t>m)</w:t>
      </w:r>
      <w:r>
        <w:rPr>
          <w:rFonts w:ascii="仿宋" w:hAnsi="仿宋" w:eastAsia="仿宋" w:cs="仿宋"/>
          <w:spacing w:val="2"/>
          <w:sz w:val="24"/>
          <w:szCs w:val="24"/>
        </w:rPr>
        <w:t>。</w:t>
      </w:r>
    </w:p>
    <w:p w14:paraId="081837E0">
      <w:pPr>
        <w:spacing w:before="192" w:line="219" w:lineRule="auto"/>
        <w:ind w:left="617"/>
        <w:rPr>
          <w:rFonts w:ascii="仿宋" w:hAnsi="仿宋" w:eastAsia="仿宋" w:cs="仿宋"/>
          <w:sz w:val="24"/>
          <w:szCs w:val="24"/>
        </w:rPr>
      </w:pPr>
      <w:r>
        <w:rPr>
          <w:rFonts w:ascii="Times New Roman" w:hAnsi="Times New Roman" w:eastAsia="Times New Roman" w:cs="Times New Roman"/>
          <w:spacing w:val="-6"/>
          <w:sz w:val="24"/>
          <w:szCs w:val="24"/>
        </w:rPr>
        <w:t>1</w:t>
      </w:r>
      <w:r>
        <w:rPr>
          <w:rFonts w:ascii="仿宋" w:hAnsi="仿宋" w:eastAsia="仿宋" w:cs="仿宋"/>
          <w:spacing w:val="-6"/>
          <w:sz w:val="24"/>
          <w:szCs w:val="24"/>
        </w:rPr>
        <w:t>、地质构造</w:t>
      </w:r>
    </w:p>
    <w:p w14:paraId="58CF7365">
      <w:pPr>
        <w:spacing w:before="183" w:line="360" w:lineRule="auto"/>
        <w:ind w:left="130" w:right="124" w:firstLine="466"/>
        <w:rPr>
          <w:rFonts w:ascii="仿宋" w:hAnsi="仿宋" w:eastAsia="仿宋" w:cs="仿宋"/>
          <w:sz w:val="24"/>
          <w:szCs w:val="24"/>
        </w:rPr>
      </w:pPr>
      <w:r>
        <w:rPr>
          <w:rFonts w:ascii="仿宋" w:hAnsi="仿宋" w:eastAsia="仿宋" w:cs="仿宋"/>
          <w:spacing w:val="-1"/>
          <w:sz w:val="24"/>
          <w:szCs w:val="24"/>
        </w:rPr>
        <w:t>场地位于王五—文教断裂带西端北侧，场地周边次一级</w:t>
      </w:r>
      <w:r>
        <w:rPr>
          <w:rFonts w:ascii="仿宋" w:hAnsi="仿宋" w:eastAsia="仿宋" w:cs="仿宋"/>
          <w:spacing w:val="-2"/>
          <w:sz w:val="24"/>
          <w:szCs w:val="24"/>
        </w:rPr>
        <w:t>断裂构造较为发育，</w:t>
      </w:r>
      <w:r>
        <w:rPr>
          <w:rFonts w:ascii="仿宋" w:hAnsi="仿宋" w:eastAsia="仿宋" w:cs="仿宋"/>
          <w:sz w:val="24"/>
          <w:szCs w:val="24"/>
        </w:rPr>
        <w:t xml:space="preserve"> </w:t>
      </w:r>
      <w:r>
        <w:rPr>
          <w:rFonts w:ascii="仿宋" w:hAnsi="仿宋" w:eastAsia="仿宋" w:cs="仿宋"/>
          <w:spacing w:val="-5"/>
          <w:sz w:val="24"/>
          <w:szCs w:val="24"/>
        </w:rPr>
        <w:t>断裂构造时代较早，为第四纪全新世以前断裂， 且断裂均在最小避让距离以外，</w:t>
      </w:r>
    </w:p>
    <w:p w14:paraId="7D8D53C0">
      <w:pPr>
        <w:spacing w:line="215" w:lineRule="auto"/>
        <w:ind w:left="123"/>
        <w:rPr>
          <w:rFonts w:ascii="仿宋" w:hAnsi="仿宋" w:eastAsia="仿宋" w:cs="仿宋"/>
          <w:sz w:val="24"/>
          <w:szCs w:val="24"/>
        </w:rPr>
      </w:pPr>
      <w:r>
        <w:rPr>
          <w:rFonts w:ascii="仿宋" w:hAnsi="仿宋" w:eastAsia="仿宋" w:cs="仿宋"/>
          <w:spacing w:val="-5"/>
          <w:sz w:val="24"/>
          <w:szCs w:val="24"/>
        </w:rPr>
        <w:t>对场地的稳定性不会造成影响。</w:t>
      </w:r>
    </w:p>
    <w:p w14:paraId="641B7315">
      <w:pPr>
        <w:spacing w:before="189" w:line="216" w:lineRule="auto"/>
        <w:ind w:left="594"/>
        <w:rPr>
          <w:rFonts w:ascii="仿宋" w:hAnsi="仿宋" w:eastAsia="仿宋" w:cs="仿宋"/>
          <w:sz w:val="24"/>
          <w:szCs w:val="24"/>
        </w:rPr>
      </w:pPr>
      <w:r>
        <w:rPr>
          <w:rFonts w:ascii="Times New Roman" w:hAnsi="Times New Roman" w:eastAsia="Times New Roman" w:cs="Times New Roman"/>
          <w:spacing w:val="-4"/>
          <w:sz w:val="24"/>
          <w:szCs w:val="24"/>
        </w:rPr>
        <w:t>2</w:t>
      </w:r>
      <w:r>
        <w:rPr>
          <w:rFonts w:ascii="仿宋" w:hAnsi="仿宋" w:eastAsia="仿宋" w:cs="仿宋"/>
          <w:spacing w:val="-4"/>
          <w:sz w:val="24"/>
          <w:szCs w:val="24"/>
        </w:rPr>
        <w:t>、地层岩性</w:t>
      </w:r>
    </w:p>
    <w:p w14:paraId="7F4FD9ED">
      <w:pPr>
        <w:spacing w:before="187" w:line="468" w:lineRule="exact"/>
        <w:ind w:left="595"/>
        <w:rPr>
          <w:rFonts w:ascii="仿宋" w:hAnsi="仿宋" w:eastAsia="仿宋" w:cs="仿宋"/>
          <w:sz w:val="24"/>
          <w:szCs w:val="24"/>
        </w:rPr>
      </w:pPr>
      <w:r>
        <w:rPr>
          <w:rFonts w:ascii="仿宋" w:hAnsi="仿宋" w:eastAsia="仿宋" w:cs="仿宋"/>
          <w:spacing w:val="-9"/>
          <w:position w:val="17"/>
          <w:sz w:val="24"/>
          <w:szCs w:val="24"/>
        </w:rPr>
        <w:t>根据本项目地勘资料， 本场地在勘探深度</w:t>
      </w:r>
      <w:r>
        <w:rPr>
          <w:rFonts w:ascii="Times New Roman" w:hAnsi="Times New Roman" w:eastAsia="Times New Roman" w:cs="Times New Roman"/>
          <w:spacing w:val="-10"/>
          <w:position w:val="17"/>
          <w:sz w:val="24"/>
          <w:szCs w:val="24"/>
        </w:rPr>
        <w:t>55.5m</w:t>
      </w:r>
      <w:r>
        <w:rPr>
          <w:rFonts w:ascii="Times New Roman" w:hAnsi="Times New Roman" w:eastAsia="Times New Roman" w:cs="Times New Roman"/>
          <w:spacing w:val="14"/>
          <w:position w:val="17"/>
          <w:sz w:val="24"/>
          <w:szCs w:val="24"/>
        </w:rPr>
        <w:t xml:space="preserve">  </w:t>
      </w:r>
      <w:r>
        <w:rPr>
          <w:rFonts w:ascii="仿宋" w:hAnsi="仿宋" w:eastAsia="仿宋" w:cs="仿宋"/>
          <w:spacing w:val="-10"/>
          <w:position w:val="17"/>
          <w:sz w:val="24"/>
          <w:szCs w:val="24"/>
        </w:rPr>
        <w:t>范围内，</w:t>
      </w:r>
      <w:r>
        <w:rPr>
          <w:rFonts w:ascii="仿宋" w:hAnsi="仿宋" w:eastAsia="仿宋" w:cs="仿宋"/>
          <w:spacing w:val="-33"/>
          <w:position w:val="17"/>
          <w:sz w:val="24"/>
          <w:szCs w:val="24"/>
        </w:rPr>
        <w:t xml:space="preserve"> </w:t>
      </w:r>
      <w:r>
        <w:rPr>
          <w:rFonts w:ascii="仿宋" w:hAnsi="仿宋" w:eastAsia="仿宋" w:cs="仿宋"/>
          <w:spacing w:val="-10"/>
          <w:position w:val="17"/>
          <w:sz w:val="24"/>
          <w:szCs w:val="24"/>
        </w:rPr>
        <w:t>将场地内地层按其</w:t>
      </w:r>
    </w:p>
    <w:p w14:paraId="7BE42E97">
      <w:pPr>
        <w:spacing w:line="218" w:lineRule="auto"/>
        <w:ind w:left="124"/>
        <w:rPr>
          <w:rFonts w:ascii="仿宋" w:hAnsi="仿宋" w:eastAsia="仿宋" w:cs="仿宋"/>
          <w:sz w:val="24"/>
          <w:szCs w:val="24"/>
        </w:rPr>
      </w:pPr>
      <w:r>
        <w:rPr>
          <w:rFonts w:ascii="仿宋" w:hAnsi="仿宋" w:eastAsia="仿宋" w:cs="仿宋"/>
          <w:spacing w:val="-1"/>
          <w:sz w:val="24"/>
          <w:szCs w:val="24"/>
        </w:rPr>
        <w:t>成因、结构特征及强度自上而下共分为</w:t>
      </w:r>
      <w:r>
        <w:rPr>
          <w:rFonts w:ascii="Times New Roman" w:hAnsi="Times New Roman" w:eastAsia="Times New Roman" w:cs="Times New Roman"/>
          <w:spacing w:val="-1"/>
          <w:sz w:val="24"/>
          <w:szCs w:val="24"/>
        </w:rPr>
        <w:t xml:space="preserve">4  </w:t>
      </w:r>
      <w:r>
        <w:rPr>
          <w:rFonts w:ascii="仿宋" w:hAnsi="仿宋" w:eastAsia="仿宋" w:cs="仿宋"/>
          <w:spacing w:val="-1"/>
          <w:sz w:val="24"/>
          <w:szCs w:val="24"/>
        </w:rPr>
        <w:t>个岩土工程层。</w:t>
      </w:r>
    </w:p>
    <w:p w14:paraId="25B141DE">
      <w:pPr>
        <w:spacing w:before="185" w:line="220" w:lineRule="auto"/>
        <w:ind w:left="599"/>
        <w:rPr>
          <w:rFonts w:ascii="仿宋" w:hAnsi="仿宋" w:eastAsia="仿宋" w:cs="仿宋"/>
          <w:sz w:val="24"/>
          <w:szCs w:val="24"/>
        </w:rPr>
      </w:pPr>
      <w:r>
        <w:rPr>
          <w:rFonts w:ascii="Times New Roman" w:hAnsi="Times New Roman" w:eastAsia="Times New Roman" w:cs="Times New Roman"/>
          <w:spacing w:val="-9"/>
          <w:sz w:val="24"/>
          <w:szCs w:val="24"/>
        </w:rPr>
        <w:t>3</w:t>
      </w:r>
      <w:r>
        <w:rPr>
          <w:rFonts w:ascii="Times New Roman" w:hAnsi="Times New Roman" w:eastAsia="Times New Roman" w:cs="Times New Roman"/>
          <w:spacing w:val="-31"/>
          <w:sz w:val="24"/>
          <w:szCs w:val="24"/>
        </w:rPr>
        <w:t xml:space="preserve"> </w:t>
      </w:r>
      <w:r>
        <w:rPr>
          <w:rFonts w:ascii="仿宋" w:hAnsi="仿宋" w:eastAsia="仿宋" w:cs="仿宋"/>
          <w:spacing w:val="-9"/>
          <w:sz w:val="24"/>
          <w:szCs w:val="24"/>
        </w:rPr>
        <w:t>、地震</w:t>
      </w:r>
    </w:p>
    <w:p w14:paraId="026C9214">
      <w:pPr>
        <w:spacing w:before="182" w:line="468" w:lineRule="exact"/>
        <w:ind w:left="598"/>
        <w:rPr>
          <w:rFonts w:ascii="仿宋" w:hAnsi="仿宋" w:eastAsia="仿宋" w:cs="仿宋"/>
          <w:sz w:val="24"/>
          <w:szCs w:val="24"/>
        </w:rPr>
      </w:pPr>
      <w:r>
        <w:rPr>
          <w:rFonts w:ascii="仿宋" w:hAnsi="仿宋" w:eastAsia="仿宋" w:cs="仿宋"/>
          <w:spacing w:val="-5"/>
          <w:position w:val="17"/>
          <w:sz w:val="24"/>
          <w:szCs w:val="24"/>
        </w:rPr>
        <w:t>本场地抗震设防烈度为</w:t>
      </w:r>
      <w:r>
        <w:rPr>
          <w:rFonts w:ascii="Times New Roman" w:hAnsi="Times New Roman" w:eastAsia="Times New Roman" w:cs="Times New Roman"/>
          <w:spacing w:val="-5"/>
          <w:position w:val="17"/>
          <w:sz w:val="24"/>
          <w:szCs w:val="24"/>
        </w:rPr>
        <w:t xml:space="preserve">7  </w:t>
      </w:r>
      <w:r>
        <w:rPr>
          <w:rFonts w:ascii="仿宋" w:hAnsi="仿宋" w:eastAsia="仿宋" w:cs="仿宋"/>
          <w:spacing w:val="-5"/>
          <w:position w:val="17"/>
          <w:sz w:val="24"/>
          <w:szCs w:val="24"/>
        </w:rPr>
        <w:t>度，设计基本地震加速度为</w:t>
      </w:r>
      <w:r>
        <w:rPr>
          <w:rFonts w:ascii="Times New Roman" w:hAnsi="Times New Roman" w:eastAsia="Times New Roman" w:cs="Times New Roman"/>
          <w:spacing w:val="-5"/>
          <w:position w:val="17"/>
          <w:sz w:val="24"/>
          <w:szCs w:val="24"/>
        </w:rPr>
        <w:t>0.15g</w:t>
      </w:r>
      <w:r>
        <w:rPr>
          <w:rFonts w:ascii="仿宋" w:hAnsi="仿宋" w:eastAsia="仿宋" w:cs="仿宋"/>
          <w:spacing w:val="-5"/>
          <w:position w:val="17"/>
          <w:sz w:val="24"/>
          <w:szCs w:val="24"/>
        </w:rPr>
        <w:t>，</w:t>
      </w:r>
      <w:r>
        <w:rPr>
          <w:rFonts w:ascii="仿宋" w:hAnsi="仿宋" w:eastAsia="仿宋" w:cs="仿宋"/>
          <w:spacing w:val="-6"/>
          <w:position w:val="17"/>
          <w:sz w:val="24"/>
          <w:szCs w:val="24"/>
        </w:rPr>
        <w:t>设计地震分组为</w:t>
      </w:r>
    </w:p>
    <w:p w14:paraId="12FAC402">
      <w:pPr>
        <w:spacing w:line="218" w:lineRule="auto"/>
        <w:ind w:left="130"/>
        <w:rPr>
          <w:rFonts w:ascii="仿宋" w:hAnsi="仿宋" w:eastAsia="仿宋" w:cs="仿宋"/>
          <w:sz w:val="24"/>
          <w:szCs w:val="24"/>
        </w:rPr>
      </w:pPr>
      <w:r>
        <w:rPr>
          <w:rFonts w:ascii="仿宋" w:hAnsi="仿宋" w:eastAsia="仿宋" w:cs="仿宋"/>
          <w:spacing w:val="-2"/>
          <w:sz w:val="24"/>
          <w:szCs w:val="24"/>
        </w:rPr>
        <w:t>第二组。建筑抗震设防类别为丙类。</w:t>
      </w:r>
    </w:p>
    <w:p w14:paraId="6E378ED7">
      <w:pPr>
        <w:spacing w:before="185" w:line="218" w:lineRule="auto"/>
        <w:ind w:left="593"/>
        <w:rPr>
          <w:rFonts w:ascii="仿宋" w:hAnsi="仿宋" w:eastAsia="仿宋" w:cs="仿宋"/>
          <w:sz w:val="24"/>
          <w:szCs w:val="24"/>
        </w:rPr>
      </w:pPr>
      <w:r>
        <w:rPr>
          <w:rFonts w:ascii="Times New Roman" w:hAnsi="Times New Roman" w:eastAsia="Times New Roman" w:cs="Times New Roman"/>
          <w:spacing w:val="-3"/>
          <w:sz w:val="24"/>
          <w:szCs w:val="24"/>
        </w:rPr>
        <w:t>4</w:t>
      </w:r>
      <w:r>
        <w:rPr>
          <w:rFonts w:ascii="仿宋" w:hAnsi="仿宋" w:eastAsia="仿宋" w:cs="仿宋"/>
          <w:spacing w:val="-3"/>
          <w:sz w:val="24"/>
          <w:szCs w:val="24"/>
        </w:rPr>
        <w:t>、地下水</w:t>
      </w:r>
    </w:p>
    <w:p w14:paraId="5456629B">
      <w:pPr>
        <w:spacing w:before="184" w:line="360" w:lineRule="auto"/>
        <w:ind w:left="130" w:right="187" w:firstLine="470"/>
        <w:rPr>
          <w:rFonts w:ascii="仿宋" w:hAnsi="仿宋" w:eastAsia="仿宋" w:cs="仿宋"/>
          <w:sz w:val="24"/>
          <w:szCs w:val="24"/>
        </w:rPr>
      </w:pPr>
      <w:r>
        <w:rPr>
          <w:rFonts w:ascii="仿宋" w:hAnsi="仿宋" w:eastAsia="仿宋" w:cs="仿宋"/>
          <w:sz w:val="24"/>
          <w:szCs w:val="24"/>
        </w:rPr>
        <w:t>在本次勘察</w:t>
      </w:r>
      <w:r>
        <w:rPr>
          <w:rFonts w:ascii="Times New Roman" w:hAnsi="Times New Roman" w:eastAsia="Times New Roman" w:cs="Times New Roman"/>
          <w:sz w:val="24"/>
          <w:szCs w:val="24"/>
        </w:rPr>
        <w:t xml:space="preserve">55.30m  </w:t>
      </w:r>
      <w:r>
        <w:rPr>
          <w:rFonts w:ascii="仿宋" w:hAnsi="仿宋" w:eastAsia="仿宋" w:cs="仿宋"/>
          <w:sz w:val="24"/>
          <w:szCs w:val="24"/>
        </w:rPr>
        <w:t>深度范围内地下水类型为孔隙潜水，主要分布在第②、</w:t>
      </w:r>
      <w:r>
        <w:rPr>
          <w:rFonts w:ascii="仿宋" w:hAnsi="仿宋" w:eastAsia="仿宋" w:cs="仿宋"/>
          <w:spacing w:val="3"/>
          <w:sz w:val="24"/>
          <w:szCs w:val="24"/>
        </w:rPr>
        <w:t xml:space="preserve"> </w:t>
      </w:r>
      <w:r>
        <w:rPr>
          <w:rFonts w:ascii="仿宋" w:hAnsi="仿宋" w:eastAsia="仿宋" w:cs="仿宋"/>
          <w:spacing w:val="-8"/>
          <w:sz w:val="24"/>
          <w:szCs w:val="24"/>
        </w:rPr>
        <w:t>④层粘土中。含水层富水性、透水性差，</w:t>
      </w:r>
      <w:r>
        <w:rPr>
          <w:rFonts w:ascii="仿宋" w:hAnsi="仿宋" w:eastAsia="仿宋" w:cs="仿宋"/>
          <w:spacing w:val="47"/>
          <w:sz w:val="24"/>
          <w:szCs w:val="24"/>
        </w:rPr>
        <w:t xml:space="preserve"> </w:t>
      </w:r>
      <w:r>
        <w:rPr>
          <w:rFonts w:ascii="仿宋" w:hAnsi="仿宋" w:eastAsia="仿宋" w:cs="仿宋"/>
          <w:spacing w:val="-8"/>
          <w:sz w:val="24"/>
          <w:szCs w:val="24"/>
        </w:rPr>
        <w:t>为弱透水层。地下水主要受</w:t>
      </w:r>
      <w:r>
        <w:rPr>
          <w:rFonts w:ascii="仿宋" w:hAnsi="仿宋" w:eastAsia="仿宋" w:cs="仿宋"/>
          <w:spacing w:val="-9"/>
          <w:sz w:val="24"/>
          <w:szCs w:val="24"/>
        </w:rPr>
        <w:t>大气降水及</w:t>
      </w:r>
    </w:p>
    <w:p w14:paraId="74B72E26">
      <w:pPr>
        <w:spacing w:before="1" w:line="217" w:lineRule="auto"/>
        <w:ind w:left="115"/>
        <w:rPr>
          <w:rFonts w:ascii="仿宋" w:hAnsi="仿宋" w:eastAsia="仿宋" w:cs="仿宋"/>
          <w:sz w:val="24"/>
          <w:szCs w:val="24"/>
        </w:rPr>
      </w:pPr>
      <w:r>
        <w:rPr>
          <w:rFonts w:ascii="仿宋" w:hAnsi="仿宋" w:eastAsia="仿宋" w:cs="仿宋"/>
          <w:spacing w:val="-2"/>
          <w:sz w:val="24"/>
          <w:szCs w:val="24"/>
        </w:rPr>
        <w:t>侧向径流补给，排泄方式以蒸发和侧向补给低洼地段</w:t>
      </w:r>
      <w:r>
        <w:rPr>
          <w:rFonts w:ascii="仿宋" w:hAnsi="仿宋" w:eastAsia="仿宋" w:cs="仿宋"/>
          <w:spacing w:val="-3"/>
          <w:sz w:val="24"/>
          <w:szCs w:val="24"/>
        </w:rPr>
        <w:t>为主。</w:t>
      </w:r>
    </w:p>
    <w:p w14:paraId="62640C01">
      <w:pPr>
        <w:spacing w:before="185" w:line="468" w:lineRule="exact"/>
        <w:ind w:left="601"/>
        <w:rPr>
          <w:rFonts w:ascii="仿宋" w:hAnsi="仿宋" w:eastAsia="仿宋" w:cs="仿宋"/>
          <w:sz w:val="24"/>
          <w:szCs w:val="24"/>
        </w:rPr>
      </w:pPr>
      <w:r>
        <w:rPr>
          <w:rFonts w:ascii="仿宋" w:hAnsi="仿宋" w:eastAsia="仿宋" w:cs="仿宋"/>
          <w:spacing w:val="-7"/>
          <w:position w:val="17"/>
          <w:sz w:val="24"/>
          <w:szCs w:val="24"/>
        </w:rPr>
        <w:t>在勘察期间测得地下水水位埋深为</w:t>
      </w:r>
      <w:r>
        <w:rPr>
          <w:rFonts w:ascii="Times New Roman" w:hAnsi="Times New Roman" w:eastAsia="Times New Roman" w:cs="Times New Roman"/>
          <w:spacing w:val="-7"/>
          <w:position w:val="17"/>
          <w:sz w:val="24"/>
          <w:szCs w:val="24"/>
        </w:rPr>
        <w:t>2.60</w:t>
      </w:r>
      <w:r>
        <w:rPr>
          <w:rFonts w:ascii="Times New Roman" w:hAnsi="Times New Roman" w:eastAsia="Times New Roman" w:cs="Times New Roman"/>
          <w:spacing w:val="-22"/>
          <w:position w:val="17"/>
          <w:sz w:val="24"/>
          <w:szCs w:val="24"/>
        </w:rPr>
        <w:t xml:space="preserve"> </w:t>
      </w:r>
      <w:r>
        <w:rPr>
          <w:rFonts w:ascii="仿宋" w:hAnsi="仿宋" w:eastAsia="仿宋" w:cs="仿宋"/>
          <w:spacing w:val="-7"/>
          <w:position w:val="17"/>
          <w:sz w:val="24"/>
          <w:szCs w:val="24"/>
        </w:rPr>
        <w:t>～</w:t>
      </w:r>
      <w:r>
        <w:rPr>
          <w:rFonts w:ascii="仿宋" w:hAnsi="仿宋" w:eastAsia="仿宋" w:cs="仿宋"/>
          <w:spacing w:val="-72"/>
          <w:position w:val="17"/>
          <w:sz w:val="24"/>
          <w:szCs w:val="24"/>
        </w:rPr>
        <w:t xml:space="preserve"> </w:t>
      </w:r>
      <w:r>
        <w:rPr>
          <w:rFonts w:ascii="Times New Roman" w:hAnsi="Times New Roman" w:eastAsia="Times New Roman" w:cs="Times New Roman"/>
          <w:spacing w:val="-7"/>
          <w:position w:val="17"/>
          <w:sz w:val="24"/>
          <w:szCs w:val="24"/>
        </w:rPr>
        <w:t>9.40m</w:t>
      </w:r>
      <w:r>
        <w:rPr>
          <w:rFonts w:ascii="仿宋" w:hAnsi="仿宋" w:eastAsia="仿宋" w:cs="仿宋"/>
          <w:spacing w:val="-7"/>
          <w:position w:val="17"/>
          <w:sz w:val="24"/>
          <w:szCs w:val="24"/>
        </w:rPr>
        <w:t>（水位标高</w:t>
      </w:r>
      <w:r>
        <w:rPr>
          <w:rFonts w:ascii="Times New Roman" w:hAnsi="Times New Roman" w:eastAsia="Times New Roman" w:cs="Times New Roman"/>
          <w:spacing w:val="-7"/>
          <w:position w:val="17"/>
          <w:sz w:val="24"/>
          <w:szCs w:val="24"/>
        </w:rPr>
        <w:t>21.80</w:t>
      </w:r>
      <w:r>
        <w:rPr>
          <w:rFonts w:ascii="Times New Roman" w:hAnsi="Times New Roman" w:eastAsia="Times New Roman" w:cs="Times New Roman"/>
          <w:spacing w:val="-23"/>
          <w:position w:val="17"/>
          <w:sz w:val="24"/>
          <w:szCs w:val="24"/>
        </w:rPr>
        <w:t xml:space="preserve"> </w:t>
      </w:r>
      <w:r>
        <w:rPr>
          <w:rFonts w:ascii="仿宋" w:hAnsi="仿宋" w:eastAsia="仿宋" w:cs="仿宋"/>
          <w:spacing w:val="-7"/>
          <w:position w:val="17"/>
          <w:sz w:val="24"/>
          <w:szCs w:val="24"/>
        </w:rPr>
        <w:t>～</w:t>
      </w:r>
      <w:r>
        <w:rPr>
          <w:rFonts w:ascii="仿宋" w:hAnsi="仿宋" w:eastAsia="仿宋" w:cs="仿宋"/>
          <w:spacing w:val="-71"/>
          <w:position w:val="17"/>
          <w:sz w:val="24"/>
          <w:szCs w:val="24"/>
        </w:rPr>
        <w:t xml:space="preserve"> </w:t>
      </w:r>
      <w:r>
        <w:rPr>
          <w:rFonts w:ascii="Times New Roman" w:hAnsi="Times New Roman" w:eastAsia="Times New Roman" w:cs="Times New Roman"/>
          <w:spacing w:val="-7"/>
          <w:position w:val="17"/>
          <w:sz w:val="24"/>
          <w:szCs w:val="24"/>
        </w:rPr>
        <w:t>37</w:t>
      </w:r>
      <w:r>
        <w:rPr>
          <w:rFonts w:ascii="Times New Roman" w:hAnsi="Times New Roman" w:eastAsia="Times New Roman" w:cs="Times New Roman"/>
          <w:spacing w:val="-8"/>
          <w:position w:val="17"/>
          <w:sz w:val="24"/>
          <w:szCs w:val="24"/>
        </w:rPr>
        <w:t>.38m</w:t>
      </w:r>
      <w:r>
        <w:rPr>
          <w:rFonts w:ascii="仿宋" w:hAnsi="仿宋" w:eastAsia="仿宋" w:cs="仿宋"/>
          <w:spacing w:val="-42"/>
          <w:position w:val="17"/>
          <w:sz w:val="24"/>
          <w:szCs w:val="24"/>
        </w:rPr>
        <w:t>），</w:t>
      </w:r>
    </w:p>
    <w:p w14:paraId="5C15AB0E">
      <w:pPr>
        <w:spacing w:before="1" w:line="215" w:lineRule="auto"/>
        <w:ind w:left="115"/>
        <w:rPr>
          <w:rFonts w:ascii="仿宋" w:hAnsi="仿宋" w:eastAsia="仿宋" w:cs="仿宋"/>
          <w:sz w:val="24"/>
          <w:szCs w:val="24"/>
        </w:rPr>
      </w:pPr>
      <w:r>
        <w:rPr>
          <w:rFonts w:ascii="仿宋" w:hAnsi="仿宋" w:eastAsia="仿宋" w:cs="仿宋"/>
          <w:spacing w:val="-1"/>
          <w:sz w:val="24"/>
          <w:szCs w:val="24"/>
        </w:rPr>
        <w:t>根据区域水文地质资料，地下水位年变幅约</w:t>
      </w:r>
      <w:r>
        <w:rPr>
          <w:rFonts w:ascii="Times New Roman" w:hAnsi="Times New Roman" w:eastAsia="Times New Roman" w:cs="Times New Roman"/>
          <w:spacing w:val="-1"/>
          <w:sz w:val="24"/>
          <w:szCs w:val="24"/>
        </w:rPr>
        <w:t>1.50m</w:t>
      </w:r>
      <w:r>
        <w:rPr>
          <w:rFonts w:ascii="仿宋" w:hAnsi="仿宋" w:eastAsia="仿宋" w:cs="仿宋"/>
          <w:spacing w:val="-1"/>
          <w:sz w:val="24"/>
          <w:szCs w:val="24"/>
        </w:rPr>
        <w:t>。</w:t>
      </w:r>
    </w:p>
    <w:p w14:paraId="304F33DE">
      <w:pPr>
        <w:spacing w:before="187" w:line="469" w:lineRule="exact"/>
        <w:ind w:left="597"/>
        <w:rPr>
          <w:rFonts w:ascii="仿宋" w:hAnsi="仿宋" w:eastAsia="仿宋" w:cs="仿宋"/>
          <w:sz w:val="24"/>
          <w:szCs w:val="24"/>
        </w:rPr>
      </w:pPr>
      <w:r>
        <w:rPr>
          <w:rFonts w:ascii="仿宋" w:hAnsi="仿宋" w:eastAsia="仿宋" w:cs="仿宋"/>
          <w:spacing w:val="-3"/>
          <w:position w:val="17"/>
          <w:sz w:val="24"/>
          <w:szCs w:val="24"/>
        </w:rPr>
        <w:t>场地属湿润区Ⅱ类环境。该场地地下水和土对混凝土结构、钢筋</w:t>
      </w:r>
      <w:r>
        <w:rPr>
          <w:rFonts w:ascii="仿宋" w:hAnsi="仿宋" w:eastAsia="仿宋" w:cs="仿宋"/>
          <w:spacing w:val="-4"/>
          <w:position w:val="17"/>
          <w:sz w:val="24"/>
          <w:szCs w:val="24"/>
        </w:rPr>
        <w:t>混凝土结构</w:t>
      </w:r>
    </w:p>
    <w:p w14:paraId="4CAA63E7">
      <w:pPr>
        <w:spacing w:before="1" w:line="215" w:lineRule="auto"/>
        <w:ind w:left="146"/>
        <w:rPr>
          <w:rFonts w:ascii="仿宋" w:hAnsi="仿宋" w:eastAsia="仿宋" w:cs="仿宋"/>
          <w:sz w:val="24"/>
          <w:szCs w:val="24"/>
        </w:rPr>
      </w:pPr>
      <w:r>
        <w:rPr>
          <w:rFonts w:ascii="仿宋" w:hAnsi="仿宋" w:eastAsia="仿宋" w:cs="仿宋"/>
          <w:spacing w:val="-8"/>
          <w:sz w:val="24"/>
          <w:szCs w:val="24"/>
        </w:rPr>
        <w:t>中的钢筋具微腐蚀性。</w:t>
      </w:r>
    </w:p>
    <w:p w14:paraId="58C801D3">
      <w:pPr>
        <w:spacing w:before="187" w:line="220" w:lineRule="auto"/>
        <w:ind w:left="600"/>
        <w:rPr>
          <w:rFonts w:ascii="仿宋" w:hAnsi="仿宋" w:eastAsia="仿宋" w:cs="仿宋"/>
          <w:sz w:val="24"/>
          <w:szCs w:val="24"/>
        </w:rPr>
      </w:pPr>
      <w:r>
        <w:rPr>
          <w:rFonts w:ascii="Times New Roman" w:hAnsi="Times New Roman" w:eastAsia="Times New Roman" w:cs="Times New Roman"/>
          <w:spacing w:val="-6"/>
          <w:sz w:val="24"/>
          <w:szCs w:val="24"/>
        </w:rPr>
        <w:t>5</w:t>
      </w:r>
      <w:r>
        <w:rPr>
          <w:rFonts w:ascii="仿宋" w:hAnsi="仿宋" w:eastAsia="仿宋" w:cs="仿宋"/>
          <w:spacing w:val="-6"/>
          <w:sz w:val="24"/>
          <w:szCs w:val="24"/>
        </w:rPr>
        <w:t>、不良地质</w:t>
      </w:r>
    </w:p>
    <w:p w14:paraId="7694B8F0">
      <w:pPr>
        <w:spacing w:before="183" w:line="215" w:lineRule="auto"/>
        <w:ind w:left="597"/>
        <w:rPr>
          <w:rFonts w:ascii="仿宋" w:hAnsi="仿宋" w:eastAsia="仿宋" w:cs="仿宋"/>
          <w:sz w:val="24"/>
          <w:szCs w:val="24"/>
        </w:rPr>
      </w:pPr>
      <w:r>
        <w:rPr>
          <w:rFonts w:ascii="仿宋" w:hAnsi="仿宋" w:eastAsia="仿宋" w:cs="仿宋"/>
          <w:spacing w:val="-13"/>
          <w:sz w:val="24"/>
          <w:szCs w:val="24"/>
        </w:rPr>
        <w:t>场区无大的断裂穿过， 区域地质构造稳定性良好，</w:t>
      </w:r>
      <w:r>
        <w:rPr>
          <w:rFonts w:ascii="仿宋" w:hAnsi="仿宋" w:eastAsia="仿宋" w:cs="仿宋"/>
          <w:spacing w:val="-45"/>
          <w:sz w:val="24"/>
          <w:szCs w:val="24"/>
        </w:rPr>
        <w:t xml:space="preserve"> </w:t>
      </w:r>
      <w:r>
        <w:rPr>
          <w:rFonts w:ascii="仿宋" w:hAnsi="仿宋" w:eastAsia="仿宋" w:cs="仿宋"/>
          <w:spacing w:val="-13"/>
          <w:sz w:val="24"/>
          <w:szCs w:val="24"/>
        </w:rPr>
        <w:t>建筑场地属抗震一般地段。</w:t>
      </w:r>
    </w:p>
    <w:p w14:paraId="3C9EC7FF">
      <w:pPr>
        <w:spacing w:line="215" w:lineRule="auto"/>
        <w:rPr>
          <w:rFonts w:ascii="仿宋" w:hAnsi="仿宋" w:eastAsia="仿宋" w:cs="仿宋"/>
          <w:sz w:val="24"/>
          <w:szCs w:val="24"/>
        </w:rPr>
        <w:sectPr>
          <w:headerReference r:id="rId24" w:type="default"/>
          <w:footerReference r:id="rId25" w:type="default"/>
          <w:pgSz w:w="11907" w:h="16839"/>
          <w:pgMar w:top="1172" w:right="1613" w:bottom="1389" w:left="1691" w:header="902" w:footer="1121" w:gutter="0"/>
          <w:cols w:space="720" w:num="1"/>
        </w:sectPr>
      </w:pPr>
    </w:p>
    <w:p w14:paraId="2A5E69D2">
      <w:pPr>
        <w:pStyle w:val="2"/>
        <w:spacing w:line="302" w:lineRule="auto"/>
      </w:pPr>
    </w:p>
    <w:p w14:paraId="49F73DDA">
      <w:pPr>
        <w:spacing w:before="78" w:line="360" w:lineRule="auto"/>
        <w:ind w:left="133" w:right="111" w:hanging="16"/>
        <w:rPr>
          <w:rFonts w:ascii="仿宋" w:hAnsi="仿宋" w:eastAsia="仿宋" w:cs="仿宋"/>
          <w:sz w:val="24"/>
          <w:szCs w:val="24"/>
        </w:rPr>
      </w:pPr>
      <w:r>
        <w:rPr>
          <w:rFonts w:ascii="仿宋" w:hAnsi="仿宋" w:eastAsia="仿宋" w:cs="仿宋"/>
          <w:spacing w:val="-14"/>
          <w:sz w:val="24"/>
          <w:szCs w:val="24"/>
        </w:rPr>
        <w:t>场区内无滑坡、崩塌、泥石流等不良地质灾害。在勘探深度范围内， 未发现土洞、</w:t>
      </w:r>
      <w:r>
        <w:rPr>
          <w:rFonts w:ascii="仿宋" w:hAnsi="仿宋" w:eastAsia="仿宋" w:cs="仿宋"/>
          <w:spacing w:val="9"/>
          <w:sz w:val="24"/>
          <w:szCs w:val="24"/>
        </w:rPr>
        <w:t xml:space="preserve"> </w:t>
      </w:r>
      <w:r>
        <w:rPr>
          <w:rFonts w:ascii="仿宋" w:hAnsi="仿宋" w:eastAsia="仿宋" w:cs="仿宋"/>
          <w:spacing w:val="-13"/>
          <w:sz w:val="24"/>
          <w:szCs w:val="24"/>
        </w:rPr>
        <w:t>暗沟、不利埋藏物、岩溶、软土震陷等不良地质作用，</w:t>
      </w:r>
      <w:r>
        <w:rPr>
          <w:rFonts w:ascii="仿宋" w:hAnsi="仿宋" w:eastAsia="仿宋" w:cs="仿宋"/>
          <w:spacing w:val="50"/>
          <w:sz w:val="24"/>
          <w:szCs w:val="24"/>
        </w:rPr>
        <w:t xml:space="preserve"> </w:t>
      </w:r>
      <w:r>
        <w:rPr>
          <w:rFonts w:ascii="仿宋" w:hAnsi="仿宋" w:eastAsia="仿宋" w:cs="仿宋"/>
          <w:spacing w:val="-13"/>
          <w:sz w:val="24"/>
          <w:szCs w:val="24"/>
        </w:rPr>
        <w:t>不良地质作用弱发育，</w:t>
      </w:r>
      <w:r>
        <w:rPr>
          <w:rFonts w:ascii="仿宋" w:hAnsi="仿宋" w:eastAsia="仿宋" w:cs="仿宋"/>
          <w:spacing w:val="44"/>
          <w:sz w:val="24"/>
          <w:szCs w:val="24"/>
        </w:rPr>
        <w:t xml:space="preserve"> </w:t>
      </w:r>
      <w:r>
        <w:rPr>
          <w:rFonts w:ascii="仿宋" w:hAnsi="仿宋" w:eastAsia="仿宋" w:cs="仿宋"/>
          <w:spacing w:val="-13"/>
          <w:sz w:val="24"/>
          <w:szCs w:val="24"/>
        </w:rPr>
        <w:t>地</w:t>
      </w:r>
    </w:p>
    <w:p w14:paraId="7290C9E2">
      <w:pPr>
        <w:spacing w:before="1" w:line="215" w:lineRule="auto"/>
        <w:ind w:left="119"/>
        <w:rPr>
          <w:rFonts w:ascii="仿宋" w:hAnsi="仿宋" w:eastAsia="仿宋" w:cs="仿宋"/>
          <w:sz w:val="24"/>
          <w:szCs w:val="24"/>
        </w:rPr>
      </w:pPr>
      <w:r>
        <w:rPr>
          <w:rFonts w:ascii="仿宋" w:hAnsi="仿宋" w:eastAsia="仿宋" w:cs="仿宋"/>
          <w:spacing w:val="-7"/>
          <w:sz w:val="24"/>
          <w:szCs w:val="24"/>
        </w:rPr>
        <w:t>质灾害危险性小。</w:t>
      </w:r>
    </w:p>
    <w:p w14:paraId="30FCB939">
      <w:pPr>
        <w:spacing w:before="187" w:line="219" w:lineRule="auto"/>
        <w:ind w:left="616"/>
        <w:rPr>
          <w:rFonts w:ascii="仿宋" w:hAnsi="仿宋" w:eastAsia="仿宋" w:cs="仿宋"/>
          <w:sz w:val="24"/>
          <w:szCs w:val="24"/>
        </w:rPr>
      </w:pPr>
      <w:r>
        <w:rPr>
          <w:rFonts w:ascii="仿宋" w:hAnsi="仿宋" w:eastAsia="仿宋" w:cs="仿宋"/>
          <w:spacing w:val="-5"/>
          <w:sz w:val="24"/>
          <w:szCs w:val="24"/>
        </w:rPr>
        <w:t>三、气象</w:t>
      </w:r>
    </w:p>
    <w:p w14:paraId="09AA24FD">
      <w:pPr>
        <w:spacing w:before="183" w:line="360" w:lineRule="auto"/>
        <w:ind w:left="121" w:right="42" w:firstLine="484"/>
        <w:rPr>
          <w:rFonts w:ascii="仿宋" w:hAnsi="仿宋" w:eastAsia="仿宋" w:cs="仿宋"/>
          <w:sz w:val="24"/>
          <w:szCs w:val="24"/>
        </w:rPr>
      </w:pPr>
      <w:r>
        <w:rPr>
          <w:rFonts w:ascii="仿宋" w:hAnsi="仿宋" w:eastAsia="仿宋" w:cs="仿宋"/>
          <w:spacing w:val="-13"/>
          <w:sz w:val="24"/>
          <w:szCs w:val="24"/>
        </w:rPr>
        <w:t>澄迈县属热带季风区，</w:t>
      </w:r>
      <w:r>
        <w:rPr>
          <w:rFonts w:ascii="仿宋" w:hAnsi="仿宋" w:eastAsia="仿宋" w:cs="仿宋"/>
          <w:spacing w:val="37"/>
          <w:sz w:val="24"/>
          <w:szCs w:val="24"/>
        </w:rPr>
        <w:t xml:space="preserve"> </w:t>
      </w:r>
      <w:r>
        <w:rPr>
          <w:rFonts w:ascii="仿宋" w:hAnsi="仿宋" w:eastAsia="仿宋" w:cs="仿宋"/>
          <w:spacing w:val="-13"/>
          <w:sz w:val="24"/>
          <w:szCs w:val="24"/>
        </w:rPr>
        <w:t>地处低纬度热带边缘，</w:t>
      </w:r>
      <w:r>
        <w:rPr>
          <w:rFonts w:ascii="仿宋" w:hAnsi="仿宋" w:eastAsia="仿宋" w:cs="仿宋"/>
          <w:spacing w:val="40"/>
          <w:sz w:val="24"/>
          <w:szCs w:val="24"/>
        </w:rPr>
        <w:t xml:space="preserve"> </w:t>
      </w:r>
      <w:r>
        <w:rPr>
          <w:rFonts w:ascii="仿宋" w:hAnsi="仿宋" w:eastAsia="仿宋" w:cs="仿宋"/>
          <w:spacing w:val="-13"/>
          <w:sz w:val="24"/>
          <w:szCs w:val="24"/>
        </w:rPr>
        <w:t>为热带海洋性气候。具有日照</w:t>
      </w:r>
      <w:r>
        <w:rPr>
          <w:rFonts w:ascii="仿宋" w:hAnsi="仿宋" w:eastAsia="仿宋" w:cs="仿宋"/>
          <w:sz w:val="24"/>
          <w:szCs w:val="24"/>
        </w:rPr>
        <w:t xml:space="preserve"> </w:t>
      </w:r>
      <w:r>
        <w:rPr>
          <w:rFonts w:ascii="仿宋" w:hAnsi="仿宋" w:eastAsia="仿宋" w:cs="仿宋"/>
          <w:spacing w:val="-3"/>
          <w:sz w:val="24"/>
          <w:szCs w:val="24"/>
        </w:rPr>
        <w:t>时间长、终年气温高、积热多、无霜冻、雨量充沛而降雨变率大、蒸发</w:t>
      </w:r>
      <w:r>
        <w:rPr>
          <w:rFonts w:ascii="仿宋" w:hAnsi="仿宋" w:eastAsia="仿宋" w:cs="仿宋"/>
          <w:spacing w:val="-4"/>
          <w:sz w:val="24"/>
          <w:szCs w:val="24"/>
        </w:rPr>
        <w:t>量大和干</w:t>
      </w:r>
      <w:r>
        <w:rPr>
          <w:rFonts w:ascii="仿宋" w:hAnsi="仿宋" w:eastAsia="仿宋" w:cs="仿宋"/>
          <w:sz w:val="24"/>
          <w:szCs w:val="24"/>
        </w:rPr>
        <w:t xml:space="preserve"> </w:t>
      </w:r>
      <w:r>
        <w:rPr>
          <w:rFonts w:ascii="仿宋" w:hAnsi="仿宋" w:eastAsia="仿宋" w:cs="仿宋"/>
          <w:spacing w:val="1"/>
          <w:sz w:val="24"/>
          <w:szCs w:val="24"/>
        </w:rPr>
        <w:t>湿季分明等特点。根据海南省澄迈县</w:t>
      </w:r>
      <w:r>
        <w:rPr>
          <w:rFonts w:ascii="Times New Roman" w:hAnsi="Times New Roman" w:eastAsia="Times New Roman" w:cs="Times New Roman"/>
          <w:spacing w:val="1"/>
          <w:sz w:val="24"/>
          <w:szCs w:val="24"/>
        </w:rPr>
        <w:t xml:space="preserve">59843  </w:t>
      </w:r>
      <w:r>
        <w:rPr>
          <w:rFonts w:ascii="仿宋" w:hAnsi="仿宋" w:eastAsia="仿宋" w:cs="仿宋"/>
          <w:spacing w:val="1"/>
          <w:sz w:val="24"/>
          <w:szCs w:val="24"/>
        </w:rPr>
        <w:t>气象站统计资料（</w:t>
      </w:r>
      <w:r>
        <w:rPr>
          <w:rFonts w:ascii="Times New Roman" w:hAnsi="Times New Roman" w:eastAsia="Times New Roman" w:cs="Times New Roman"/>
          <w:spacing w:val="1"/>
          <w:sz w:val="24"/>
          <w:szCs w:val="24"/>
        </w:rPr>
        <w:t xml:space="preserve">1981-2002  </w:t>
      </w:r>
      <w:r>
        <w:rPr>
          <w:rFonts w:ascii="仿宋" w:hAnsi="仿宋" w:eastAsia="仿宋" w:cs="仿宋"/>
          <w:spacing w:val="1"/>
          <w:sz w:val="24"/>
          <w:szCs w:val="24"/>
        </w:rPr>
        <w:t>年</w:t>
      </w:r>
      <w:r>
        <w:rPr>
          <w:rFonts w:ascii="仿宋" w:hAnsi="仿宋" w:eastAsia="仿宋" w:cs="仿宋"/>
          <w:spacing w:val="-21"/>
          <w:sz w:val="24"/>
          <w:szCs w:val="24"/>
        </w:rPr>
        <w:t>），</w:t>
      </w:r>
      <w:r>
        <w:rPr>
          <w:rFonts w:ascii="仿宋" w:hAnsi="仿宋" w:eastAsia="仿宋" w:cs="仿宋"/>
          <w:sz w:val="24"/>
          <w:szCs w:val="24"/>
        </w:rPr>
        <w:t xml:space="preserve"> </w:t>
      </w:r>
      <w:r>
        <w:rPr>
          <w:rFonts w:ascii="仿宋" w:hAnsi="仿宋" w:eastAsia="仿宋" w:cs="仿宋"/>
          <w:spacing w:val="-6"/>
          <w:sz w:val="24"/>
          <w:szCs w:val="24"/>
        </w:rPr>
        <w:t>多年平均气温为</w:t>
      </w:r>
      <w:r>
        <w:rPr>
          <w:rFonts w:ascii="Times New Roman" w:hAnsi="Times New Roman" w:eastAsia="Times New Roman" w:cs="Times New Roman"/>
          <w:spacing w:val="-6"/>
          <w:sz w:val="24"/>
          <w:szCs w:val="24"/>
        </w:rPr>
        <w:t>24</w:t>
      </w:r>
      <w:r>
        <w:rPr>
          <w:rFonts w:ascii="仿宋" w:hAnsi="仿宋" w:eastAsia="仿宋" w:cs="仿宋"/>
          <w:spacing w:val="-6"/>
          <w:sz w:val="24"/>
          <w:szCs w:val="24"/>
        </w:rPr>
        <w:t>℃;</w:t>
      </w:r>
      <w:r>
        <w:rPr>
          <w:rFonts w:ascii="仿宋" w:hAnsi="仿宋" w:eastAsia="仿宋" w:cs="仿宋"/>
          <w:spacing w:val="92"/>
          <w:sz w:val="24"/>
          <w:szCs w:val="24"/>
        </w:rPr>
        <w:t xml:space="preserve"> </w:t>
      </w:r>
      <w:r>
        <w:rPr>
          <w:rFonts w:ascii="仿宋" w:hAnsi="仿宋" w:eastAsia="仿宋" w:cs="仿宋"/>
          <w:spacing w:val="-6"/>
          <w:sz w:val="24"/>
          <w:szCs w:val="24"/>
        </w:rPr>
        <w:t>≥</w:t>
      </w:r>
      <w:r>
        <w:rPr>
          <w:rFonts w:ascii="Times New Roman" w:hAnsi="Times New Roman" w:eastAsia="Times New Roman" w:cs="Times New Roman"/>
          <w:spacing w:val="-6"/>
          <w:sz w:val="24"/>
          <w:szCs w:val="24"/>
        </w:rPr>
        <w:t>10</w:t>
      </w:r>
      <w:r>
        <w:rPr>
          <w:rFonts w:ascii="仿宋" w:hAnsi="仿宋" w:eastAsia="仿宋" w:cs="仿宋"/>
          <w:spacing w:val="-6"/>
          <w:sz w:val="24"/>
          <w:szCs w:val="24"/>
        </w:rPr>
        <w:t>℃的积温</w:t>
      </w:r>
      <w:r>
        <w:rPr>
          <w:rFonts w:ascii="Times New Roman" w:hAnsi="Times New Roman" w:eastAsia="Times New Roman" w:cs="Times New Roman"/>
          <w:spacing w:val="-6"/>
          <w:sz w:val="24"/>
          <w:szCs w:val="24"/>
        </w:rPr>
        <w:t>5295.8</w:t>
      </w:r>
      <w:r>
        <w:rPr>
          <w:rFonts w:ascii="仿宋" w:hAnsi="仿宋" w:eastAsia="仿宋" w:cs="仿宋"/>
          <w:spacing w:val="-6"/>
          <w:sz w:val="24"/>
          <w:szCs w:val="24"/>
        </w:rPr>
        <w:t>℃,</w:t>
      </w:r>
      <w:r>
        <w:rPr>
          <w:rFonts w:ascii="仿宋" w:hAnsi="仿宋" w:eastAsia="仿宋" w:cs="仿宋"/>
          <w:spacing w:val="45"/>
          <w:sz w:val="24"/>
          <w:szCs w:val="24"/>
        </w:rPr>
        <w:t xml:space="preserve"> </w:t>
      </w:r>
      <w:r>
        <w:rPr>
          <w:rFonts w:ascii="仿宋" w:hAnsi="仿宋" w:eastAsia="仿宋" w:cs="仿宋"/>
          <w:spacing w:val="-6"/>
          <w:sz w:val="24"/>
          <w:szCs w:val="24"/>
        </w:rPr>
        <w:t>多年平均蒸</w:t>
      </w:r>
      <w:r>
        <w:rPr>
          <w:rFonts w:ascii="仿宋" w:hAnsi="仿宋" w:eastAsia="仿宋" w:cs="仿宋"/>
          <w:spacing w:val="-7"/>
          <w:sz w:val="24"/>
          <w:szCs w:val="24"/>
        </w:rPr>
        <w:t>发量</w:t>
      </w:r>
      <w:r>
        <w:rPr>
          <w:rFonts w:ascii="Times New Roman" w:hAnsi="Times New Roman" w:eastAsia="Times New Roman" w:cs="Times New Roman"/>
          <w:spacing w:val="-7"/>
          <w:sz w:val="24"/>
          <w:szCs w:val="24"/>
        </w:rPr>
        <w:t>2489.5</w:t>
      </w:r>
      <w:r>
        <w:rPr>
          <w:rFonts w:ascii="Times New Roman" w:hAnsi="Times New Roman" w:eastAsia="Times New Roman" w:cs="Times New Roman"/>
          <w:spacing w:val="13"/>
          <w:sz w:val="24"/>
          <w:szCs w:val="24"/>
        </w:rPr>
        <w:t xml:space="preserve">  </w:t>
      </w:r>
      <w:r>
        <w:rPr>
          <w:rFonts w:ascii="仿宋" w:hAnsi="仿宋" w:eastAsia="仿宋" w:cs="仿宋"/>
          <w:spacing w:val="-7"/>
          <w:sz w:val="24"/>
          <w:szCs w:val="24"/>
        </w:rPr>
        <w:t>毫米。多</w:t>
      </w:r>
      <w:r>
        <w:rPr>
          <w:rFonts w:ascii="仿宋" w:hAnsi="仿宋" w:eastAsia="仿宋" w:cs="仿宋"/>
          <w:sz w:val="24"/>
          <w:szCs w:val="24"/>
        </w:rPr>
        <w:t xml:space="preserve"> </w:t>
      </w:r>
      <w:r>
        <w:rPr>
          <w:rFonts w:ascii="仿宋" w:hAnsi="仿宋" w:eastAsia="仿宋" w:cs="仿宋"/>
          <w:spacing w:val="-8"/>
          <w:sz w:val="24"/>
          <w:szCs w:val="24"/>
        </w:rPr>
        <w:t>年平均降雨量为</w:t>
      </w:r>
      <w:r>
        <w:rPr>
          <w:rFonts w:ascii="Times New Roman" w:hAnsi="Times New Roman" w:eastAsia="Times New Roman" w:cs="Times New Roman"/>
          <w:spacing w:val="-8"/>
          <w:sz w:val="24"/>
          <w:szCs w:val="24"/>
        </w:rPr>
        <w:t>1774</w:t>
      </w:r>
      <w:r>
        <w:rPr>
          <w:rFonts w:ascii="Times New Roman" w:hAnsi="Times New Roman" w:eastAsia="Times New Roman" w:cs="Times New Roman"/>
          <w:spacing w:val="22"/>
          <w:sz w:val="24"/>
          <w:szCs w:val="24"/>
        </w:rPr>
        <w:t xml:space="preserve">  </w:t>
      </w:r>
      <w:r>
        <w:rPr>
          <w:rFonts w:ascii="仿宋" w:hAnsi="仿宋" w:eastAsia="仿宋" w:cs="仿宋"/>
          <w:spacing w:val="-8"/>
          <w:sz w:val="24"/>
          <w:szCs w:val="24"/>
        </w:rPr>
        <w:t>毫米。每年</w:t>
      </w:r>
      <w:r>
        <w:rPr>
          <w:rFonts w:ascii="Times New Roman" w:hAnsi="Times New Roman" w:eastAsia="Times New Roman" w:cs="Times New Roman"/>
          <w:spacing w:val="-8"/>
          <w:sz w:val="24"/>
          <w:szCs w:val="24"/>
        </w:rPr>
        <w:t xml:space="preserve">5~10  </w:t>
      </w:r>
      <w:r>
        <w:rPr>
          <w:rFonts w:ascii="仿宋" w:hAnsi="仿宋" w:eastAsia="仿宋" w:cs="仿宋"/>
          <w:spacing w:val="-8"/>
          <w:sz w:val="24"/>
          <w:szCs w:val="24"/>
        </w:rPr>
        <w:t>月为雨季。终年基本无霜，</w:t>
      </w:r>
      <w:r>
        <w:rPr>
          <w:rFonts w:ascii="仿宋" w:hAnsi="仿宋" w:eastAsia="仿宋" w:cs="仿宋"/>
          <w:spacing w:val="42"/>
          <w:sz w:val="24"/>
          <w:szCs w:val="24"/>
        </w:rPr>
        <w:t xml:space="preserve"> </w:t>
      </w:r>
      <w:r>
        <w:rPr>
          <w:rFonts w:ascii="仿宋" w:hAnsi="仿宋" w:eastAsia="仿宋" w:cs="仿宋"/>
          <w:spacing w:val="-8"/>
          <w:sz w:val="24"/>
          <w:szCs w:val="24"/>
        </w:rPr>
        <w:t>多年平均风速</w:t>
      </w:r>
    </w:p>
    <w:p w14:paraId="403C3FAB">
      <w:pPr>
        <w:spacing w:before="1" w:line="231" w:lineRule="auto"/>
        <w:ind w:left="137"/>
        <w:rPr>
          <w:rFonts w:ascii="仿宋" w:hAnsi="仿宋" w:eastAsia="仿宋" w:cs="仿宋"/>
          <w:sz w:val="24"/>
          <w:szCs w:val="24"/>
        </w:rPr>
      </w:pPr>
      <w:r>
        <w:rPr>
          <w:rFonts w:ascii="Times New Roman" w:hAnsi="Times New Roman" w:eastAsia="Times New Roman" w:cs="Times New Roman"/>
          <w:spacing w:val="-1"/>
          <w:sz w:val="24"/>
          <w:szCs w:val="24"/>
        </w:rPr>
        <w:t>1.6m/s</w:t>
      </w:r>
      <w:r>
        <w:rPr>
          <w:rFonts w:ascii="仿宋" w:hAnsi="仿宋" w:eastAsia="仿宋" w:cs="仿宋"/>
          <w:spacing w:val="-1"/>
          <w:sz w:val="24"/>
          <w:szCs w:val="24"/>
        </w:rPr>
        <w:t>，全年主导风向为</w:t>
      </w:r>
      <w:r>
        <w:rPr>
          <w:rFonts w:ascii="Times New Roman" w:hAnsi="Times New Roman" w:eastAsia="Times New Roman" w:cs="Times New Roman"/>
          <w:spacing w:val="-1"/>
          <w:sz w:val="24"/>
          <w:szCs w:val="24"/>
        </w:rPr>
        <w:t>ENE</w:t>
      </w:r>
      <w:r>
        <w:rPr>
          <w:rFonts w:ascii="仿宋" w:hAnsi="仿宋" w:eastAsia="仿宋" w:cs="仿宋"/>
          <w:spacing w:val="-1"/>
          <w:sz w:val="24"/>
          <w:szCs w:val="24"/>
        </w:rPr>
        <w:t>。最大风速为</w:t>
      </w:r>
      <w:r>
        <w:rPr>
          <w:rFonts w:ascii="Times New Roman" w:hAnsi="Times New Roman" w:eastAsia="Times New Roman" w:cs="Times New Roman"/>
          <w:spacing w:val="-1"/>
          <w:sz w:val="24"/>
          <w:szCs w:val="24"/>
        </w:rPr>
        <w:t xml:space="preserve">25  </w:t>
      </w:r>
      <w:r>
        <w:rPr>
          <w:rFonts w:ascii="仿宋" w:hAnsi="仿宋" w:eastAsia="仿宋" w:cs="仿宋"/>
          <w:spacing w:val="-1"/>
          <w:sz w:val="24"/>
          <w:szCs w:val="24"/>
        </w:rPr>
        <w:t>米</w:t>
      </w:r>
      <w:r>
        <w:rPr>
          <w:rFonts w:ascii="Times New Roman" w:hAnsi="Times New Roman" w:eastAsia="Times New Roman" w:cs="Times New Roman"/>
          <w:spacing w:val="-1"/>
          <w:sz w:val="24"/>
          <w:szCs w:val="24"/>
        </w:rPr>
        <w:t>/</w:t>
      </w:r>
      <w:r>
        <w:rPr>
          <w:rFonts w:ascii="仿宋" w:hAnsi="仿宋" w:eastAsia="仿宋" w:cs="仿宋"/>
          <w:spacing w:val="-1"/>
          <w:sz w:val="24"/>
          <w:szCs w:val="24"/>
        </w:rPr>
        <w:t>秒。大风日数</w:t>
      </w:r>
      <w:r>
        <w:rPr>
          <w:rFonts w:ascii="Times New Roman" w:hAnsi="Times New Roman" w:eastAsia="Times New Roman" w:cs="Times New Roman"/>
          <w:spacing w:val="-1"/>
          <w:sz w:val="24"/>
          <w:szCs w:val="24"/>
        </w:rPr>
        <w:t>2.8d</w:t>
      </w:r>
      <w:r>
        <w:rPr>
          <w:rFonts w:ascii="仿宋" w:hAnsi="仿宋" w:eastAsia="仿宋" w:cs="仿宋"/>
          <w:spacing w:val="-1"/>
          <w:sz w:val="24"/>
          <w:szCs w:val="24"/>
        </w:rPr>
        <w:t>。无冻</w:t>
      </w:r>
      <w:r>
        <w:rPr>
          <w:rFonts w:ascii="仿宋" w:hAnsi="仿宋" w:eastAsia="仿宋" w:cs="仿宋"/>
          <w:spacing w:val="-2"/>
          <w:sz w:val="24"/>
          <w:szCs w:val="24"/>
        </w:rPr>
        <w:t>土。</w:t>
      </w:r>
    </w:p>
    <w:p w14:paraId="74D4AF9B">
      <w:pPr>
        <w:spacing w:before="166" w:line="219" w:lineRule="auto"/>
        <w:ind w:left="626"/>
        <w:rPr>
          <w:rFonts w:ascii="仿宋" w:hAnsi="仿宋" w:eastAsia="仿宋" w:cs="仿宋"/>
          <w:sz w:val="24"/>
          <w:szCs w:val="24"/>
        </w:rPr>
      </w:pPr>
      <w:r>
        <w:rPr>
          <w:rFonts w:ascii="仿宋" w:hAnsi="仿宋" w:eastAsia="仿宋" w:cs="仿宋"/>
          <w:spacing w:val="-9"/>
          <w:sz w:val="24"/>
          <w:szCs w:val="24"/>
        </w:rPr>
        <w:t>四、水文</w:t>
      </w:r>
    </w:p>
    <w:p w14:paraId="3B925CC9">
      <w:pPr>
        <w:spacing w:before="183" w:line="219" w:lineRule="auto"/>
        <w:ind w:left="601"/>
        <w:rPr>
          <w:rFonts w:ascii="仿宋" w:hAnsi="仿宋" w:eastAsia="仿宋" w:cs="仿宋"/>
          <w:sz w:val="24"/>
          <w:szCs w:val="24"/>
        </w:rPr>
      </w:pPr>
      <w:r>
        <w:rPr>
          <w:rFonts w:ascii="仿宋" w:hAnsi="仿宋" w:eastAsia="仿宋" w:cs="仿宋"/>
          <w:spacing w:val="-6"/>
          <w:sz w:val="24"/>
          <w:szCs w:val="24"/>
        </w:rPr>
        <w:t>项目区属于南渡江流域。</w:t>
      </w:r>
    </w:p>
    <w:p w14:paraId="45EB5669">
      <w:pPr>
        <w:spacing w:before="183" w:line="468" w:lineRule="exact"/>
        <w:ind w:left="605"/>
        <w:rPr>
          <w:rFonts w:ascii="仿宋" w:hAnsi="仿宋" w:eastAsia="仿宋" w:cs="仿宋"/>
          <w:sz w:val="24"/>
          <w:szCs w:val="24"/>
        </w:rPr>
      </w:pPr>
      <w:r>
        <w:rPr>
          <w:rFonts w:ascii="仿宋" w:hAnsi="仿宋" w:eastAsia="仿宋" w:cs="仿宋"/>
          <w:spacing w:val="-5"/>
          <w:position w:val="17"/>
          <w:sz w:val="24"/>
          <w:szCs w:val="24"/>
        </w:rPr>
        <w:t>澄迈县大小河流</w:t>
      </w:r>
      <w:r>
        <w:rPr>
          <w:rFonts w:ascii="Times New Roman" w:hAnsi="Times New Roman" w:eastAsia="Times New Roman" w:cs="Times New Roman"/>
          <w:spacing w:val="-5"/>
          <w:position w:val="17"/>
          <w:sz w:val="24"/>
          <w:szCs w:val="24"/>
        </w:rPr>
        <w:t xml:space="preserve">20  </w:t>
      </w:r>
      <w:r>
        <w:rPr>
          <w:rFonts w:ascii="仿宋" w:hAnsi="仿宋" w:eastAsia="仿宋" w:cs="仿宋"/>
          <w:spacing w:val="-5"/>
          <w:position w:val="17"/>
          <w:sz w:val="24"/>
          <w:szCs w:val="24"/>
        </w:rPr>
        <w:t>多条，</w:t>
      </w:r>
      <w:r>
        <w:rPr>
          <w:rFonts w:ascii="仿宋" w:hAnsi="仿宋" w:eastAsia="仿宋" w:cs="仿宋"/>
          <w:spacing w:val="-41"/>
          <w:position w:val="17"/>
          <w:sz w:val="24"/>
          <w:szCs w:val="24"/>
        </w:rPr>
        <w:t xml:space="preserve"> </w:t>
      </w:r>
      <w:r>
        <w:rPr>
          <w:rFonts w:ascii="仿宋" w:hAnsi="仿宋" w:eastAsia="仿宋" w:cs="仿宋"/>
          <w:spacing w:val="-5"/>
          <w:position w:val="17"/>
          <w:sz w:val="24"/>
          <w:szCs w:val="24"/>
        </w:rPr>
        <w:t>年流量</w:t>
      </w:r>
      <w:r>
        <w:rPr>
          <w:rFonts w:ascii="Times New Roman" w:hAnsi="Times New Roman" w:eastAsia="Times New Roman" w:cs="Times New Roman"/>
          <w:spacing w:val="-5"/>
          <w:position w:val="17"/>
          <w:sz w:val="24"/>
          <w:szCs w:val="24"/>
        </w:rPr>
        <w:t xml:space="preserve">35  </w:t>
      </w:r>
      <w:r>
        <w:rPr>
          <w:rFonts w:ascii="仿宋" w:hAnsi="仿宋" w:eastAsia="仿宋" w:cs="仿宋"/>
          <w:spacing w:val="-5"/>
          <w:position w:val="17"/>
          <w:sz w:val="24"/>
          <w:szCs w:val="24"/>
        </w:rPr>
        <w:t>亿立方米。海南最大的河流南渡江流经</w:t>
      </w:r>
    </w:p>
    <w:p w14:paraId="798F7576">
      <w:pPr>
        <w:spacing w:line="218" w:lineRule="auto"/>
        <w:ind w:left="121"/>
        <w:rPr>
          <w:rFonts w:ascii="仿宋" w:hAnsi="仿宋" w:eastAsia="仿宋" w:cs="仿宋"/>
          <w:sz w:val="24"/>
          <w:szCs w:val="24"/>
        </w:rPr>
      </w:pPr>
      <w:r>
        <w:rPr>
          <w:rFonts w:ascii="仿宋" w:hAnsi="仿宋" w:eastAsia="仿宋" w:cs="仿宋"/>
          <w:spacing w:val="-11"/>
          <w:sz w:val="24"/>
          <w:szCs w:val="24"/>
        </w:rPr>
        <w:t>县内</w:t>
      </w:r>
      <w:r>
        <w:rPr>
          <w:rFonts w:ascii="Times New Roman" w:hAnsi="Times New Roman" w:eastAsia="Times New Roman" w:cs="Times New Roman"/>
          <w:spacing w:val="-11"/>
          <w:sz w:val="24"/>
          <w:szCs w:val="24"/>
        </w:rPr>
        <w:t xml:space="preserve">8  </w:t>
      </w:r>
      <w:r>
        <w:rPr>
          <w:rFonts w:ascii="仿宋" w:hAnsi="仿宋" w:eastAsia="仿宋" w:cs="仿宋"/>
          <w:spacing w:val="-11"/>
          <w:sz w:val="24"/>
          <w:szCs w:val="24"/>
        </w:rPr>
        <w:t>个乡镇，</w:t>
      </w:r>
      <w:r>
        <w:rPr>
          <w:rFonts w:ascii="仿宋" w:hAnsi="仿宋" w:eastAsia="仿宋" w:cs="仿宋"/>
          <w:spacing w:val="-32"/>
          <w:sz w:val="24"/>
          <w:szCs w:val="24"/>
        </w:rPr>
        <w:t xml:space="preserve"> </w:t>
      </w:r>
      <w:r>
        <w:rPr>
          <w:rFonts w:ascii="仿宋" w:hAnsi="仿宋" w:eastAsia="仿宋" w:cs="仿宋"/>
          <w:spacing w:val="-11"/>
          <w:sz w:val="24"/>
          <w:szCs w:val="24"/>
        </w:rPr>
        <w:t>长达</w:t>
      </w:r>
      <w:r>
        <w:rPr>
          <w:rFonts w:ascii="Times New Roman" w:hAnsi="Times New Roman" w:eastAsia="Times New Roman" w:cs="Times New Roman"/>
          <w:spacing w:val="-11"/>
          <w:sz w:val="24"/>
          <w:szCs w:val="24"/>
        </w:rPr>
        <w:t xml:space="preserve">120  </w:t>
      </w:r>
      <w:r>
        <w:rPr>
          <w:rFonts w:ascii="仿宋" w:hAnsi="仿宋" w:eastAsia="仿宋" w:cs="仿宋"/>
          <w:spacing w:val="-11"/>
          <w:sz w:val="24"/>
          <w:szCs w:val="24"/>
        </w:rPr>
        <w:t>公里，</w:t>
      </w:r>
      <w:r>
        <w:rPr>
          <w:rFonts w:ascii="仿宋" w:hAnsi="仿宋" w:eastAsia="仿宋" w:cs="仿宋"/>
          <w:spacing w:val="-45"/>
          <w:sz w:val="24"/>
          <w:szCs w:val="24"/>
        </w:rPr>
        <w:t xml:space="preserve"> </w:t>
      </w:r>
      <w:r>
        <w:rPr>
          <w:rFonts w:ascii="仿宋" w:hAnsi="仿宋" w:eastAsia="仿宋" w:cs="仿宋"/>
          <w:spacing w:val="-11"/>
          <w:sz w:val="24"/>
          <w:szCs w:val="24"/>
        </w:rPr>
        <w:t>年流量为</w:t>
      </w:r>
      <w:r>
        <w:rPr>
          <w:rFonts w:ascii="Times New Roman" w:hAnsi="Times New Roman" w:eastAsia="Times New Roman" w:cs="Times New Roman"/>
          <w:spacing w:val="-11"/>
          <w:sz w:val="24"/>
          <w:szCs w:val="24"/>
        </w:rPr>
        <w:t>17.4</w:t>
      </w:r>
      <w:r>
        <w:rPr>
          <w:rFonts w:ascii="Times New Roman" w:hAnsi="Times New Roman" w:eastAsia="Times New Roman" w:cs="Times New Roman"/>
          <w:spacing w:val="7"/>
          <w:sz w:val="24"/>
          <w:szCs w:val="24"/>
        </w:rPr>
        <w:t xml:space="preserve">  </w:t>
      </w:r>
      <w:r>
        <w:rPr>
          <w:rFonts w:ascii="仿宋" w:hAnsi="仿宋" w:eastAsia="仿宋" w:cs="仿宋"/>
          <w:spacing w:val="-11"/>
          <w:sz w:val="24"/>
          <w:szCs w:val="24"/>
        </w:rPr>
        <w:t>亿立方米， 可利用水</w:t>
      </w:r>
      <w:r>
        <w:rPr>
          <w:rFonts w:ascii="Times New Roman" w:hAnsi="Times New Roman" w:eastAsia="Times New Roman" w:cs="Times New Roman"/>
          <w:spacing w:val="-11"/>
          <w:sz w:val="24"/>
          <w:szCs w:val="24"/>
        </w:rPr>
        <w:t>4</w:t>
      </w:r>
      <w:r>
        <w:rPr>
          <w:rFonts w:ascii="Times New Roman" w:hAnsi="Times New Roman" w:eastAsia="Times New Roman" w:cs="Times New Roman"/>
          <w:spacing w:val="-12"/>
          <w:sz w:val="24"/>
          <w:szCs w:val="24"/>
        </w:rPr>
        <w:t xml:space="preserve">  </w:t>
      </w:r>
      <w:r>
        <w:rPr>
          <w:rFonts w:ascii="仿宋" w:hAnsi="仿宋" w:eastAsia="仿宋" w:cs="仿宋"/>
          <w:spacing w:val="-12"/>
          <w:sz w:val="24"/>
          <w:szCs w:val="24"/>
        </w:rPr>
        <w:t>亿立方米。</w:t>
      </w:r>
    </w:p>
    <w:p w14:paraId="74D02F96">
      <w:pPr>
        <w:spacing w:before="185" w:line="360" w:lineRule="auto"/>
        <w:ind w:left="122" w:right="109" w:firstLine="486"/>
        <w:rPr>
          <w:rFonts w:ascii="仿宋" w:hAnsi="仿宋" w:eastAsia="仿宋" w:cs="仿宋"/>
          <w:sz w:val="24"/>
          <w:szCs w:val="24"/>
        </w:rPr>
      </w:pPr>
      <w:r>
        <w:rPr>
          <w:rFonts w:ascii="仿宋" w:hAnsi="仿宋" w:eastAsia="仿宋" w:cs="仿宋"/>
          <w:spacing w:val="-6"/>
          <w:sz w:val="24"/>
          <w:szCs w:val="24"/>
        </w:rPr>
        <w:t>蓄水</w:t>
      </w:r>
      <w:r>
        <w:rPr>
          <w:rFonts w:ascii="Times New Roman" w:hAnsi="Times New Roman" w:eastAsia="Times New Roman" w:cs="Times New Roman"/>
          <w:spacing w:val="-6"/>
          <w:sz w:val="24"/>
          <w:szCs w:val="24"/>
        </w:rPr>
        <w:t xml:space="preserve">100  </w:t>
      </w:r>
      <w:r>
        <w:rPr>
          <w:rFonts w:ascii="仿宋" w:hAnsi="仿宋" w:eastAsia="仿宋" w:cs="仿宋"/>
          <w:spacing w:val="-6"/>
          <w:sz w:val="24"/>
          <w:szCs w:val="24"/>
        </w:rPr>
        <w:t>万立方米以上的水库</w:t>
      </w:r>
      <w:r>
        <w:rPr>
          <w:rFonts w:ascii="Times New Roman" w:hAnsi="Times New Roman" w:eastAsia="Times New Roman" w:cs="Times New Roman"/>
          <w:spacing w:val="-6"/>
          <w:sz w:val="24"/>
          <w:szCs w:val="24"/>
        </w:rPr>
        <w:t xml:space="preserve">20   </w:t>
      </w:r>
      <w:r>
        <w:rPr>
          <w:rFonts w:ascii="仿宋" w:hAnsi="仿宋" w:eastAsia="仿宋" w:cs="仿宋"/>
          <w:spacing w:val="-6"/>
          <w:sz w:val="24"/>
          <w:szCs w:val="24"/>
        </w:rPr>
        <w:t>宗</w:t>
      </w:r>
      <w:r>
        <w:rPr>
          <w:rFonts w:ascii="仿宋" w:hAnsi="仿宋" w:eastAsia="仿宋" w:cs="仿宋"/>
          <w:spacing w:val="-7"/>
          <w:sz w:val="24"/>
          <w:szCs w:val="24"/>
        </w:rPr>
        <w:t>，</w:t>
      </w:r>
      <w:r>
        <w:rPr>
          <w:rFonts w:ascii="仿宋" w:hAnsi="仿宋" w:eastAsia="仿宋" w:cs="仿宋"/>
          <w:spacing w:val="-54"/>
          <w:sz w:val="24"/>
          <w:szCs w:val="24"/>
        </w:rPr>
        <w:t xml:space="preserve"> </w:t>
      </w:r>
      <w:r>
        <w:rPr>
          <w:rFonts w:ascii="仿宋" w:hAnsi="仿宋" w:eastAsia="仿宋" w:cs="仿宋"/>
          <w:spacing w:val="-7"/>
          <w:sz w:val="24"/>
          <w:szCs w:val="24"/>
        </w:rPr>
        <w:t>水域面积</w:t>
      </w:r>
      <w:r>
        <w:rPr>
          <w:rFonts w:ascii="Times New Roman" w:hAnsi="Times New Roman" w:eastAsia="Times New Roman" w:cs="Times New Roman"/>
          <w:spacing w:val="-7"/>
          <w:sz w:val="24"/>
          <w:szCs w:val="24"/>
        </w:rPr>
        <w:t xml:space="preserve">2.48  </w:t>
      </w:r>
      <w:r>
        <w:rPr>
          <w:rFonts w:ascii="仿宋" w:hAnsi="仿宋" w:eastAsia="仿宋" w:cs="仿宋"/>
          <w:spacing w:val="-7"/>
          <w:sz w:val="24"/>
          <w:szCs w:val="24"/>
        </w:rPr>
        <w:t>万亩， 库容蓄水</w:t>
      </w:r>
      <w:r>
        <w:rPr>
          <w:rFonts w:ascii="Times New Roman" w:hAnsi="Times New Roman" w:eastAsia="Times New Roman" w:cs="Times New Roman"/>
          <w:spacing w:val="-7"/>
          <w:sz w:val="24"/>
          <w:szCs w:val="24"/>
        </w:rPr>
        <w:t xml:space="preserve">1  </w:t>
      </w:r>
      <w:r>
        <w:rPr>
          <w:rFonts w:ascii="仿宋" w:hAnsi="仿宋" w:eastAsia="仿宋" w:cs="仿宋"/>
          <w:spacing w:val="-7"/>
          <w:sz w:val="24"/>
          <w:szCs w:val="24"/>
        </w:rPr>
        <w:t>亿立</w:t>
      </w:r>
      <w:r>
        <w:rPr>
          <w:rFonts w:ascii="仿宋" w:hAnsi="仿宋" w:eastAsia="仿宋" w:cs="仿宋"/>
          <w:sz w:val="24"/>
          <w:szCs w:val="24"/>
        </w:rPr>
        <w:t xml:space="preserve"> </w:t>
      </w:r>
      <w:r>
        <w:rPr>
          <w:rFonts w:ascii="仿宋" w:hAnsi="仿宋" w:eastAsia="仿宋" w:cs="仿宋"/>
          <w:spacing w:val="-6"/>
          <w:sz w:val="24"/>
          <w:szCs w:val="24"/>
        </w:rPr>
        <w:t>方米。海南最大的水库松涛水库主干渠道穿越县境内</w:t>
      </w:r>
      <w:r>
        <w:rPr>
          <w:rFonts w:ascii="Times New Roman" w:hAnsi="Times New Roman" w:eastAsia="Times New Roman" w:cs="Times New Roman"/>
          <w:spacing w:val="-6"/>
          <w:sz w:val="24"/>
          <w:szCs w:val="24"/>
        </w:rPr>
        <w:t xml:space="preserve">9  </w:t>
      </w:r>
      <w:r>
        <w:rPr>
          <w:rFonts w:ascii="仿宋" w:hAnsi="仿宋" w:eastAsia="仿宋" w:cs="仿宋"/>
          <w:spacing w:val="-6"/>
          <w:sz w:val="24"/>
          <w:szCs w:val="24"/>
        </w:rPr>
        <w:t>个乡镇和农场， 灌溉面积</w:t>
      </w:r>
    </w:p>
    <w:p w14:paraId="4333D0CC">
      <w:pPr>
        <w:spacing w:line="218" w:lineRule="auto"/>
        <w:ind w:left="124"/>
        <w:rPr>
          <w:rFonts w:ascii="仿宋" w:hAnsi="仿宋" w:eastAsia="仿宋" w:cs="仿宋"/>
          <w:sz w:val="24"/>
          <w:szCs w:val="24"/>
        </w:rPr>
      </w:pPr>
      <w:r>
        <w:rPr>
          <w:rFonts w:ascii="仿宋" w:hAnsi="仿宋" w:eastAsia="仿宋" w:cs="仿宋"/>
          <w:sz w:val="24"/>
          <w:szCs w:val="24"/>
        </w:rPr>
        <w:t>近</w:t>
      </w:r>
      <w:r>
        <w:rPr>
          <w:rFonts w:ascii="Times New Roman" w:hAnsi="Times New Roman" w:eastAsia="Times New Roman" w:cs="Times New Roman"/>
          <w:sz w:val="24"/>
          <w:szCs w:val="24"/>
        </w:rPr>
        <w:t>34</w:t>
      </w:r>
      <w:r>
        <w:rPr>
          <w:rFonts w:ascii="仿宋" w:hAnsi="仿宋" w:eastAsia="仿宋" w:cs="仿宋"/>
          <w:sz w:val="24"/>
          <w:szCs w:val="24"/>
        </w:rPr>
        <w:t>万亩。地下水总储量</w:t>
      </w:r>
      <w:r>
        <w:rPr>
          <w:rFonts w:ascii="Times New Roman" w:hAnsi="Times New Roman" w:eastAsia="Times New Roman" w:cs="Times New Roman"/>
          <w:sz w:val="24"/>
          <w:szCs w:val="24"/>
        </w:rPr>
        <w:t xml:space="preserve">3.2  </w:t>
      </w:r>
      <w:r>
        <w:rPr>
          <w:rFonts w:ascii="仿宋" w:hAnsi="仿宋" w:eastAsia="仿宋" w:cs="仿宋"/>
          <w:sz w:val="24"/>
          <w:szCs w:val="24"/>
        </w:rPr>
        <w:t>亿立方</w:t>
      </w:r>
      <w:r>
        <w:rPr>
          <w:rFonts w:ascii="仿宋" w:hAnsi="仿宋" w:eastAsia="仿宋" w:cs="仿宋"/>
          <w:spacing w:val="-1"/>
          <w:sz w:val="24"/>
          <w:szCs w:val="24"/>
        </w:rPr>
        <w:t>米，其中优质地下矿泉水</w:t>
      </w:r>
      <w:r>
        <w:rPr>
          <w:rFonts w:ascii="Times New Roman" w:hAnsi="Times New Roman" w:eastAsia="Times New Roman" w:cs="Times New Roman"/>
          <w:spacing w:val="-1"/>
          <w:sz w:val="24"/>
          <w:szCs w:val="24"/>
        </w:rPr>
        <w:t xml:space="preserve">7  </w:t>
      </w:r>
      <w:r>
        <w:rPr>
          <w:rFonts w:ascii="仿宋" w:hAnsi="仿宋" w:eastAsia="仿宋" w:cs="仿宋"/>
          <w:spacing w:val="-1"/>
          <w:sz w:val="24"/>
          <w:szCs w:val="24"/>
        </w:rPr>
        <w:t>处。</w:t>
      </w:r>
    </w:p>
    <w:p w14:paraId="4F4CBDA6">
      <w:pPr>
        <w:spacing w:before="184" w:line="220" w:lineRule="auto"/>
        <w:ind w:left="606"/>
        <w:rPr>
          <w:rFonts w:ascii="仿宋" w:hAnsi="仿宋" w:eastAsia="仿宋" w:cs="仿宋"/>
          <w:sz w:val="24"/>
          <w:szCs w:val="24"/>
        </w:rPr>
      </w:pPr>
      <w:r>
        <w:rPr>
          <w:rFonts w:ascii="仿宋" w:hAnsi="仿宋" w:eastAsia="仿宋" w:cs="仿宋"/>
          <w:spacing w:val="-4"/>
          <w:sz w:val="24"/>
          <w:szCs w:val="24"/>
        </w:rPr>
        <w:t>五、土壤</w:t>
      </w:r>
    </w:p>
    <w:p w14:paraId="2EF54AD2">
      <w:pPr>
        <w:spacing w:before="183" w:line="360" w:lineRule="auto"/>
        <w:ind w:left="137" w:right="44" w:firstLine="467"/>
        <w:rPr>
          <w:rFonts w:ascii="Times New Roman" w:hAnsi="Times New Roman" w:eastAsia="Times New Roman" w:cs="Times New Roman"/>
          <w:sz w:val="24"/>
          <w:szCs w:val="24"/>
        </w:rPr>
      </w:pPr>
      <w:r>
        <w:rPr>
          <w:rFonts w:ascii="仿宋" w:hAnsi="仿宋" w:eastAsia="仿宋" w:cs="仿宋"/>
          <w:spacing w:val="-1"/>
          <w:sz w:val="24"/>
          <w:szCs w:val="24"/>
        </w:rPr>
        <w:t>海南岛岛土壤类型可划分为</w:t>
      </w:r>
      <w:r>
        <w:rPr>
          <w:rFonts w:ascii="Times New Roman" w:hAnsi="Times New Roman" w:eastAsia="Times New Roman" w:cs="Times New Roman"/>
          <w:spacing w:val="-1"/>
          <w:sz w:val="24"/>
          <w:szCs w:val="24"/>
        </w:rPr>
        <w:t xml:space="preserve">6  </w:t>
      </w:r>
      <w:r>
        <w:rPr>
          <w:rFonts w:ascii="仿宋" w:hAnsi="仿宋" w:eastAsia="仿宋" w:cs="仿宋"/>
          <w:spacing w:val="-1"/>
          <w:sz w:val="24"/>
          <w:szCs w:val="24"/>
        </w:rPr>
        <w:t>个土纲，</w:t>
      </w:r>
      <w:r>
        <w:rPr>
          <w:rFonts w:ascii="Times New Roman" w:hAnsi="Times New Roman" w:eastAsia="Times New Roman" w:cs="Times New Roman"/>
          <w:spacing w:val="-1"/>
          <w:sz w:val="24"/>
          <w:szCs w:val="24"/>
        </w:rPr>
        <w:t xml:space="preserve">8  </w:t>
      </w:r>
      <w:r>
        <w:rPr>
          <w:rFonts w:ascii="仿宋" w:hAnsi="仿宋" w:eastAsia="仿宋" w:cs="仿宋"/>
          <w:spacing w:val="-1"/>
          <w:sz w:val="24"/>
          <w:szCs w:val="24"/>
        </w:rPr>
        <w:t>个亚纲，</w:t>
      </w:r>
      <w:r>
        <w:rPr>
          <w:rFonts w:ascii="Times New Roman" w:hAnsi="Times New Roman" w:eastAsia="Times New Roman" w:cs="Times New Roman"/>
          <w:spacing w:val="-1"/>
          <w:sz w:val="24"/>
          <w:szCs w:val="24"/>
        </w:rPr>
        <w:t xml:space="preserve">15  </w:t>
      </w:r>
      <w:r>
        <w:rPr>
          <w:rFonts w:ascii="仿宋" w:hAnsi="仿宋" w:eastAsia="仿宋" w:cs="仿宋"/>
          <w:spacing w:val="-1"/>
          <w:sz w:val="24"/>
          <w:szCs w:val="24"/>
        </w:rPr>
        <w:t>个土类，</w:t>
      </w:r>
      <w:r>
        <w:rPr>
          <w:rFonts w:ascii="Times New Roman" w:hAnsi="Times New Roman" w:eastAsia="Times New Roman" w:cs="Times New Roman"/>
          <w:spacing w:val="-1"/>
          <w:sz w:val="24"/>
          <w:szCs w:val="24"/>
        </w:rPr>
        <w:t xml:space="preserve">27  </w:t>
      </w:r>
      <w:r>
        <w:rPr>
          <w:rFonts w:ascii="仿宋" w:hAnsi="仿宋" w:eastAsia="仿宋" w:cs="仿宋"/>
          <w:spacing w:val="-1"/>
          <w:sz w:val="24"/>
          <w:szCs w:val="24"/>
        </w:rPr>
        <w:t>个</w:t>
      </w:r>
      <w:r>
        <w:rPr>
          <w:rFonts w:ascii="仿宋" w:hAnsi="仿宋" w:eastAsia="仿宋" w:cs="仿宋"/>
          <w:spacing w:val="-2"/>
          <w:sz w:val="24"/>
          <w:szCs w:val="24"/>
        </w:rPr>
        <w:t>亚类，</w:t>
      </w:r>
      <w:r>
        <w:rPr>
          <w:rFonts w:ascii="仿宋" w:hAnsi="仿宋" w:eastAsia="仿宋" w:cs="仿宋"/>
          <w:sz w:val="24"/>
          <w:szCs w:val="24"/>
        </w:rPr>
        <w:t xml:space="preserve"> </w:t>
      </w:r>
      <w:r>
        <w:rPr>
          <w:rFonts w:ascii="Times New Roman" w:hAnsi="Times New Roman" w:eastAsia="Times New Roman" w:cs="Times New Roman"/>
          <w:sz w:val="24"/>
          <w:szCs w:val="24"/>
        </w:rPr>
        <w:t xml:space="preserve">117  </w:t>
      </w:r>
      <w:r>
        <w:rPr>
          <w:rFonts w:ascii="仿宋" w:hAnsi="仿宋" w:eastAsia="仿宋" w:cs="仿宋"/>
          <w:sz w:val="24"/>
          <w:szCs w:val="24"/>
        </w:rPr>
        <w:t>个土属和</w:t>
      </w:r>
      <w:r>
        <w:rPr>
          <w:rFonts w:ascii="Times New Roman" w:hAnsi="Times New Roman" w:eastAsia="Times New Roman" w:cs="Times New Roman"/>
          <w:sz w:val="24"/>
          <w:szCs w:val="24"/>
        </w:rPr>
        <w:t xml:space="preserve">193  </w:t>
      </w:r>
      <w:r>
        <w:rPr>
          <w:rFonts w:ascii="仿宋" w:hAnsi="仿宋" w:eastAsia="仿宋" w:cs="仿宋"/>
          <w:sz w:val="24"/>
          <w:szCs w:val="24"/>
        </w:rPr>
        <w:t>个土种。其中地带性土壤有砖红壤、赤红壤、燥红壤和黄壤</w:t>
      </w:r>
      <w:r>
        <w:rPr>
          <w:rFonts w:ascii="Times New Roman" w:hAnsi="Times New Roman" w:eastAsia="Times New Roman" w:cs="Times New Roman"/>
          <w:sz w:val="24"/>
          <w:szCs w:val="24"/>
        </w:rPr>
        <w:t>4</w:t>
      </w:r>
    </w:p>
    <w:p w14:paraId="3A0ADF91">
      <w:pPr>
        <w:spacing w:line="216" w:lineRule="auto"/>
        <w:ind w:left="120"/>
        <w:rPr>
          <w:rFonts w:ascii="仿宋" w:hAnsi="仿宋" w:eastAsia="仿宋" w:cs="仿宋"/>
          <w:sz w:val="24"/>
          <w:szCs w:val="24"/>
        </w:rPr>
      </w:pPr>
      <w:r>
        <w:rPr>
          <w:rFonts w:ascii="仿宋" w:hAnsi="仿宋" w:eastAsia="仿宋" w:cs="仿宋"/>
          <w:spacing w:val="-3"/>
          <w:sz w:val="24"/>
          <w:szCs w:val="24"/>
        </w:rPr>
        <w:t>个土种。</w:t>
      </w:r>
    </w:p>
    <w:p w14:paraId="01C3C20B">
      <w:pPr>
        <w:spacing w:before="187" w:line="468" w:lineRule="exact"/>
        <w:ind w:left="611"/>
        <w:rPr>
          <w:rFonts w:ascii="仿宋" w:hAnsi="仿宋" w:eastAsia="仿宋" w:cs="仿宋"/>
          <w:sz w:val="24"/>
          <w:szCs w:val="24"/>
        </w:rPr>
      </w:pPr>
      <w:r>
        <w:rPr>
          <w:rFonts w:ascii="仿宋" w:hAnsi="仿宋" w:eastAsia="仿宋" w:cs="仿宋"/>
          <w:spacing w:val="-4"/>
          <w:position w:val="17"/>
          <w:sz w:val="24"/>
          <w:szCs w:val="24"/>
        </w:rPr>
        <w:t>非地带性土壤有水稻土、紫色土、新积土、沼泽土、火山灰土、石质土、滨</w:t>
      </w:r>
    </w:p>
    <w:p w14:paraId="1428C300">
      <w:pPr>
        <w:spacing w:before="1" w:line="215" w:lineRule="auto"/>
        <w:ind w:left="124"/>
        <w:rPr>
          <w:rFonts w:ascii="仿宋" w:hAnsi="仿宋" w:eastAsia="仿宋" w:cs="仿宋"/>
          <w:sz w:val="24"/>
          <w:szCs w:val="24"/>
        </w:rPr>
      </w:pPr>
      <w:r>
        <w:rPr>
          <w:rFonts w:ascii="仿宋" w:hAnsi="仿宋" w:eastAsia="仿宋" w:cs="仿宋"/>
          <w:spacing w:val="-2"/>
          <w:sz w:val="24"/>
          <w:szCs w:val="24"/>
        </w:rPr>
        <w:t>海砂土、滨海盐土、酸性硫酸盐土、珊瑚沙土和石灰土等</w:t>
      </w:r>
      <w:r>
        <w:rPr>
          <w:rFonts w:ascii="Times New Roman" w:hAnsi="Times New Roman" w:eastAsia="Times New Roman" w:cs="Times New Roman"/>
          <w:spacing w:val="-2"/>
          <w:sz w:val="24"/>
          <w:szCs w:val="24"/>
        </w:rPr>
        <w:t xml:space="preserve">11  </w:t>
      </w:r>
      <w:r>
        <w:rPr>
          <w:rFonts w:ascii="仿宋" w:hAnsi="仿宋" w:eastAsia="仿宋" w:cs="仿宋"/>
          <w:spacing w:val="-2"/>
          <w:sz w:val="24"/>
          <w:szCs w:val="24"/>
        </w:rPr>
        <w:t>个土类；</w:t>
      </w:r>
    </w:p>
    <w:p w14:paraId="210FE16C">
      <w:pPr>
        <w:spacing w:before="188" w:line="360" w:lineRule="auto"/>
        <w:ind w:left="119" w:right="107" w:firstLine="482"/>
        <w:rPr>
          <w:rFonts w:ascii="仿宋" w:hAnsi="仿宋" w:eastAsia="仿宋" w:cs="仿宋"/>
          <w:sz w:val="24"/>
          <w:szCs w:val="24"/>
        </w:rPr>
      </w:pPr>
      <w:r>
        <w:rPr>
          <w:rFonts w:ascii="仿宋" w:hAnsi="仿宋" w:eastAsia="仿宋" w:cs="仿宋"/>
          <w:spacing w:val="-4"/>
          <w:sz w:val="24"/>
          <w:szCs w:val="24"/>
        </w:rPr>
        <w:t>砖红壤占土地总面积的</w:t>
      </w:r>
      <w:r>
        <w:rPr>
          <w:rFonts w:ascii="Times New Roman" w:hAnsi="Times New Roman" w:eastAsia="Times New Roman" w:cs="Times New Roman"/>
          <w:spacing w:val="-4"/>
          <w:sz w:val="24"/>
          <w:szCs w:val="24"/>
        </w:rPr>
        <w:t>53.42%</w:t>
      </w:r>
      <w:r>
        <w:rPr>
          <w:rFonts w:ascii="仿宋" w:hAnsi="仿宋" w:eastAsia="仿宋" w:cs="仿宋"/>
          <w:spacing w:val="-4"/>
          <w:sz w:val="24"/>
          <w:szCs w:val="24"/>
        </w:rPr>
        <w:t>，是海南岛的主要土壤类型。赤红壤占土地总</w:t>
      </w:r>
      <w:r>
        <w:rPr>
          <w:rFonts w:ascii="仿宋" w:hAnsi="仿宋" w:eastAsia="仿宋" w:cs="仿宋"/>
          <w:spacing w:val="16"/>
          <w:sz w:val="24"/>
          <w:szCs w:val="24"/>
        </w:rPr>
        <w:t xml:space="preserve"> </w:t>
      </w:r>
      <w:r>
        <w:rPr>
          <w:rFonts w:ascii="仿宋" w:hAnsi="仿宋" w:eastAsia="仿宋" w:cs="仿宋"/>
          <w:spacing w:val="3"/>
          <w:sz w:val="24"/>
          <w:szCs w:val="24"/>
        </w:rPr>
        <w:t>面积的</w:t>
      </w:r>
      <w:r>
        <w:rPr>
          <w:rFonts w:ascii="Times New Roman" w:hAnsi="Times New Roman" w:eastAsia="Times New Roman" w:cs="Times New Roman"/>
          <w:spacing w:val="3"/>
          <w:sz w:val="24"/>
          <w:szCs w:val="24"/>
        </w:rPr>
        <w:t>10.01%</w:t>
      </w:r>
      <w:r>
        <w:rPr>
          <w:rFonts w:ascii="仿宋" w:hAnsi="仿宋" w:eastAsia="仿宋" w:cs="仿宋"/>
          <w:spacing w:val="3"/>
          <w:sz w:val="24"/>
          <w:szCs w:val="24"/>
        </w:rPr>
        <w:t>，分布于本省东部、西部的高丘、低山上。黄壤占土地</w:t>
      </w:r>
      <w:r>
        <w:rPr>
          <w:rFonts w:ascii="仿宋" w:hAnsi="仿宋" w:eastAsia="仿宋" w:cs="仿宋"/>
          <w:spacing w:val="2"/>
          <w:sz w:val="24"/>
          <w:szCs w:val="24"/>
        </w:rPr>
        <w:t>总面积的</w:t>
      </w:r>
      <w:r>
        <w:rPr>
          <w:rFonts w:ascii="仿宋" w:hAnsi="仿宋" w:eastAsia="仿宋" w:cs="仿宋"/>
          <w:sz w:val="24"/>
          <w:szCs w:val="24"/>
        </w:rPr>
        <w:t xml:space="preserve"> </w:t>
      </w:r>
      <w:r>
        <w:rPr>
          <w:rFonts w:ascii="Times New Roman" w:hAnsi="Times New Roman" w:eastAsia="Times New Roman" w:cs="Times New Roman"/>
          <w:spacing w:val="-8"/>
          <w:sz w:val="24"/>
          <w:szCs w:val="24"/>
        </w:rPr>
        <w:t>3.56%</w:t>
      </w:r>
      <w:r>
        <w:rPr>
          <w:rFonts w:ascii="仿宋" w:hAnsi="仿宋" w:eastAsia="仿宋" w:cs="仿宋"/>
          <w:spacing w:val="-8"/>
          <w:sz w:val="24"/>
          <w:szCs w:val="24"/>
        </w:rPr>
        <w:t>，主要分布于五指山脉东部、西部的中山山地。此外，</w:t>
      </w:r>
      <w:r>
        <w:rPr>
          <w:rFonts w:ascii="仿宋" w:hAnsi="仿宋" w:eastAsia="仿宋" w:cs="仿宋"/>
          <w:spacing w:val="101"/>
          <w:sz w:val="24"/>
          <w:szCs w:val="24"/>
        </w:rPr>
        <w:t xml:space="preserve"> </w:t>
      </w:r>
      <w:r>
        <w:rPr>
          <w:rFonts w:ascii="仿宋" w:hAnsi="仿宋" w:eastAsia="仿宋" w:cs="仿宋"/>
          <w:spacing w:val="-8"/>
          <w:sz w:val="24"/>
          <w:szCs w:val="24"/>
        </w:rPr>
        <w:t>占土地总面积</w:t>
      </w:r>
      <w:r>
        <w:rPr>
          <w:rFonts w:ascii="Times New Roman" w:hAnsi="Times New Roman" w:eastAsia="Times New Roman" w:cs="Times New Roman"/>
          <w:spacing w:val="-8"/>
          <w:sz w:val="24"/>
          <w:szCs w:val="24"/>
        </w:rPr>
        <w:t>1%</w:t>
      </w:r>
      <w:r>
        <w:rPr>
          <w:rFonts w:ascii="仿宋" w:hAnsi="仿宋" w:eastAsia="仿宋" w:cs="仿宋"/>
          <w:spacing w:val="-8"/>
          <w:sz w:val="24"/>
          <w:szCs w:val="24"/>
        </w:rPr>
        <w:t>以</w:t>
      </w:r>
      <w:r>
        <w:rPr>
          <w:rFonts w:ascii="仿宋" w:hAnsi="仿宋" w:eastAsia="仿宋" w:cs="仿宋"/>
          <w:sz w:val="24"/>
          <w:szCs w:val="24"/>
        </w:rPr>
        <w:t xml:space="preserve"> </w:t>
      </w:r>
      <w:r>
        <w:rPr>
          <w:rFonts w:ascii="仿宋" w:hAnsi="仿宋" w:eastAsia="仿宋" w:cs="仿宋"/>
          <w:spacing w:val="-5"/>
          <w:sz w:val="24"/>
          <w:szCs w:val="24"/>
        </w:rPr>
        <w:t>上的自然土壤还有石灰（岩）</w:t>
      </w:r>
      <w:r>
        <w:rPr>
          <w:rFonts w:ascii="仿宋" w:hAnsi="仿宋" w:eastAsia="仿宋" w:cs="仿宋"/>
          <w:spacing w:val="-45"/>
          <w:sz w:val="24"/>
          <w:szCs w:val="24"/>
        </w:rPr>
        <w:t xml:space="preserve"> </w:t>
      </w:r>
      <w:r>
        <w:rPr>
          <w:rFonts w:ascii="仿宋" w:hAnsi="仿宋" w:eastAsia="仿宋" w:cs="仿宋"/>
          <w:spacing w:val="-5"/>
          <w:sz w:val="24"/>
          <w:szCs w:val="24"/>
        </w:rPr>
        <w:t>土、珊瑚沙土、石质土、沼泽土、滨海</w:t>
      </w:r>
      <w:r>
        <w:rPr>
          <w:rFonts w:ascii="仿宋" w:hAnsi="仿宋" w:eastAsia="仿宋" w:cs="仿宋"/>
          <w:spacing w:val="-6"/>
          <w:sz w:val="24"/>
          <w:szCs w:val="24"/>
        </w:rPr>
        <w:t>盐土、酸性</w:t>
      </w:r>
    </w:p>
    <w:p w14:paraId="6957C0BB">
      <w:pPr>
        <w:spacing w:line="219" w:lineRule="auto"/>
        <w:ind w:left="116"/>
        <w:rPr>
          <w:rFonts w:ascii="仿宋" w:hAnsi="仿宋" w:eastAsia="仿宋" w:cs="仿宋"/>
          <w:sz w:val="24"/>
          <w:szCs w:val="24"/>
        </w:rPr>
      </w:pPr>
      <w:r>
        <w:rPr>
          <w:rFonts w:ascii="仿宋" w:hAnsi="仿宋" w:eastAsia="仿宋" w:cs="仿宋"/>
          <w:spacing w:val="-6"/>
          <w:sz w:val="24"/>
          <w:szCs w:val="24"/>
        </w:rPr>
        <w:t>硫酸盐土等</w:t>
      </w:r>
      <w:r>
        <w:rPr>
          <w:rFonts w:ascii="Times New Roman" w:hAnsi="Times New Roman" w:eastAsia="Times New Roman" w:cs="Times New Roman"/>
          <w:spacing w:val="-6"/>
          <w:sz w:val="24"/>
          <w:szCs w:val="24"/>
        </w:rPr>
        <w:t>7</w:t>
      </w:r>
      <w:r>
        <w:rPr>
          <w:rFonts w:ascii="Times New Roman" w:hAnsi="Times New Roman" w:eastAsia="Times New Roman" w:cs="Times New Roman"/>
          <w:spacing w:val="13"/>
          <w:sz w:val="24"/>
          <w:szCs w:val="24"/>
        </w:rPr>
        <w:t xml:space="preserve">  </w:t>
      </w:r>
      <w:r>
        <w:rPr>
          <w:rFonts w:ascii="仿宋" w:hAnsi="仿宋" w:eastAsia="仿宋" w:cs="仿宋"/>
          <w:spacing w:val="-6"/>
          <w:sz w:val="24"/>
          <w:szCs w:val="24"/>
        </w:rPr>
        <w:t>类。</w:t>
      </w:r>
    </w:p>
    <w:p w14:paraId="03F08CBA">
      <w:pPr>
        <w:spacing w:before="182" w:line="220" w:lineRule="auto"/>
        <w:ind w:left="601"/>
        <w:rPr>
          <w:rFonts w:ascii="仿宋" w:hAnsi="仿宋" w:eastAsia="仿宋" w:cs="仿宋"/>
          <w:sz w:val="24"/>
          <w:szCs w:val="24"/>
        </w:rPr>
      </w:pPr>
      <w:r>
        <w:rPr>
          <w:rFonts w:ascii="仿宋" w:hAnsi="仿宋" w:eastAsia="仿宋" w:cs="仿宋"/>
          <w:spacing w:val="-5"/>
          <w:sz w:val="24"/>
          <w:szCs w:val="24"/>
        </w:rPr>
        <w:t>项目区土壤类型主要为砖红壤。</w:t>
      </w:r>
    </w:p>
    <w:p w14:paraId="63B9C600">
      <w:pPr>
        <w:spacing w:line="220" w:lineRule="auto"/>
        <w:rPr>
          <w:rFonts w:ascii="仿宋" w:hAnsi="仿宋" w:eastAsia="仿宋" w:cs="仿宋"/>
          <w:sz w:val="24"/>
          <w:szCs w:val="24"/>
        </w:rPr>
        <w:sectPr>
          <w:headerReference r:id="rId26" w:type="default"/>
          <w:footerReference r:id="rId27" w:type="default"/>
          <w:pgSz w:w="11907" w:h="16839"/>
          <w:pgMar w:top="1172" w:right="1689" w:bottom="1389" w:left="1691" w:header="902" w:footer="1121" w:gutter="0"/>
          <w:cols w:space="720" w:num="1"/>
        </w:sectPr>
      </w:pPr>
    </w:p>
    <w:p w14:paraId="2289CE96">
      <w:pPr>
        <w:pStyle w:val="2"/>
        <w:spacing w:line="301" w:lineRule="auto"/>
      </w:pPr>
    </w:p>
    <w:p w14:paraId="43794573">
      <w:pPr>
        <w:spacing w:before="78" w:line="468" w:lineRule="exact"/>
        <w:ind w:left="595"/>
        <w:rPr>
          <w:rFonts w:ascii="仿宋" w:hAnsi="仿宋" w:eastAsia="仿宋" w:cs="仿宋"/>
          <w:sz w:val="24"/>
          <w:szCs w:val="24"/>
        </w:rPr>
      </w:pPr>
      <w:r>
        <w:rPr>
          <w:rFonts w:ascii="仿宋" w:hAnsi="仿宋" w:eastAsia="仿宋" w:cs="仿宋"/>
          <w:spacing w:val="-10"/>
          <w:position w:val="17"/>
          <w:sz w:val="24"/>
          <w:szCs w:val="24"/>
        </w:rPr>
        <w:t>根据调查， 项目地块坐落于澄迈华侨农场范围内， 项目原始占地类型为其他</w:t>
      </w:r>
    </w:p>
    <w:p w14:paraId="28C796C6">
      <w:pPr>
        <w:spacing w:line="216" w:lineRule="auto"/>
        <w:ind w:left="141"/>
        <w:rPr>
          <w:rFonts w:ascii="仿宋" w:hAnsi="仿宋" w:eastAsia="仿宋" w:cs="仿宋"/>
          <w:sz w:val="24"/>
          <w:szCs w:val="24"/>
        </w:rPr>
      </w:pPr>
      <w:r>
        <w:rPr>
          <w:rFonts w:ascii="仿宋" w:hAnsi="仿宋" w:eastAsia="仿宋" w:cs="仿宋"/>
          <w:spacing w:val="-7"/>
          <w:sz w:val="24"/>
          <w:szCs w:val="24"/>
        </w:rPr>
        <w:t>园地。未进行表土剥离。</w:t>
      </w:r>
    </w:p>
    <w:p w14:paraId="1517B576">
      <w:pPr>
        <w:spacing w:before="186" w:line="468" w:lineRule="exact"/>
        <w:ind w:left="601"/>
        <w:rPr>
          <w:rFonts w:ascii="仿宋" w:hAnsi="仿宋" w:eastAsia="仿宋" w:cs="仿宋"/>
          <w:sz w:val="24"/>
          <w:szCs w:val="24"/>
        </w:rPr>
      </w:pPr>
      <w:r>
        <w:rPr>
          <w:rFonts w:ascii="仿宋" w:hAnsi="仿宋" w:eastAsia="仿宋" w:cs="仿宋"/>
          <w:spacing w:val="-16"/>
          <w:position w:val="17"/>
          <w:sz w:val="24"/>
          <w:szCs w:val="24"/>
        </w:rPr>
        <w:t>项目区占地范围内其下层为素填土，</w:t>
      </w:r>
      <w:r>
        <w:rPr>
          <w:rFonts w:ascii="仿宋" w:hAnsi="仿宋" w:eastAsia="仿宋" w:cs="仿宋"/>
          <w:spacing w:val="-37"/>
          <w:position w:val="17"/>
          <w:sz w:val="24"/>
          <w:szCs w:val="24"/>
        </w:rPr>
        <w:t xml:space="preserve"> </w:t>
      </w:r>
      <w:r>
        <w:rPr>
          <w:rFonts w:ascii="仿宋" w:hAnsi="仿宋" w:eastAsia="仿宋" w:cs="仿宋"/>
          <w:spacing w:val="-16"/>
          <w:position w:val="17"/>
          <w:sz w:val="24"/>
          <w:szCs w:val="24"/>
        </w:rPr>
        <w:t>主要为粉、粘粒</w:t>
      </w:r>
      <w:r>
        <w:rPr>
          <w:rFonts w:ascii="仿宋" w:hAnsi="仿宋" w:eastAsia="仿宋" w:cs="仿宋"/>
          <w:spacing w:val="-17"/>
          <w:position w:val="17"/>
          <w:sz w:val="24"/>
          <w:szCs w:val="24"/>
        </w:rPr>
        <w:t>组成，</w:t>
      </w:r>
      <w:r>
        <w:rPr>
          <w:rFonts w:ascii="仿宋" w:hAnsi="仿宋" w:eastAsia="仿宋" w:cs="仿宋"/>
          <w:spacing w:val="-42"/>
          <w:position w:val="17"/>
          <w:sz w:val="24"/>
          <w:szCs w:val="24"/>
        </w:rPr>
        <w:t xml:space="preserve"> </w:t>
      </w:r>
      <w:r>
        <w:rPr>
          <w:rFonts w:ascii="仿宋" w:hAnsi="仿宋" w:eastAsia="仿宋" w:cs="仿宋"/>
          <w:spacing w:val="-17"/>
          <w:position w:val="17"/>
          <w:sz w:val="24"/>
          <w:szCs w:val="24"/>
        </w:rPr>
        <w:t>有少量植物根系，</w:t>
      </w:r>
    </w:p>
    <w:p w14:paraId="69C60A22">
      <w:pPr>
        <w:spacing w:before="1" w:line="218" w:lineRule="auto"/>
        <w:ind w:left="124"/>
        <w:rPr>
          <w:rFonts w:ascii="仿宋" w:hAnsi="仿宋" w:eastAsia="仿宋" w:cs="仿宋"/>
          <w:sz w:val="24"/>
          <w:szCs w:val="24"/>
        </w:rPr>
      </w:pPr>
      <w:r>
        <w:rPr>
          <w:rFonts w:ascii="仿宋" w:hAnsi="仿宋" w:eastAsia="仿宋" w:cs="仿宋"/>
          <w:spacing w:val="-2"/>
          <w:sz w:val="24"/>
          <w:szCs w:val="24"/>
        </w:rPr>
        <w:t>层厚</w:t>
      </w:r>
      <w:r>
        <w:rPr>
          <w:rFonts w:ascii="Times New Roman" w:hAnsi="Times New Roman" w:eastAsia="Times New Roman" w:cs="Times New Roman"/>
          <w:spacing w:val="-2"/>
          <w:sz w:val="24"/>
          <w:szCs w:val="24"/>
        </w:rPr>
        <w:t>0.5-6m</w:t>
      </w:r>
      <w:r>
        <w:rPr>
          <w:rFonts w:ascii="仿宋" w:hAnsi="仿宋" w:eastAsia="仿宋" w:cs="仿宋"/>
          <w:spacing w:val="-2"/>
          <w:sz w:val="24"/>
          <w:szCs w:val="24"/>
        </w:rPr>
        <w:t>。</w:t>
      </w:r>
    </w:p>
    <w:p w14:paraId="559D14C0">
      <w:pPr>
        <w:spacing w:before="184" w:line="218" w:lineRule="auto"/>
        <w:ind w:left="608"/>
        <w:rPr>
          <w:rFonts w:ascii="仿宋" w:hAnsi="仿宋" w:eastAsia="仿宋" w:cs="仿宋"/>
          <w:sz w:val="24"/>
          <w:szCs w:val="24"/>
        </w:rPr>
      </w:pPr>
      <w:r>
        <w:rPr>
          <w:rFonts w:ascii="仿宋" w:hAnsi="仿宋" w:eastAsia="仿宋" w:cs="仿宋"/>
          <w:spacing w:val="-5"/>
          <w:sz w:val="24"/>
          <w:szCs w:val="24"/>
        </w:rPr>
        <w:t>六、植被</w:t>
      </w:r>
    </w:p>
    <w:p w14:paraId="0BA37C9E">
      <w:pPr>
        <w:spacing w:before="184" w:line="360" w:lineRule="auto"/>
        <w:ind w:left="113" w:right="39" w:firstLine="488"/>
        <w:rPr>
          <w:rFonts w:ascii="仿宋" w:hAnsi="仿宋" w:eastAsia="仿宋" w:cs="仿宋"/>
          <w:sz w:val="24"/>
          <w:szCs w:val="24"/>
        </w:rPr>
      </w:pPr>
      <w:r>
        <w:rPr>
          <w:rFonts w:ascii="仿宋" w:hAnsi="仿宋" w:eastAsia="仿宋" w:cs="仿宋"/>
          <w:spacing w:val="-3"/>
          <w:sz w:val="24"/>
          <w:szCs w:val="24"/>
        </w:rPr>
        <w:t>项目区植被类型为热带雨林和热带季雨林。绝大部分天然</w:t>
      </w:r>
      <w:r>
        <w:rPr>
          <w:rFonts w:ascii="仿宋" w:hAnsi="仿宋" w:eastAsia="仿宋" w:cs="仿宋"/>
          <w:spacing w:val="-4"/>
          <w:sz w:val="24"/>
          <w:szCs w:val="24"/>
        </w:rPr>
        <w:t>林已被改造为次生</w:t>
      </w:r>
      <w:r>
        <w:rPr>
          <w:rFonts w:ascii="仿宋" w:hAnsi="仿宋" w:eastAsia="仿宋" w:cs="仿宋"/>
          <w:sz w:val="24"/>
          <w:szCs w:val="24"/>
        </w:rPr>
        <w:t xml:space="preserve"> </w:t>
      </w:r>
      <w:r>
        <w:rPr>
          <w:rFonts w:ascii="仿宋" w:hAnsi="仿宋" w:eastAsia="仿宋" w:cs="仿宋"/>
          <w:spacing w:val="-8"/>
          <w:sz w:val="24"/>
          <w:szCs w:val="24"/>
        </w:rPr>
        <w:t>植被。县内植物品种繁多，</w:t>
      </w:r>
      <w:r>
        <w:rPr>
          <w:rFonts w:ascii="仿宋" w:hAnsi="仿宋" w:eastAsia="仿宋" w:cs="仿宋"/>
          <w:spacing w:val="44"/>
          <w:sz w:val="24"/>
          <w:szCs w:val="24"/>
        </w:rPr>
        <w:t xml:space="preserve"> </w:t>
      </w:r>
      <w:r>
        <w:rPr>
          <w:rFonts w:ascii="仿宋" w:hAnsi="仿宋" w:eastAsia="仿宋" w:cs="仿宋"/>
          <w:spacing w:val="-8"/>
          <w:sz w:val="24"/>
          <w:szCs w:val="24"/>
        </w:rPr>
        <w:t>据统计木本植物有</w:t>
      </w:r>
      <w:r>
        <w:rPr>
          <w:rFonts w:ascii="Times New Roman" w:hAnsi="Times New Roman" w:eastAsia="Times New Roman" w:cs="Times New Roman"/>
          <w:spacing w:val="-8"/>
          <w:sz w:val="24"/>
          <w:szCs w:val="24"/>
        </w:rPr>
        <w:t xml:space="preserve">51  </w:t>
      </w:r>
      <w:r>
        <w:rPr>
          <w:rFonts w:ascii="仿宋" w:hAnsi="仿宋" w:eastAsia="仿宋" w:cs="仿宋"/>
          <w:spacing w:val="-8"/>
          <w:sz w:val="24"/>
          <w:szCs w:val="24"/>
        </w:rPr>
        <w:t>科</w:t>
      </w:r>
      <w:r>
        <w:rPr>
          <w:rFonts w:ascii="Times New Roman" w:hAnsi="Times New Roman" w:eastAsia="Times New Roman" w:cs="Times New Roman"/>
          <w:spacing w:val="-8"/>
          <w:sz w:val="24"/>
          <w:szCs w:val="24"/>
        </w:rPr>
        <w:t xml:space="preserve">130  </w:t>
      </w:r>
      <w:r>
        <w:rPr>
          <w:rFonts w:ascii="仿宋" w:hAnsi="仿宋" w:eastAsia="仿宋" w:cs="仿宋"/>
          <w:spacing w:val="-8"/>
          <w:sz w:val="24"/>
          <w:szCs w:val="24"/>
        </w:rPr>
        <w:t>属</w:t>
      </w:r>
      <w:r>
        <w:rPr>
          <w:rFonts w:ascii="Times New Roman" w:hAnsi="Times New Roman" w:eastAsia="Times New Roman" w:cs="Times New Roman"/>
          <w:spacing w:val="-8"/>
          <w:sz w:val="24"/>
          <w:szCs w:val="24"/>
        </w:rPr>
        <w:t xml:space="preserve">1200  </w:t>
      </w:r>
      <w:r>
        <w:rPr>
          <w:rFonts w:ascii="仿宋" w:hAnsi="仿宋" w:eastAsia="仿宋" w:cs="仿宋"/>
          <w:spacing w:val="-8"/>
          <w:sz w:val="24"/>
          <w:szCs w:val="24"/>
        </w:rPr>
        <w:t>多种，</w:t>
      </w:r>
      <w:r>
        <w:rPr>
          <w:rFonts w:ascii="仿宋" w:hAnsi="仿宋" w:eastAsia="仿宋" w:cs="仿宋"/>
          <w:spacing w:val="-30"/>
          <w:sz w:val="24"/>
          <w:szCs w:val="24"/>
        </w:rPr>
        <w:t xml:space="preserve"> </w:t>
      </w:r>
      <w:r>
        <w:rPr>
          <w:rFonts w:ascii="仿宋" w:hAnsi="仿宋" w:eastAsia="仿宋" w:cs="仿宋"/>
          <w:spacing w:val="-8"/>
          <w:sz w:val="24"/>
          <w:szCs w:val="24"/>
        </w:rPr>
        <w:t>珍贵药用</w:t>
      </w:r>
      <w:r>
        <w:rPr>
          <w:rFonts w:ascii="仿宋" w:hAnsi="仿宋" w:eastAsia="仿宋" w:cs="仿宋"/>
          <w:sz w:val="24"/>
          <w:szCs w:val="24"/>
        </w:rPr>
        <w:t xml:space="preserve"> </w:t>
      </w:r>
      <w:r>
        <w:rPr>
          <w:rFonts w:ascii="仿宋" w:hAnsi="仿宋" w:eastAsia="仿宋" w:cs="仿宋"/>
          <w:spacing w:val="-11"/>
          <w:sz w:val="24"/>
          <w:szCs w:val="24"/>
        </w:rPr>
        <w:t>植物有</w:t>
      </w:r>
      <w:r>
        <w:rPr>
          <w:rFonts w:ascii="Times New Roman" w:hAnsi="Times New Roman" w:eastAsia="Times New Roman" w:cs="Times New Roman"/>
          <w:spacing w:val="-11"/>
          <w:sz w:val="24"/>
          <w:szCs w:val="24"/>
        </w:rPr>
        <w:t xml:space="preserve">100  </w:t>
      </w:r>
      <w:r>
        <w:rPr>
          <w:rFonts w:ascii="仿宋" w:hAnsi="仿宋" w:eastAsia="仿宋" w:cs="仿宋"/>
          <w:spacing w:val="-11"/>
          <w:sz w:val="24"/>
          <w:szCs w:val="24"/>
        </w:rPr>
        <w:t>多种。目前保存多、用途</w:t>
      </w:r>
      <w:r>
        <w:rPr>
          <w:rFonts w:ascii="仿宋" w:hAnsi="仿宋" w:eastAsia="仿宋" w:cs="仿宋"/>
          <w:spacing w:val="-12"/>
          <w:sz w:val="24"/>
          <w:szCs w:val="24"/>
        </w:rPr>
        <w:t>广、经济价值高的主要乡土树种有： 南亚松、</w:t>
      </w:r>
      <w:r>
        <w:rPr>
          <w:rFonts w:ascii="仿宋" w:hAnsi="仿宋" w:eastAsia="仿宋" w:cs="仿宋"/>
          <w:sz w:val="24"/>
          <w:szCs w:val="24"/>
        </w:rPr>
        <w:t xml:space="preserve"> </w:t>
      </w:r>
      <w:r>
        <w:rPr>
          <w:rFonts w:ascii="仿宋" w:hAnsi="仿宋" w:eastAsia="仿宋" w:cs="仿宋"/>
          <w:spacing w:val="-4"/>
          <w:sz w:val="24"/>
          <w:szCs w:val="24"/>
        </w:rPr>
        <w:t>青皮、母生、海南蒲桃、苦楝、油茶等。引进栽培树种有： 木麻黄、台</w:t>
      </w:r>
      <w:r>
        <w:rPr>
          <w:rFonts w:ascii="仿宋" w:hAnsi="仿宋" w:eastAsia="仿宋" w:cs="仿宋"/>
          <w:spacing w:val="-5"/>
          <w:sz w:val="24"/>
          <w:szCs w:val="24"/>
        </w:rPr>
        <w:t>湾相思、</w:t>
      </w:r>
    </w:p>
    <w:p w14:paraId="7A545536">
      <w:pPr>
        <w:spacing w:before="1" w:line="217" w:lineRule="auto"/>
        <w:ind w:left="125"/>
        <w:rPr>
          <w:rFonts w:ascii="仿宋" w:hAnsi="仿宋" w:eastAsia="仿宋" w:cs="仿宋"/>
          <w:sz w:val="24"/>
          <w:szCs w:val="24"/>
        </w:rPr>
      </w:pPr>
      <w:r>
        <w:rPr>
          <w:rFonts w:ascii="仿宋" w:hAnsi="仿宋" w:eastAsia="仿宋" w:cs="仿宋"/>
          <w:spacing w:val="-7"/>
          <w:sz w:val="24"/>
          <w:szCs w:val="24"/>
        </w:rPr>
        <w:t>马占相思、大叶相思、大叶桉、隆缘桉、柠檬桉、刚果</w:t>
      </w:r>
      <w:r>
        <w:rPr>
          <w:rFonts w:ascii="Times New Roman" w:hAnsi="Times New Roman" w:eastAsia="Times New Roman" w:cs="Times New Roman"/>
          <w:spacing w:val="-7"/>
          <w:sz w:val="24"/>
          <w:szCs w:val="24"/>
        </w:rPr>
        <w:t xml:space="preserve">12  </w:t>
      </w:r>
      <w:r>
        <w:rPr>
          <w:rFonts w:ascii="仿宋" w:hAnsi="仿宋" w:eastAsia="仿宋" w:cs="仿宋"/>
          <w:spacing w:val="-7"/>
          <w:sz w:val="24"/>
          <w:szCs w:val="24"/>
        </w:rPr>
        <w:t>号桉、巨尾桉、赤桉、</w:t>
      </w:r>
    </w:p>
    <w:p w14:paraId="50E5877A">
      <w:pPr>
        <w:spacing w:before="185" w:line="362" w:lineRule="auto"/>
        <w:ind w:left="133" w:right="39" w:hanging="15"/>
        <w:jc w:val="both"/>
        <w:rPr>
          <w:rFonts w:ascii="仿宋" w:hAnsi="仿宋" w:eastAsia="仿宋" w:cs="仿宋"/>
          <w:sz w:val="24"/>
          <w:szCs w:val="24"/>
        </w:rPr>
      </w:pPr>
      <w:r>
        <w:rPr>
          <w:rFonts w:ascii="仿宋" w:hAnsi="仿宋" w:eastAsia="仿宋" w:cs="仿宋"/>
          <w:spacing w:val="-1"/>
          <w:sz w:val="24"/>
          <w:szCs w:val="24"/>
        </w:rPr>
        <w:t>加勒比松、非洲楝、银合欢、南洋楹、凤凰木等。热带经济树种有荔枝、龙眼、</w:t>
      </w:r>
      <w:r>
        <w:rPr>
          <w:rFonts w:ascii="仿宋" w:hAnsi="仿宋" w:eastAsia="仿宋" w:cs="仿宋"/>
          <w:spacing w:val="1"/>
          <w:sz w:val="24"/>
          <w:szCs w:val="24"/>
        </w:rPr>
        <w:t xml:space="preserve"> </w:t>
      </w:r>
      <w:r>
        <w:rPr>
          <w:rFonts w:ascii="仿宋" w:hAnsi="仿宋" w:eastAsia="仿宋" w:cs="仿宋"/>
          <w:spacing w:val="-10"/>
          <w:sz w:val="24"/>
          <w:szCs w:val="24"/>
        </w:rPr>
        <w:t>菠萝蜜、芒果等。灌木植被主要有桃金娘、马樱丹、黄荆、杜鹃、</w:t>
      </w:r>
      <w:r>
        <w:rPr>
          <w:rFonts w:ascii="微软雅黑" w:hAnsi="微软雅黑" w:eastAsia="微软雅黑" w:cs="微软雅黑"/>
          <w:spacing w:val="-10"/>
          <w:sz w:val="24"/>
          <w:szCs w:val="24"/>
        </w:rPr>
        <w:t>檵</w:t>
      </w:r>
      <w:r>
        <w:rPr>
          <w:rFonts w:ascii="仿宋" w:hAnsi="仿宋" w:eastAsia="仿宋" w:cs="仿宋"/>
          <w:spacing w:val="-10"/>
          <w:sz w:val="24"/>
          <w:szCs w:val="24"/>
        </w:rPr>
        <w:t>木、刺灌等。</w:t>
      </w:r>
    </w:p>
    <w:p w14:paraId="0AE08F1A">
      <w:pPr>
        <w:spacing w:before="1" w:line="218" w:lineRule="auto"/>
        <w:jc w:val="right"/>
        <w:rPr>
          <w:rFonts w:ascii="仿宋" w:hAnsi="仿宋" w:eastAsia="仿宋" w:cs="仿宋"/>
          <w:sz w:val="24"/>
          <w:szCs w:val="24"/>
        </w:rPr>
      </w:pPr>
      <w:r>
        <w:rPr>
          <w:rFonts w:ascii="仿宋" w:hAnsi="仿宋" w:eastAsia="仿宋" w:cs="仿宋"/>
          <w:sz w:val="24"/>
          <w:szCs w:val="24"/>
        </w:rPr>
        <w:t>草本植被主要有茅草、芒箕、蜈蚣草、狗尾草等。澄迈县森林覆盖率约为</w:t>
      </w:r>
      <w:r>
        <w:rPr>
          <w:rFonts w:ascii="Times New Roman" w:hAnsi="Times New Roman" w:eastAsia="Times New Roman" w:cs="Times New Roman"/>
          <w:sz w:val="24"/>
          <w:szCs w:val="24"/>
        </w:rPr>
        <w:t>50%</w:t>
      </w:r>
      <w:r>
        <w:rPr>
          <w:rFonts w:ascii="仿宋" w:hAnsi="仿宋" w:eastAsia="仿宋" w:cs="仿宋"/>
          <w:sz w:val="24"/>
          <w:szCs w:val="24"/>
        </w:rPr>
        <w:t>。</w:t>
      </w:r>
    </w:p>
    <w:p w14:paraId="581C1C98">
      <w:pPr>
        <w:spacing w:before="184" w:line="468" w:lineRule="exact"/>
        <w:ind w:left="601"/>
        <w:rPr>
          <w:rFonts w:ascii="仿宋" w:hAnsi="仿宋" w:eastAsia="仿宋" w:cs="仿宋"/>
          <w:sz w:val="24"/>
          <w:szCs w:val="24"/>
        </w:rPr>
      </w:pPr>
      <w:r>
        <w:rPr>
          <w:rFonts w:ascii="仿宋" w:hAnsi="仿宋" w:eastAsia="仿宋" w:cs="仿宋"/>
          <w:spacing w:val="-8"/>
          <w:position w:val="17"/>
          <w:sz w:val="24"/>
          <w:szCs w:val="24"/>
        </w:rPr>
        <w:t>项目区不涉及自然保护区、国家森林公园、国家地质公园、地址遗迹等，</w:t>
      </w:r>
      <w:r>
        <w:rPr>
          <w:rFonts w:ascii="仿宋" w:hAnsi="仿宋" w:eastAsia="仿宋" w:cs="仿宋"/>
          <w:spacing w:val="50"/>
          <w:position w:val="17"/>
          <w:sz w:val="24"/>
          <w:szCs w:val="24"/>
        </w:rPr>
        <w:t xml:space="preserve"> </w:t>
      </w:r>
      <w:r>
        <w:rPr>
          <w:rFonts w:ascii="仿宋" w:hAnsi="仿宋" w:eastAsia="仿宋" w:cs="仿宋"/>
          <w:spacing w:val="-8"/>
          <w:position w:val="17"/>
          <w:sz w:val="24"/>
          <w:szCs w:val="24"/>
        </w:rPr>
        <w:t>不</w:t>
      </w:r>
    </w:p>
    <w:p w14:paraId="61787FC2">
      <w:pPr>
        <w:spacing w:before="2" w:line="218" w:lineRule="auto"/>
        <w:ind w:left="116"/>
        <w:rPr>
          <w:rFonts w:ascii="仿宋" w:hAnsi="仿宋" w:eastAsia="仿宋" w:cs="仿宋"/>
          <w:sz w:val="24"/>
          <w:szCs w:val="24"/>
        </w:rPr>
      </w:pPr>
      <w:r>
        <w:rPr>
          <w:rFonts w:ascii="仿宋" w:hAnsi="仿宋" w:eastAsia="仿宋" w:cs="仿宋"/>
          <w:spacing w:val="-1"/>
          <w:sz w:val="24"/>
          <w:szCs w:val="24"/>
        </w:rPr>
        <w:t>属于生态脆弱区。</w:t>
      </w:r>
    </w:p>
    <w:p w14:paraId="6CFB13E4">
      <w:pPr>
        <w:spacing w:before="231" w:line="217" w:lineRule="auto"/>
        <w:ind w:left="128"/>
        <w:rPr>
          <w:rFonts w:ascii="仿宋" w:hAnsi="仿宋" w:eastAsia="仿宋" w:cs="仿宋"/>
          <w:sz w:val="30"/>
          <w:szCs w:val="30"/>
        </w:rPr>
      </w:pPr>
      <w:r>
        <w:rPr>
          <w:rFonts w:ascii="Times New Roman" w:hAnsi="Times New Roman" w:eastAsia="Times New Roman" w:cs="Times New Roman"/>
          <w:b/>
          <w:bCs/>
          <w:spacing w:val="-1"/>
          <w:sz w:val="30"/>
          <w:szCs w:val="30"/>
        </w:rPr>
        <w:t>1.2.2</w:t>
      </w:r>
      <w:r>
        <w:rPr>
          <w:rFonts w:ascii="仿宋" w:hAnsi="仿宋" w:eastAsia="仿宋" w:cs="仿宋"/>
          <w:spacing w:val="-1"/>
          <w:sz w:val="30"/>
          <w:szCs w:val="30"/>
          <w14:textOutline w14:w="5442" w14:cap="flat" w14:cmpd="sng">
            <w14:solidFill>
              <w14:srgbClr w14:val="000000"/>
            </w14:solidFill>
            <w14:prstDash w14:val="solid"/>
            <w14:miter w14:val="0"/>
          </w14:textOutline>
        </w:rPr>
        <w:t>水土流失及水土保持情况</w:t>
      </w:r>
    </w:p>
    <w:p w14:paraId="1620AF6F">
      <w:pPr>
        <w:spacing w:before="223" w:line="360" w:lineRule="auto"/>
        <w:ind w:left="115" w:right="48" w:firstLine="490"/>
        <w:rPr>
          <w:rFonts w:ascii="仿宋" w:hAnsi="仿宋" w:eastAsia="仿宋" w:cs="仿宋"/>
          <w:sz w:val="24"/>
          <w:szCs w:val="24"/>
        </w:rPr>
      </w:pPr>
      <w:r>
        <w:rPr>
          <w:rFonts w:ascii="仿宋" w:hAnsi="仿宋" w:eastAsia="仿宋" w:cs="仿宋"/>
          <w:spacing w:val="-12"/>
          <w:sz w:val="24"/>
          <w:szCs w:val="24"/>
        </w:rPr>
        <w:t>结合现场实地调查分析统计， 整个项目已扰动，</w:t>
      </w:r>
      <w:r>
        <w:rPr>
          <w:rFonts w:ascii="仿宋" w:hAnsi="仿宋" w:eastAsia="仿宋" w:cs="仿宋"/>
          <w:spacing w:val="31"/>
          <w:sz w:val="24"/>
          <w:szCs w:val="24"/>
        </w:rPr>
        <w:t xml:space="preserve"> </w:t>
      </w:r>
      <w:r>
        <w:rPr>
          <w:rFonts w:ascii="仿宋" w:hAnsi="仿宋" w:eastAsia="仿宋" w:cs="仿宋"/>
          <w:spacing w:val="-12"/>
          <w:sz w:val="24"/>
          <w:szCs w:val="24"/>
        </w:rPr>
        <w:t>即扰动地表面积</w:t>
      </w:r>
      <w:r>
        <w:rPr>
          <w:rFonts w:ascii="Times New Roman" w:hAnsi="Times New Roman" w:eastAsia="Times New Roman" w:cs="Times New Roman"/>
          <w:spacing w:val="-12"/>
          <w:sz w:val="24"/>
          <w:szCs w:val="24"/>
        </w:rPr>
        <w:t>3.13</w:t>
      </w:r>
      <w:r>
        <w:rPr>
          <w:rFonts w:ascii="Times New Roman" w:hAnsi="Times New Roman" w:eastAsia="Times New Roman" w:cs="Times New Roman"/>
          <w:spacing w:val="-13"/>
          <w:sz w:val="24"/>
          <w:szCs w:val="24"/>
        </w:rPr>
        <w:t>hm²</w:t>
      </w:r>
      <w:r>
        <w:rPr>
          <w:rFonts w:ascii="仿宋" w:hAnsi="仿宋" w:eastAsia="仿宋" w:cs="仿宋"/>
          <w:spacing w:val="-13"/>
          <w:sz w:val="24"/>
          <w:szCs w:val="24"/>
        </w:rPr>
        <w:t>。根</w:t>
      </w:r>
      <w:r>
        <w:rPr>
          <w:rFonts w:ascii="仿宋" w:hAnsi="仿宋" w:eastAsia="仿宋" w:cs="仿宋"/>
          <w:sz w:val="24"/>
          <w:szCs w:val="24"/>
        </w:rPr>
        <w:t xml:space="preserve"> </w:t>
      </w:r>
      <w:r>
        <w:rPr>
          <w:rFonts w:ascii="仿宋" w:hAnsi="仿宋" w:eastAsia="仿宋" w:cs="仿宋"/>
          <w:spacing w:val="-7"/>
          <w:sz w:val="24"/>
          <w:szCs w:val="24"/>
        </w:rPr>
        <w:t>据《土壤侵蚀分类分级标准》</w:t>
      </w:r>
      <w:r>
        <w:rPr>
          <w:rFonts w:ascii="Times New Roman" w:hAnsi="Times New Roman" w:eastAsia="Times New Roman" w:cs="Times New Roman"/>
          <w:spacing w:val="-7"/>
          <w:sz w:val="24"/>
          <w:szCs w:val="24"/>
        </w:rPr>
        <w:t>(SL190</w:t>
      </w:r>
      <w:r>
        <w:rPr>
          <w:rFonts w:ascii="Times New Roman" w:hAnsi="Times New Roman" w:eastAsia="Times New Roman" w:cs="Times New Roman"/>
          <w:spacing w:val="-8"/>
          <w:sz w:val="24"/>
          <w:szCs w:val="24"/>
        </w:rPr>
        <w:t>-2007)</w:t>
      </w:r>
      <w:r>
        <w:rPr>
          <w:rFonts w:ascii="仿宋" w:hAnsi="仿宋" w:eastAsia="仿宋" w:cs="仿宋"/>
          <w:spacing w:val="-8"/>
          <w:sz w:val="24"/>
          <w:szCs w:val="24"/>
        </w:rPr>
        <w:t>，本项目所在区域属南方红壤丘陵区，</w:t>
      </w:r>
      <w:r>
        <w:rPr>
          <w:rFonts w:ascii="仿宋" w:hAnsi="仿宋" w:eastAsia="仿宋" w:cs="仿宋"/>
          <w:sz w:val="24"/>
          <w:szCs w:val="24"/>
        </w:rPr>
        <w:t xml:space="preserve">  </w:t>
      </w:r>
      <w:r>
        <w:rPr>
          <w:rFonts w:ascii="仿宋" w:hAnsi="仿宋" w:eastAsia="仿宋" w:cs="仿宋"/>
          <w:spacing w:val="-1"/>
          <w:sz w:val="24"/>
          <w:szCs w:val="24"/>
        </w:rPr>
        <w:t>属于微度</w:t>
      </w:r>
      <w:r>
        <w:rPr>
          <w:rFonts w:ascii="Times New Roman" w:hAnsi="Times New Roman" w:eastAsia="Times New Roman" w:cs="Times New Roman"/>
          <w:spacing w:val="-1"/>
          <w:sz w:val="24"/>
          <w:szCs w:val="24"/>
        </w:rPr>
        <w:t>—</w:t>
      </w:r>
      <w:r>
        <w:rPr>
          <w:rFonts w:ascii="Times New Roman" w:hAnsi="Times New Roman" w:eastAsia="Times New Roman" w:cs="Times New Roman"/>
          <w:spacing w:val="-14"/>
          <w:sz w:val="24"/>
          <w:szCs w:val="24"/>
        </w:rPr>
        <w:t xml:space="preserve"> </w:t>
      </w:r>
      <w:r>
        <w:rPr>
          <w:rFonts w:ascii="仿宋" w:hAnsi="仿宋" w:eastAsia="仿宋" w:cs="仿宋"/>
          <w:spacing w:val="-1"/>
          <w:sz w:val="24"/>
          <w:szCs w:val="24"/>
        </w:rPr>
        <w:t>中度水土流失区，土壤侵蚀容许流失量为</w:t>
      </w:r>
      <w:r>
        <w:rPr>
          <w:rFonts w:ascii="Times New Roman" w:hAnsi="Times New Roman" w:eastAsia="Times New Roman" w:cs="Times New Roman"/>
          <w:spacing w:val="-1"/>
          <w:sz w:val="24"/>
          <w:szCs w:val="24"/>
        </w:rPr>
        <w:t>500t/(km²·a)</w:t>
      </w:r>
      <w:r>
        <w:rPr>
          <w:rFonts w:ascii="Times New Roman" w:hAnsi="Times New Roman" w:eastAsia="Times New Roman" w:cs="Times New Roman"/>
          <w:spacing w:val="54"/>
          <w:sz w:val="24"/>
          <w:szCs w:val="24"/>
        </w:rPr>
        <w:t xml:space="preserve"> </w:t>
      </w:r>
      <w:r>
        <w:rPr>
          <w:rFonts w:ascii="仿宋" w:hAnsi="仿宋" w:eastAsia="仿宋" w:cs="仿宋"/>
          <w:spacing w:val="-1"/>
          <w:sz w:val="24"/>
          <w:szCs w:val="24"/>
        </w:rPr>
        <w:t>。项目区位于</w:t>
      </w:r>
      <w:r>
        <w:rPr>
          <w:rFonts w:ascii="仿宋" w:hAnsi="仿宋" w:eastAsia="仿宋" w:cs="仿宋"/>
          <w:sz w:val="24"/>
          <w:szCs w:val="24"/>
        </w:rPr>
        <w:t xml:space="preserve"> </w:t>
      </w:r>
      <w:r>
        <w:rPr>
          <w:rFonts w:ascii="仿宋" w:hAnsi="仿宋" w:eastAsia="仿宋" w:cs="仿宋"/>
          <w:spacing w:val="3"/>
          <w:sz w:val="24"/>
          <w:szCs w:val="24"/>
        </w:rPr>
        <w:t>海南省澄迈县金马大道</w:t>
      </w:r>
      <w:r>
        <w:rPr>
          <w:rFonts w:ascii="Times New Roman" w:hAnsi="Times New Roman" w:eastAsia="Times New Roman" w:cs="Times New Roman"/>
          <w:spacing w:val="3"/>
          <w:sz w:val="24"/>
          <w:szCs w:val="24"/>
        </w:rPr>
        <w:t>88</w:t>
      </w:r>
      <w:r>
        <w:rPr>
          <w:rFonts w:ascii="仿宋" w:hAnsi="仿宋" w:eastAsia="仿宋" w:cs="仿宋"/>
          <w:spacing w:val="3"/>
          <w:sz w:val="24"/>
          <w:szCs w:val="24"/>
        </w:rPr>
        <w:t>号欧洲风情小镇内属于</w:t>
      </w:r>
      <w:r>
        <w:rPr>
          <w:rFonts w:ascii="Times New Roman" w:hAnsi="Times New Roman" w:eastAsia="Times New Roman" w:cs="Times New Roman"/>
          <w:sz w:val="24"/>
          <w:szCs w:val="24"/>
        </w:rPr>
        <w:t>SY</w:t>
      </w:r>
      <w:r>
        <w:rPr>
          <w:rFonts w:ascii="Times New Roman" w:hAnsi="Times New Roman" w:eastAsia="Times New Roman" w:cs="Times New Roman"/>
          <w:spacing w:val="3"/>
          <w:sz w:val="24"/>
          <w:szCs w:val="24"/>
        </w:rPr>
        <w:t>1-</w:t>
      </w:r>
      <w:r>
        <w:rPr>
          <w:rFonts w:ascii="仿宋" w:hAnsi="仿宋" w:eastAsia="仿宋" w:cs="仿宋"/>
          <w:spacing w:val="3"/>
          <w:sz w:val="24"/>
          <w:szCs w:val="24"/>
        </w:rPr>
        <w:t>北部海头至博鳌沿海水土</w:t>
      </w:r>
      <w:r>
        <w:rPr>
          <w:rFonts w:ascii="仿宋" w:hAnsi="仿宋" w:eastAsia="仿宋" w:cs="仿宋"/>
          <w:spacing w:val="4"/>
          <w:sz w:val="24"/>
          <w:szCs w:val="24"/>
        </w:rPr>
        <w:t xml:space="preserve"> </w:t>
      </w:r>
      <w:r>
        <w:rPr>
          <w:rFonts w:ascii="仿宋" w:hAnsi="仿宋" w:eastAsia="仿宋" w:cs="仿宋"/>
          <w:spacing w:val="-1"/>
          <w:sz w:val="24"/>
          <w:szCs w:val="24"/>
        </w:rPr>
        <w:t>流失重点预防区。项目区水土流失类型主要为水蚀，编制人员进行了</w:t>
      </w:r>
      <w:r>
        <w:rPr>
          <w:rFonts w:ascii="仿宋" w:hAnsi="仿宋" w:eastAsia="仿宋" w:cs="仿宋"/>
          <w:spacing w:val="-2"/>
          <w:sz w:val="24"/>
          <w:szCs w:val="24"/>
        </w:rPr>
        <w:t>现场踏勘，</w:t>
      </w:r>
      <w:r>
        <w:rPr>
          <w:rFonts w:ascii="仿宋" w:hAnsi="仿宋" w:eastAsia="仿宋" w:cs="仿宋"/>
          <w:sz w:val="24"/>
          <w:szCs w:val="24"/>
        </w:rPr>
        <w:t xml:space="preserve"> </w:t>
      </w:r>
      <w:r>
        <w:rPr>
          <w:rFonts w:ascii="仿宋" w:hAnsi="仿宋" w:eastAsia="仿宋" w:cs="仿宋"/>
          <w:spacing w:val="-8"/>
          <w:sz w:val="24"/>
          <w:szCs w:val="24"/>
        </w:rPr>
        <w:t>了解到项目区的土壤、植被、地形地貌情况，</w:t>
      </w:r>
      <w:r>
        <w:rPr>
          <w:rFonts w:ascii="仿宋" w:hAnsi="仿宋" w:eastAsia="仿宋" w:cs="仿宋"/>
          <w:spacing w:val="57"/>
          <w:sz w:val="24"/>
          <w:szCs w:val="24"/>
        </w:rPr>
        <w:t xml:space="preserve"> </w:t>
      </w:r>
      <w:r>
        <w:rPr>
          <w:rFonts w:ascii="仿宋" w:hAnsi="仿宋" w:eastAsia="仿宋" w:cs="仿宋"/>
          <w:spacing w:val="-8"/>
          <w:sz w:val="24"/>
          <w:szCs w:val="24"/>
        </w:rPr>
        <w:t>项目区地形起伏较小。项目组收集</w:t>
      </w:r>
      <w:r>
        <w:rPr>
          <w:rFonts w:ascii="仿宋" w:hAnsi="仿宋" w:eastAsia="仿宋" w:cs="仿宋"/>
          <w:sz w:val="24"/>
          <w:szCs w:val="24"/>
        </w:rPr>
        <w:t xml:space="preserve"> 了项目区水土流失现状图、土地利用图及</w:t>
      </w:r>
      <w:r>
        <w:rPr>
          <w:rFonts w:ascii="Times New Roman" w:hAnsi="Times New Roman" w:eastAsia="Times New Roman" w:cs="Times New Roman"/>
          <w:sz w:val="24"/>
          <w:szCs w:val="24"/>
        </w:rPr>
        <w:t>NDVI</w:t>
      </w:r>
      <w:r>
        <w:rPr>
          <w:rFonts w:ascii="仿宋" w:hAnsi="仿宋" w:eastAsia="仿宋" w:cs="仿宋"/>
          <w:sz w:val="24"/>
          <w:szCs w:val="24"/>
        </w:rPr>
        <w:t>遥感图等资料，以水利部七因子</w:t>
      </w:r>
      <w:r>
        <w:rPr>
          <w:rFonts w:ascii="仿宋" w:hAnsi="仿宋" w:eastAsia="仿宋" w:cs="仿宋"/>
          <w:spacing w:val="17"/>
          <w:sz w:val="24"/>
          <w:szCs w:val="24"/>
        </w:rPr>
        <w:t xml:space="preserve"> </w:t>
      </w:r>
      <w:r>
        <w:rPr>
          <w:rFonts w:ascii="仿宋" w:hAnsi="仿宋" w:eastAsia="仿宋" w:cs="仿宋"/>
          <w:spacing w:val="-9"/>
          <w:sz w:val="24"/>
          <w:szCs w:val="24"/>
        </w:rPr>
        <w:t>模型为分析手段，</w:t>
      </w:r>
      <w:r>
        <w:rPr>
          <w:rFonts w:ascii="仿宋" w:hAnsi="仿宋" w:eastAsia="仿宋" w:cs="仿宋"/>
          <w:spacing w:val="66"/>
          <w:sz w:val="24"/>
          <w:szCs w:val="24"/>
        </w:rPr>
        <w:t xml:space="preserve"> </w:t>
      </w:r>
      <w:r>
        <w:rPr>
          <w:rFonts w:ascii="仿宋" w:hAnsi="仿宋" w:eastAsia="仿宋" w:cs="仿宋"/>
          <w:spacing w:val="-9"/>
          <w:sz w:val="24"/>
          <w:szCs w:val="24"/>
        </w:rPr>
        <w:t>结合遥感影像</w:t>
      </w:r>
      <w:r>
        <w:rPr>
          <w:rFonts w:ascii="Times New Roman" w:hAnsi="Times New Roman" w:eastAsia="Times New Roman" w:cs="Times New Roman"/>
          <w:spacing w:val="-9"/>
          <w:sz w:val="24"/>
          <w:szCs w:val="24"/>
        </w:rPr>
        <w:t>NDVI</w:t>
      </w:r>
      <w:r>
        <w:rPr>
          <w:rFonts w:ascii="仿宋" w:hAnsi="仿宋" w:eastAsia="仿宋" w:cs="仿宋"/>
          <w:spacing w:val="-9"/>
          <w:sz w:val="24"/>
          <w:szCs w:val="24"/>
        </w:rPr>
        <w:t>和</w:t>
      </w:r>
      <w:r>
        <w:rPr>
          <w:rFonts w:ascii="Times New Roman" w:hAnsi="Times New Roman" w:eastAsia="Times New Roman" w:cs="Times New Roman"/>
          <w:spacing w:val="-9"/>
          <w:sz w:val="24"/>
          <w:szCs w:val="24"/>
        </w:rPr>
        <w:t>DEM</w:t>
      </w:r>
      <w:r>
        <w:rPr>
          <w:rFonts w:ascii="仿宋" w:hAnsi="仿宋" w:eastAsia="仿宋" w:cs="仿宋"/>
          <w:spacing w:val="-9"/>
          <w:sz w:val="24"/>
          <w:szCs w:val="24"/>
        </w:rPr>
        <w:t>分析， 并参照《土壤侵蚀分类分级</w:t>
      </w:r>
    </w:p>
    <w:p w14:paraId="4130B4DC">
      <w:pPr>
        <w:spacing w:before="1" w:line="212" w:lineRule="auto"/>
        <w:ind w:left="116"/>
        <w:rPr>
          <w:rFonts w:ascii="仿宋" w:hAnsi="仿宋" w:eastAsia="仿宋" w:cs="仿宋"/>
          <w:sz w:val="24"/>
          <w:szCs w:val="24"/>
        </w:rPr>
      </w:pPr>
      <w:r>
        <w:rPr>
          <w:rFonts w:ascii="仿宋" w:hAnsi="仿宋" w:eastAsia="仿宋" w:cs="仿宋"/>
          <w:sz w:val="24"/>
          <w:szCs w:val="24"/>
        </w:rPr>
        <w:t>标准》，确定原地貌平均土壤侵蚀模数为</w:t>
      </w:r>
      <w:r>
        <w:rPr>
          <w:rFonts w:ascii="Times New Roman" w:hAnsi="Times New Roman" w:eastAsia="Times New Roman" w:cs="Times New Roman"/>
          <w:sz w:val="24"/>
          <w:szCs w:val="24"/>
        </w:rPr>
        <w:t>350t/(km²·a)</w:t>
      </w:r>
      <w:r>
        <w:rPr>
          <w:rFonts w:ascii="Times New Roman" w:hAnsi="Times New Roman" w:eastAsia="Times New Roman" w:cs="Times New Roman"/>
          <w:spacing w:val="-1"/>
          <w:sz w:val="24"/>
          <w:szCs w:val="24"/>
        </w:rPr>
        <w:t xml:space="preserve">  </w:t>
      </w:r>
      <w:r>
        <w:rPr>
          <w:rFonts w:ascii="仿宋" w:hAnsi="仿宋" w:eastAsia="仿宋" w:cs="仿宋"/>
          <w:spacing w:val="-1"/>
          <w:sz w:val="24"/>
          <w:szCs w:val="24"/>
        </w:rPr>
        <w:t>，为轻度侵蚀。</w:t>
      </w:r>
    </w:p>
    <w:p w14:paraId="21922F3D">
      <w:pPr>
        <w:spacing w:before="192" w:line="360" w:lineRule="auto"/>
        <w:ind w:left="116" w:right="49" w:firstLine="480"/>
        <w:rPr>
          <w:rFonts w:ascii="仿宋" w:hAnsi="仿宋" w:eastAsia="仿宋" w:cs="仿宋"/>
          <w:sz w:val="24"/>
          <w:szCs w:val="24"/>
        </w:rPr>
      </w:pPr>
      <w:r>
        <w:rPr>
          <w:rFonts w:ascii="仿宋" w:hAnsi="仿宋" w:eastAsia="仿宋" w:cs="仿宋"/>
          <w:spacing w:val="-3"/>
          <w:sz w:val="24"/>
          <w:szCs w:val="24"/>
        </w:rPr>
        <w:t>建设单位海南中东方旅游投资有限公司十分重视水土保持工程设计、</w:t>
      </w:r>
      <w:r>
        <w:rPr>
          <w:rFonts w:ascii="仿宋" w:hAnsi="仿宋" w:eastAsia="仿宋" w:cs="仿宋"/>
          <w:spacing w:val="-4"/>
          <w:sz w:val="24"/>
          <w:szCs w:val="24"/>
        </w:rPr>
        <w:t>监督与</w:t>
      </w:r>
      <w:r>
        <w:rPr>
          <w:rFonts w:ascii="仿宋" w:hAnsi="仿宋" w:eastAsia="仿宋" w:cs="仿宋"/>
          <w:sz w:val="24"/>
          <w:szCs w:val="24"/>
        </w:rPr>
        <w:t xml:space="preserve"> </w:t>
      </w:r>
      <w:r>
        <w:rPr>
          <w:rFonts w:ascii="仿宋" w:hAnsi="仿宋" w:eastAsia="仿宋" w:cs="仿宋"/>
          <w:spacing w:val="-1"/>
          <w:sz w:val="24"/>
          <w:szCs w:val="24"/>
        </w:rPr>
        <w:t>管理，在工程施工期间没有发生重大水土流失事件，水土保持设</w:t>
      </w:r>
      <w:r>
        <w:rPr>
          <w:rFonts w:ascii="仿宋" w:hAnsi="仿宋" w:eastAsia="仿宋" w:cs="仿宋"/>
          <w:spacing w:val="-2"/>
          <w:sz w:val="24"/>
          <w:szCs w:val="24"/>
        </w:rPr>
        <w:t>施安全、稳定，</w:t>
      </w:r>
      <w:r>
        <w:rPr>
          <w:rFonts w:ascii="仿宋" w:hAnsi="仿宋" w:eastAsia="仿宋" w:cs="仿宋"/>
          <w:sz w:val="24"/>
          <w:szCs w:val="24"/>
        </w:rPr>
        <w:t xml:space="preserve"> </w:t>
      </w:r>
      <w:r>
        <w:rPr>
          <w:rFonts w:ascii="仿宋" w:hAnsi="仿宋" w:eastAsia="仿宋" w:cs="仿宋"/>
          <w:spacing w:val="-9"/>
          <w:sz w:val="24"/>
          <w:szCs w:val="24"/>
        </w:rPr>
        <w:t>暴雨后的水土保持设施完好， 起到了较好的水土保持作用， 达</w:t>
      </w:r>
      <w:r>
        <w:rPr>
          <w:rFonts w:ascii="仿宋" w:hAnsi="仿宋" w:eastAsia="仿宋" w:cs="仿宋"/>
          <w:spacing w:val="-10"/>
          <w:sz w:val="24"/>
          <w:szCs w:val="24"/>
        </w:rPr>
        <w:t>到了水土流失防治</w:t>
      </w:r>
    </w:p>
    <w:p w14:paraId="519F1067">
      <w:pPr>
        <w:spacing w:line="218" w:lineRule="auto"/>
        <w:ind w:left="127"/>
        <w:rPr>
          <w:rFonts w:ascii="仿宋" w:hAnsi="仿宋" w:eastAsia="仿宋" w:cs="仿宋"/>
          <w:sz w:val="24"/>
          <w:szCs w:val="24"/>
        </w:rPr>
      </w:pPr>
      <w:r>
        <w:rPr>
          <w:rFonts w:ascii="仿宋" w:hAnsi="仿宋" w:eastAsia="仿宋" w:cs="仿宋"/>
          <w:spacing w:val="-11"/>
          <w:sz w:val="24"/>
          <w:szCs w:val="24"/>
        </w:rPr>
        <w:t>预期效果。</w:t>
      </w:r>
    </w:p>
    <w:p w14:paraId="034CEBCC">
      <w:pPr>
        <w:spacing w:line="218" w:lineRule="auto"/>
        <w:rPr>
          <w:rFonts w:ascii="仿宋" w:hAnsi="仿宋" w:eastAsia="仿宋" w:cs="仿宋"/>
          <w:sz w:val="24"/>
          <w:szCs w:val="24"/>
        </w:rPr>
        <w:sectPr>
          <w:footerReference r:id="rId28" w:type="default"/>
          <w:pgSz w:w="11907" w:h="16839"/>
          <w:pgMar w:top="1172" w:right="1689" w:bottom="1389" w:left="1691" w:header="902" w:footer="1121" w:gutter="0"/>
          <w:cols w:space="720" w:num="1"/>
        </w:sectPr>
      </w:pPr>
    </w:p>
    <w:p w14:paraId="1729830F">
      <w:pPr>
        <w:pStyle w:val="2"/>
        <w:spacing w:line="313" w:lineRule="auto"/>
      </w:pPr>
    </w:p>
    <w:p w14:paraId="63C13D76">
      <w:pPr>
        <w:spacing w:before="104" w:line="216" w:lineRule="auto"/>
        <w:ind w:left="130"/>
        <w:rPr>
          <w:rFonts w:ascii="仿宋" w:hAnsi="仿宋" w:eastAsia="仿宋" w:cs="仿宋"/>
          <w:sz w:val="32"/>
          <w:szCs w:val="32"/>
        </w:rPr>
      </w:pPr>
      <w:bookmarkStart w:id="3" w:name="bookmark4"/>
      <w:bookmarkEnd w:id="3"/>
      <w:r>
        <w:rPr>
          <w:rFonts w:ascii="Times New Roman" w:hAnsi="Times New Roman" w:eastAsia="Times New Roman" w:cs="Times New Roman"/>
          <w:b/>
          <w:bCs/>
          <w:spacing w:val="-2"/>
          <w:sz w:val="32"/>
          <w:szCs w:val="32"/>
        </w:rPr>
        <w:t>1.3</w:t>
      </w:r>
      <w:r>
        <w:rPr>
          <w:rFonts w:ascii="仿宋" w:hAnsi="仿宋" w:eastAsia="仿宋" w:cs="仿宋"/>
          <w:spacing w:val="-2"/>
          <w:sz w:val="32"/>
          <w:szCs w:val="32"/>
          <w14:textOutline w14:w="5812" w14:cap="flat" w14:cmpd="sng">
            <w14:solidFill>
              <w14:srgbClr w14:val="000000"/>
            </w14:solidFill>
            <w14:prstDash w14:val="solid"/>
            <w14:miter w14:val="0"/>
          </w14:textOutline>
        </w:rPr>
        <w:t>水土保持工作情况</w:t>
      </w:r>
    </w:p>
    <w:p w14:paraId="3543A3CC">
      <w:pPr>
        <w:spacing w:before="212" w:line="360" w:lineRule="auto"/>
        <w:ind w:left="116" w:right="49" w:firstLine="480"/>
        <w:jc w:val="both"/>
        <w:rPr>
          <w:rFonts w:ascii="仿宋" w:hAnsi="仿宋" w:eastAsia="仿宋" w:cs="仿宋"/>
          <w:sz w:val="24"/>
          <w:szCs w:val="24"/>
        </w:rPr>
      </w:pPr>
      <w:r>
        <w:rPr>
          <w:rFonts w:ascii="仿宋" w:hAnsi="仿宋" w:eastAsia="仿宋" w:cs="仿宋"/>
          <w:spacing w:val="-3"/>
          <w:sz w:val="24"/>
          <w:szCs w:val="24"/>
        </w:rPr>
        <w:t>建设单位海南中东方旅游投资有限公司十分重视水土保持工程设计、</w:t>
      </w:r>
      <w:r>
        <w:rPr>
          <w:rFonts w:ascii="仿宋" w:hAnsi="仿宋" w:eastAsia="仿宋" w:cs="仿宋"/>
          <w:spacing w:val="-4"/>
          <w:sz w:val="24"/>
          <w:szCs w:val="24"/>
        </w:rPr>
        <w:t>监督与</w:t>
      </w:r>
      <w:r>
        <w:rPr>
          <w:rFonts w:ascii="仿宋" w:hAnsi="仿宋" w:eastAsia="仿宋" w:cs="仿宋"/>
          <w:sz w:val="24"/>
          <w:szCs w:val="24"/>
        </w:rPr>
        <w:t xml:space="preserve"> </w:t>
      </w:r>
      <w:r>
        <w:rPr>
          <w:rFonts w:ascii="仿宋" w:hAnsi="仿宋" w:eastAsia="仿宋" w:cs="仿宋"/>
          <w:spacing w:val="-1"/>
          <w:sz w:val="24"/>
          <w:szCs w:val="24"/>
        </w:rPr>
        <w:t>管理，在工程施工期间没有发生重大水土流失事件，水土保持设</w:t>
      </w:r>
      <w:r>
        <w:rPr>
          <w:rFonts w:ascii="仿宋" w:hAnsi="仿宋" w:eastAsia="仿宋" w:cs="仿宋"/>
          <w:spacing w:val="-2"/>
          <w:sz w:val="24"/>
          <w:szCs w:val="24"/>
        </w:rPr>
        <w:t>施安全、稳定，</w:t>
      </w:r>
      <w:r>
        <w:rPr>
          <w:rFonts w:ascii="仿宋" w:hAnsi="仿宋" w:eastAsia="仿宋" w:cs="仿宋"/>
          <w:sz w:val="24"/>
          <w:szCs w:val="24"/>
        </w:rPr>
        <w:t xml:space="preserve"> </w:t>
      </w:r>
      <w:r>
        <w:rPr>
          <w:rFonts w:ascii="仿宋" w:hAnsi="仿宋" w:eastAsia="仿宋" w:cs="仿宋"/>
          <w:spacing w:val="-9"/>
          <w:sz w:val="24"/>
          <w:szCs w:val="24"/>
        </w:rPr>
        <w:t>暴雨后的水土保持设施完好， 起到了较好的水土保持作用， 达</w:t>
      </w:r>
      <w:r>
        <w:rPr>
          <w:rFonts w:ascii="仿宋" w:hAnsi="仿宋" w:eastAsia="仿宋" w:cs="仿宋"/>
          <w:spacing w:val="-10"/>
          <w:sz w:val="24"/>
          <w:szCs w:val="24"/>
        </w:rPr>
        <w:t>到了水土流失防治</w:t>
      </w:r>
    </w:p>
    <w:p w14:paraId="4E7C25FA">
      <w:pPr>
        <w:spacing w:line="218" w:lineRule="auto"/>
        <w:ind w:left="127"/>
        <w:rPr>
          <w:rFonts w:ascii="仿宋" w:hAnsi="仿宋" w:eastAsia="仿宋" w:cs="仿宋"/>
          <w:sz w:val="24"/>
          <w:szCs w:val="24"/>
        </w:rPr>
      </w:pPr>
      <w:r>
        <w:rPr>
          <w:rFonts w:ascii="仿宋" w:hAnsi="仿宋" w:eastAsia="仿宋" w:cs="仿宋"/>
          <w:spacing w:val="-11"/>
          <w:sz w:val="24"/>
          <w:szCs w:val="24"/>
        </w:rPr>
        <w:t>预期效果。</w:t>
      </w:r>
    </w:p>
    <w:p w14:paraId="7EEE891C">
      <w:pPr>
        <w:spacing w:before="231" w:line="217" w:lineRule="auto"/>
        <w:ind w:left="128"/>
        <w:rPr>
          <w:rFonts w:ascii="仿宋" w:hAnsi="仿宋" w:eastAsia="仿宋" w:cs="仿宋"/>
          <w:sz w:val="30"/>
          <w:szCs w:val="30"/>
        </w:rPr>
      </w:pPr>
      <w:r>
        <w:rPr>
          <w:rFonts w:ascii="Times New Roman" w:hAnsi="Times New Roman" w:eastAsia="Times New Roman" w:cs="Times New Roman"/>
          <w:b/>
          <w:bCs/>
          <w:spacing w:val="-1"/>
          <w:sz w:val="30"/>
          <w:szCs w:val="30"/>
        </w:rPr>
        <w:t>1.3.1</w:t>
      </w:r>
      <w:r>
        <w:rPr>
          <w:rFonts w:ascii="仿宋" w:hAnsi="仿宋" w:eastAsia="仿宋" w:cs="仿宋"/>
          <w:spacing w:val="-1"/>
          <w:sz w:val="30"/>
          <w:szCs w:val="30"/>
          <w14:textOutline w14:w="5442" w14:cap="flat" w14:cmpd="sng">
            <w14:solidFill>
              <w14:srgbClr w14:val="000000"/>
            </w14:solidFill>
            <w14:prstDash w14:val="solid"/>
            <w14:miter w14:val="0"/>
          </w14:textOutline>
        </w:rPr>
        <w:t>建设单位水土保持管理</w:t>
      </w:r>
    </w:p>
    <w:p w14:paraId="65E00B94">
      <w:pPr>
        <w:spacing w:before="223" w:line="360" w:lineRule="auto"/>
        <w:ind w:left="124" w:right="109" w:firstLine="477"/>
        <w:jc w:val="both"/>
        <w:rPr>
          <w:rFonts w:ascii="仿宋" w:hAnsi="仿宋" w:eastAsia="仿宋" w:cs="仿宋"/>
          <w:sz w:val="24"/>
          <w:szCs w:val="24"/>
        </w:rPr>
      </w:pPr>
      <w:r>
        <w:rPr>
          <w:rFonts w:ascii="仿宋" w:hAnsi="仿宋" w:eastAsia="仿宋" w:cs="仿宋"/>
          <w:spacing w:val="-7"/>
          <w:sz w:val="24"/>
          <w:szCs w:val="24"/>
        </w:rPr>
        <w:t>在项目建设过程中， 由海南中东方旅游投资有限公司委托主体工程监理单位</w:t>
      </w:r>
      <w:r>
        <w:rPr>
          <w:rFonts w:ascii="仿宋" w:hAnsi="仿宋" w:eastAsia="仿宋" w:cs="仿宋"/>
          <w:spacing w:val="11"/>
          <w:sz w:val="24"/>
          <w:szCs w:val="24"/>
        </w:rPr>
        <w:t xml:space="preserve"> </w:t>
      </w:r>
      <w:r>
        <w:rPr>
          <w:rFonts w:hint="eastAsia" w:ascii="仿宋" w:hAnsi="仿宋" w:eastAsia="仿宋" w:cs="仿宋"/>
          <w:spacing w:val="-3"/>
          <w:sz w:val="24"/>
          <w:szCs w:val="24"/>
          <w:lang w:eastAsia="zh-CN"/>
        </w:rPr>
        <w:t>海南方能投资顾问有限公司</w:t>
      </w:r>
      <w:r>
        <w:rPr>
          <w:rFonts w:ascii="仿宋" w:hAnsi="仿宋" w:eastAsia="仿宋" w:cs="仿宋"/>
          <w:spacing w:val="-3"/>
          <w:sz w:val="24"/>
          <w:szCs w:val="24"/>
        </w:rPr>
        <w:t>责工程的水土保持监理工作。监理单位指</w:t>
      </w:r>
      <w:r>
        <w:rPr>
          <w:rFonts w:ascii="仿宋" w:hAnsi="仿宋" w:eastAsia="仿宋" w:cs="仿宋"/>
          <w:spacing w:val="-4"/>
          <w:sz w:val="24"/>
          <w:szCs w:val="24"/>
        </w:rPr>
        <w:t>派监理人员</w:t>
      </w:r>
      <w:r>
        <w:rPr>
          <w:rFonts w:ascii="仿宋" w:hAnsi="仿宋" w:eastAsia="仿宋" w:cs="仿宋"/>
          <w:sz w:val="24"/>
          <w:szCs w:val="24"/>
        </w:rPr>
        <w:t xml:space="preserve"> </w:t>
      </w:r>
      <w:r>
        <w:rPr>
          <w:rFonts w:ascii="仿宋" w:hAnsi="仿宋" w:eastAsia="仿宋" w:cs="仿宋"/>
          <w:spacing w:val="-10"/>
          <w:sz w:val="24"/>
          <w:szCs w:val="24"/>
        </w:rPr>
        <w:t>开展水土保持监理工作， 加强监督和检查，</w:t>
      </w:r>
      <w:r>
        <w:rPr>
          <w:rFonts w:ascii="仿宋" w:hAnsi="仿宋" w:eastAsia="仿宋" w:cs="仿宋"/>
          <w:spacing w:val="25"/>
          <w:sz w:val="24"/>
          <w:szCs w:val="24"/>
        </w:rPr>
        <w:t xml:space="preserve"> </w:t>
      </w:r>
      <w:r>
        <w:rPr>
          <w:rFonts w:ascii="仿宋" w:hAnsi="仿宋" w:eastAsia="仿宋" w:cs="仿宋"/>
          <w:spacing w:val="-10"/>
          <w:sz w:val="24"/>
          <w:szCs w:val="24"/>
        </w:rPr>
        <w:t>敦</w:t>
      </w:r>
      <w:r>
        <w:rPr>
          <w:rFonts w:ascii="仿宋" w:hAnsi="仿宋" w:eastAsia="仿宋" w:cs="仿宋"/>
          <w:spacing w:val="-11"/>
          <w:sz w:val="24"/>
          <w:szCs w:val="24"/>
        </w:rPr>
        <w:t>促施工单位对可能造成的水土流失</w:t>
      </w:r>
    </w:p>
    <w:p w14:paraId="41166C6D">
      <w:pPr>
        <w:spacing w:before="1" w:line="216" w:lineRule="auto"/>
        <w:ind w:left="151"/>
        <w:rPr>
          <w:rFonts w:ascii="仿宋" w:hAnsi="仿宋" w:eastAsia="仿宋" w:cs="仿宋"/>
          <w:sz w:val="24"/>
          <w:szCs w:val="24"/>
        </w:rPr>
      </w:pPr>
      <w:r>
        <w:rPr>
          <w:rFonts w:ascii="仿宋" w:hAnsi="仿宋" w:eastAsia="仿宋" w:cs="仿宋"/>
          <w:spacing w:val="-7"/>
          <w:sz w:val="24"/>
          <w:szCs w:val="24"/>
        </w:rPr>
        <w:t>区域，及时采取水土保持措施。</w:t>
      </w:r>
    </w:p>
    <w:p w14:paraId="20CE3218">
      <w:pPr>
        <w:spacing w:before="235" w:line="218" w:lineRule="auto"/>
        <w:ind w:left="128"/>
        <w:rPr>
          <w:rFonts w:ascii="仿宋" w:hAnsi="仿宋" w:eastAsia="仿宋" w:cs="仿宋"/>
          <w:sz w:val="30"/>
          <w:szCs w:val="30"/>
        </w:rPr>
      </w:pPr>
      <w:r>
        <w:rPr>
          <w:rFonts w:ascii="Times New Roman" w:hAnsi="Times New Roman" w:eastAsia="Times New Roman" w:cs="Times New Roman"/>
          <w:b/>
          <w:bCs/>
          <w:spacing w:val="-2"/>
          <w:sz w:val="30"/>
          <w:szCs w:val="30"/>
        </w:rPr>
        <w:t>1.3.2</w:t>
      </w:r>
      <w:r>
        <w:rPr>
          <w:rFonts w:ascii="仿宋" w:hAnsi="仿宋" w:eastAsia="仿宋" w:cs="仿宋"/>
          <w:spacing w:val="-2"/>
          <w:sz w:val="30"/>
          <w:szCs w:val="30"/>
          <w14:textOutline w14:w="5442" w14:cap="flat" w14:cmpd="sng">
            <w14:solidFill>
              <w14:srgbClr w14:val="000000"/>
            </w14:solidFill>
            <w14:prstDash w14:val="solid"/>
            <w14:miter w14:val="0"/>
          </w14:textOutline>
        </w:rPr>
        <w:t>三同时落实</w:t>
      </w:r>
    </w:p>
    <w:p w14:paraId="1DF7847C">
      <w:pPr>
        <w:spacing w:before="222" w:line="360" w:lineRule="auto"/>
        <w:ind w:left="121" w:right="109" w:firstLine="475"/>
        <w:jc w:val="both"/>
        <w:rPr>
          <w:rFonts w:ascii="仿宋" w:hAnsi="仿宋" w:eastAsia="仿宋" w:cs="仿宋"/>
          <w:sz w:val="24"/>
          <w:szCs w:val="24"/>
        </w:rPr>
      </w:pPr>
      <w:r>
        <w:rPr>
          <w:rFonts w:ascii="仿宋" w:hAnsi="仿宋" w:eastAsia="仿宋" w:cs="仿宋"/>
          <w:spacing w:val="-7"/>
          <w:sz w:val="24"/>
          <w:szCs w:val="24"/>
        </w:rPr>
        <w:t>建设单位重视水土保持工作， 主体设计单位辽宁北方建筑设计院有限责任公</w:t>
      </w:r>
      <w:r>
        <w:rPr>
          <w:rFonts w:ascii="仿宋" w:hAnsi="仿宋" w:eastAsia="仿宋" w:cs="仿宋"/>
          <w:spacing w:val="16"/>
          <w:sz w:val="24"/>
          <w:szCs w:val="24"/>
        </w:rPr>
        <w:t xml:space="preserve"> </w:t>
      </w:r>
      <w:r>
        <w:rPr>
          <w:rFonts w:ascii="仿宋" w:hAnsi="仿宋" w:eastAsia="仿宋" w:cs="仿宋"/>
          <w:spacing w:val="-6"/>
          <w:sz w:val="24"/>
          <w:szCs w:val="24"/>
        </w:rPr>
        <w:t>司将水土保持方案设计的水土保持措施与主体工程同时设</w:t>
      </w:r>
      <w:r>
        <w:rPr>
          <w:rFonts w:ascii="仿宋" w:hAnsi="仿宋" w:eastAsia="仿宋" w:cs="仿宋"/>
          <w:spacing w:val="-7"/>
          <w:sz w:val="24"/>
          <w:szCs w:val="24"/>
        </w:rPr>
        <w:t>计， 主体工程施工过程</w:t>
      </w:r>
      <w:r>
        <w:rPr>
          <w:rFonts w:ascii="仿宋" w:hAnsi="仿宋" w:eastAsia="仿宋" w:cs="仿宋"/>
          <w:sz w:val="24"/>
          <w:szCs w:val="24"/>
        </w:rPr>
        <w:t xml:space="preserve"> </w:t>
      </w:r>
      <w:r>
        <w:rPr>
          <w:rFonts w:ascii="仿宋" w:hAnsi="仿宋" w:eastAsia="仿宋" w:cs="仿宋"/>
          <w:spacing w:val="-9"/>
          <w:sz w:val="24"/>
          <w:szCs w:val="24"/>
        </w:rPr>
        <w:t>中同步实施了水土保持方案各项水土保持措施， 根</w:t>
      </w:r>
      <w:r>
        <w:rPr>
          <w:rFonts w:ascii="仿宋" w:hAnsi="仿宋" w:eastAsia="仿宋" w:cs="仿宋"/>
          <w:spacing w:val="-10"/>
          <w:sz w:val="24"/>
          <w:szCs w:val="24"/>
        </w:rPr>
        <w:t>据施工监理资料， 对自主体工</w:t>
      </w:r>
      <w:r>
        <w:rPr>
          <w:rFonts w:ascii="仿宋" w:hAnsi="仿宋" w:eastAsia="仿宋" w:cs="仿宋"/>
          <w:sz w:val="24"/>
          <w:szCs w:val="24"/>
        </w:rPr>
        <w:t xml:space="preserve"> </w:t>
      </w:r>
      <w:r>
        <w:rPr>
          <w:rFonts w:ascii="仿宋" w:hAnsi="仿宋" w:eastAsia="仿宋" w:cs="仿宋"/>
          <w:spacing w:val="-11"/>
          <w:sz w:val="24"/>
          <w:szCs w:val="24"/>
        </w:rPr>
        <w:t>程开工至今实施的水土保持防治设施进行了统计，</w:t>
      </w:r>
      <w:r>
        <w:rPr>
          <w:rFonts w:ascii="仿宋" w:hAnsi="仿宋" w:eastAsia="仿宋" w:cs="仿宋"/>
          <w:spacing w:val="49"/>
          <w:sz w:val="24"/>
          <w:szCs w:val="24"/>
        </w:rPr>
        <w:t xml:space="preserve"> </w:t>
      </w:r>
      <w:r>
        <w:rPr>
          <w:rFonts w:ascii="仿宋" w:hAnsi="仿宋" w:eastAsia="仿宋" w:cs="仿宋"/>
          <w:spacing w:val="-11"/>
          <w:sz w:val="24"/>
          <w:szCs w:val="24"/>
        </w:rPr>
        <w:t>主要包括： 雨水排水管、植草</w:t>
      </w:r>
      <w:r>
        <w:rPr>
          <w:rFonts w:ascii="仿宋" w:hAnsi="仿宋" w:eastAsia="仿宋" w:cs="仿宋"/>
          <w:sz w:val="24"/>
          <w:szCs w:val="24"/>
        </w:rPr>
        <w:t xml:space="preserve"> </w:t>
      </w:r>
      <w:r>
        <w:rPr>
          <w:rFonts w:ascii="仿宋" w:hAnsi="仿宋" w:eastAsia="仿宋" w:cs="仿宋"/>
          <w:spacing w:val="-3"/>
          <w:sz w:val="24"/>
          <w:szCs w:val="24"/>
        </w:rPr>
        <w:t>砖铺装、临时密目网苫盖、临时植草、彩条布苫盖、土地整治、绿化美化</w:t>
      </w:r>
      <w:r>
        <w:rPr>
          <w:rFonts w:ascii="仿宋" w:hAnsi="仿宋" w:eastAsia="仿宋" w:cs="仿宋"/>
          <w:spacing w:val="-4"/>
          <w:sz w:val="24"/>
          <w:szCs w:val="24"/>
        </w:rPr>
        <w:t>等水土</w:t>
      </w:r>
    </w:p>
    <w:p w14:paraId="4FE32E1A">
      <w:pPr>
        <w:spacing w:before="1" w:line="216" w:lineRule="auto"/>
        <w:ind w:left="115"/>
        <w:rPr>
          <w:rFonts w:ascii="仿宋" w:hAnsi="仿宋" w:eastAsia="仿宋" w:cs="仿宋"/>
          <w:sz w:val="24"/>
          <w:szCs w:val="24"/>
        </w:rPr>
      </w:pPr>
      <w:r>
        <w:rPr>
          <w:rFonts w:ascii="仿宋" w:hAnsi="仿宋" w:eastAsia="仿宋" w:cs="仿宋"/>
          <w:spacing w:val="-2"/>
          <w:sz w:val="24"/>
          <w:szCs w:val="24"/>
        </w:rPr>
        <w:t>保持措施。</w:t>
      </w:r>
    </w:p>
    <w:p w14:paraId="02002C9F">
      <w:pPr>
        <w:spacing w:before="234" w:line="218" w:lineRule="auto"/>
        <w:ind w:left="128"/>
        <w:rPr>
          <w:rFonts w:ascii="仿宋" w:hAnsi="仿宋" w:eastAsia="仿宋" w:cs="仿宋"/>
          <w:sz w:val="30"/>
          <w:szCs w:val="30"/>
        </w:rPr>
      </w:pPr>
      <w:r>
        <w:rPr>
          <w:rFonts w:ascii="Times New Roman" w:hAnsi="Times New Roman" w:eastAsia="Times New Roman" w:cs="Times New Roman"/>
          <w:b/>
          <w:bCs/>
          <w:spacing w:val="-2"/>
          <w:sz w:val="30"/>
          <w:szCs w:val="30"/>
        </w:rPr>
        <w:t>1.3.3</w:t>
      </w:r>
      <w:r>
        <w:rPr>
          <w:rFonts w:ascii="仿宋" w:hAnsi="仿宋" w:eastAsia="仿宋" w:cs="仿宋"/>
          <w:spacing w:val="-2"/>
          <w:sz w:val="30"/>
          <w:szCs w:val="30"/>
          <w14:textOutline w14:w="5442" w14:cap="flat" w14:cmpd="sng">
            <w14:solidFill>
              <w14:srgbClr w14:val="000000"/>
            </w14:solidFill>
            <w14:prstDash w14:val="solid"/>
            <w14:miter w14:val="0"/>
          </w14:textOutline>
        </w:rPr>
        <w:t>工程变更情况</w:t>
      </w:r>
    </w:p>
    <w:p w14:paraId="396D7C71">
      <w:pPr>
        <w:spacing w:before="222" w:line="468" w:lineRule="exact"/>
        <w:jc w:val="right"/>
        <w:rPr>
          <w:rFonts w:ascii="仿宋" w:hAnsi="仿宋" w:eastAsia="仿宋" w:cs="仿宋"/>
          <w:sz w:val="24"/>
          <w:szCs w:val="24"/>
        </w:rPr>
      </w:pPr>
      <w:r>
        <w:rPr>
          <w:rFonts w:ascii="仿宋" w:hAnsi="仿宋" w:eastAsia="仿宋" w:cs="仿宋"/>
          <w:spacing w:val="-1"/>
          <w:position w:val="17"/>
          <w:sz w:val="24"/>
          <w:szCs w:val="24"/>
        </w:rPr>
        <w:t>根据《水保方案》及其批复文件，本项目由房建区、道路广场区、绿化区、</w:t>
      </w:r>
    </w:p>
    <w:p w14:paraId="44A07CAF">
      <w:pPr>
        <w:spacing w:before="1" w:line="216" w:lineRule="auto"/>
        <w:ind w:left="119"/>
        <w:rPr>
          <w:rFonts w:ascii="仿宋" w:hAnsi="仿宋" w:eastAsia="仿宋" w:cs="仿宋"/>
          <w:sz w:val="24"/>
          <w:szCs w:val="24"/>
        </w:rPr>
      </w:pPr>
      <w:r>
        <w:rPr>
          <w:rFonts w:ascii="仿宋" w:hAnsi="仿宋" w:eastAsia="仿宋" w:cs="仿宋"/>
          <w:spacing w:val="-1"/>
          <w:sz w:val="24"/>
          <w:szCs w:val="24"/>
        </w:rPr>
        <w:t>施工生产生活区、临时堆土场区</w:t>
      </w:r>
      <w:r>
        <w:rPr>
          <w:rFonts w:ascii="Times New Roman" w:hAnsi="Times New Roman" w:eastAsia="Times New Roman" w:cs="Times New Roman"/>
          <w:spacing w:val="-1"/>
          <w:sz w:val="24"/>
          <w:szCs w:val="24"/>
        </w:rPr>
        <w:t>5</w:t>
      </w:r>
      <w:r>
        <w:rPr>
          <w:rFonts w:ascii="仿宋" w:hAnsi="仿宋" w:eastAsia="仿宋" w:cs="仿宋"/>
          <w:spacing w:val="-1"/>
          <w:sz w:val="24"/>
          <w:szCs w:val="24"/>
        </w:rPr>
        <w:t>个部分组成。</w:t>
      </w:r>
    </w:p>
    <w:p w14:paraId="6145D866">
      <w:pPr>
        <w:spacing w:before="186" w:line="215" w:lineRule="auto"/>
        <w:ind w:left="601"/>
        <w:rPr>
          <w:rFonts w:ascii="仿宋" w:hAnsi="仿宋" w:eastAsia="仿宋" w:cs="仿宋"/>
          <w:sz w:val="24"/>
          <w:szCs w:val="24"/>
        </w:rPr>
      </w:pPr>
      <w:r>
        <w:rPr>
          <w:rFonts w:ascii="仿宋" w:hAnsi="仿宋" w:eastAsia="仿宋" w:cs="仿宋"/>
          <w:spacing w:val="-3"/>
          <w:sz w:val="24"/>
          <w:szCs w:val="24"/>
        </w:rPr>
        <w:t>在工程建设过程中，项目主体设计未发生较大变更。</w:t>
      </w:r>
    </w:p>
    <w:p w14:paraId="0F34EEBD">
      <w:pPr>
        <w:spacing w:line="215" w:lineRule="auto"/>
        <w:rPr>
          <w:rFonts w:ascii="仿宋" w:hAnsi="仿宋" w:eastAsia="仿宋" w:cs="仿宋"/>
          <w:sz w:val="24"/>
          <w:szCs w:val="24"/>
        </w:rPr>
        <w:sectPr>
          <w:footerReference r:id="rId29" w:type="default"/>
          <w:pgSz w:w="11907" w:h="16839"/>
          <w:pgMar w:top="1172" w:right="1689" w:bottom="1389" w:left="1691" w:header="902" w:footer="1121" w:gutter="0"/>
          <w:cols w:space="720" w:num="1"/>
        </w:sectPr>
      </w:pPr>
    </w:p>
    <w:p w14:paraId="1B93B30E">
      <w:pPr>
        <w:pStyle w:val="2"/>
        <w:spacing w:line="295" w:lineRule="auto"/>
      </w:pPr>
    </w:p>
    <w:p w14:paraId="45046EE4">
      <w:pPr>
        <w:pStyle w:val="2"/>
        <w:spacing w:line="295" w:lineRule="auto"/>
      </w:pPr>
    </w:p>
    <w:p w14:paraId="511CF0DB">
      <w:pPr>
        <w:spacing w:before="117" w:line="217" w:lineRule="auto"/>
        <w:ind w:left="2144"/>
        <w:rPr>
          <w:rFonts w:ascii="仿宋" w:hAnsi="仿宋" w:eastAsia="仿宋" w:cs="仿宋"/>
          <w:sz w:val="36"/>
          <w:szCs w:val="36"/>
        </w:rPr>
      </w:pPr>
      <w:bookmarkStart w:id="4" w:name="bookmark6"/>
      <w:bookmarkEnd w:id="4"/>
      <w:bookmarkStart w:id="5" w:name="bookmark5"/>
      <w:bookmarkEnd w:id="5"/>
      <w:r>
        <w:rPr>
          <w:rFonts w:ascii="Times New Roman" w:hAnsi="Times New Roman" w:eastAsia="Times New Roman" w:cs="Times New Roman"/>
          <w:b/>
          <w:bCs/>
          <w:spacing w:val="1"/>
          <w:sz w:val="36"/>
          <w:szCs w:val="36"/>
        </w:rPr>
        <w:t xml:space="preserve">2 </w:t>
      </w:r>
      <w:r>
        <w:rPr>
          <w:rFonts w:ascii="仿宋" w:hAnsi="仿宋" w:eastAsia="仿宋" w:cs="仿宋"/>
          <w:spacing w:val="1"/>
          <w:sz w:val="36"/>
          <w:szCs w:val="36"/>
          <w14:textOutline w14:w="6531" w14:cap="flat" w14:cmpd="sng">
            <w14:solidFill>
              <w14:srgbClr w14:val="000000"/>
            </w14:solidFill>
            <w14:prstDash w14:val="solid"/>
            <w14:miter w14:val="0"/>
          </w14:textOutline>
        </w:rPr>
        <w:t>水土保持方案和设计情况</w:t>
      </w:r>
    </w:p>
    <w:p w14:paraId="00860DFB">
      <w:pPr>
        <w:pStyle w:val="2"/>
        <w:spacing w:line="427" w:lineRule="auto"/>
      </w:pPr>
    </w:p>
    <w:p w14:paraId="7F98735E">
      <w:pPr>
        <w:spacing w:before="104" w:line="218" w:lineRule="auto"/>
        <w:ind w:left="116"/>
        <w:rPr>
          <w:rFonts w:ascii="仿宋" w:hAnsi="仿宋" w:eastAsia="仿宋" w:cs="仿宋"/>
          <w:sz w:val="32"/>
          <w:szCs w:val="32"/>
        </w:rPr>
      </w:pPr>
      <w:r>
        <w:rPr>
          <w:rFonts w:ascii="Times New Roman" w:hAnsi="Times New Roman" w:eastAsia="Times New Roman" w:cs="Times New Roman"/>
          <w:b/>
          <w:bCs/>
          <w:spacing w:val="-1"/>
          <w:sz w:val="32"/>
          <w:szCs w:val="32"/>
        </w:rPr>
        <w:t>2.1</w:t>
      </w:r>
      <w:r>
        <w:rPr>
          <w:rFonts w:ascii="仿宋" w:hAnsi="仿宋" w:eastAsia="仿宋" w:cs="仿宋"/>
          <w:spacing w:val="-1"/>
          <w:sz w:val="32"/>
          <w:szCs w:val="32"/>
          <w14:textOutline w14:w="5812" w14:cap="flat" w14:cmpd="sng">
            <w14:solidFill>
              <w14:srgbClr w14:val="000000"/>
            </w14:solidFill>
            <w14:prstDash w14:val="solid"/>
            <w14:miter w14:val="0"/>
          </w14:textOutline>
        </w:rPr>
        <w:t>主体工程设计</w:t>
      </w:r>
    </w:p>
    <w:p w14:paraId="7E1A9F7E">
      <w:pPr>
        <w:spacing w:before="207" w:line="216" w:lineRule="auto"/>
        <w:ind w:left="598"/>
        <w:rPr>
          <w:rFonts w:ascii="仿宋" w:hAnsi="仿宋" w:eastAsia="仿宋" w:cs="仿宋"/>
          <w:sz w:val="24"/>
          <w:szCs w:val="24"/>
        </w:rPr>
      </w:pPr>
      <w:r>
        <w:rPr>
          <w:rFonts w:ascii="仿宋" w:hAnsi="仿宋" w:eastAsia="仿宋" w:cs="仿宋"/>
          <w:spacing w:val="-4"/>
          <w:sz w:val="24"/>
          <w:szCs w:val="24"/>
        </w:rPr>
        <w:t>本项目相关的前期工作大致包括以下几个阶段：</w:t>
      </w:r>
    </w:p>
    <w:p w14:paraId="73655F4C">
      <w:pPr>
        <w:spacing w:before="187" w:line="468" w:lineRule="exact"/>
        <w:ind w:left="594"/>
        <w:rPr>
          <w:rFonts w:ascii="仿宋" w:hAnsi="仿宋" w:eastAsia="仿宋" w:cs="仿宋"/>
          <w:sz w:val="24"/>
          <w:szCs w:val="24"/>
        </w:rPr>
      </w:pPr>
      <w:r>
        <w:rPr>
          <w:rFonts w:ascii="Times New Roman" w:hAnsi="Times New Roman" w:eastAsia="Times New Roman" w:cs="Times New Roman"/>
          <w:spacing w:val="-1"/>
          <w:position w:val="17"/>
          <w:sz w:val="24"/>
          <w:szCs w:val="24"/>
        </w:rPr>
        <w:t xml:space="preserve">2016  </w:t>
      </w:r>
      <w:r>
        <w:rPr>
          <w:rFonts w:ascii="仿宋" w:hAnsi="仿宋" w:eastAsia="仿宋" w:cs="仿宋"/>
          <w:spacing w:val="-1"/>
          <w:position w:val="17"/>
          <w:sz w:val="24"/>
          <w:szCs w:val="24"/>
        </w:rPr>
        <w:t>年</w:t>
      </w:r>
      <w:r>
        <w:rPr>
          <w:rFonts w:ascii="Times New Roman" w:hAnsi="Times New Roman" w:eastAsia="Times New Roman" w:cs="Times New Roman"/>
          <w:spacing w:val="-1"/>
          <w:position w:val="17"/>
          <w:sz w:val="24"/>
          <w:szCs w:val="24"/>
        </w:rPr>
        <w:t xml:space="preserve">12  </w:t>
      </w:r>
      <w:r>
        <w:rPr>
          <w:rFonts w:ascii="仿宋" w:hAnsi="仿宋" w:eastAsia="仿宋" w:cs="仿宋"/>
          <w:spacing w:val="-1"/>
          <w:position w:val="17"/>
          <w:sz w:val="24"/>
          <w:szCs w:val="24"/>
        </w:rPr>
        <w:t>月</w:t>
      </w:r>
      <w:r>
        <w:rPr>
          <w:rFonts w:ascii="Times New Roman" w:hAnsi="Times New Roman" w:eastAsia="Times New Roman" w:cs="Times New Roman"/>
          <w:spacing w:val="-1"/>
          <w:position w:val="17"/>
          <w:sz w:val="24"/>
          <w:szCs w:val="24"/>
        </w:rPr>
        <w:t xml:space="preserve">12   </w:t>
      </w:r>
      <w:r>
        <w:rPr>
          <w:rFonts w:ascii="仿宋" w:hAnsi="仿宋" w:eastAsia="仿宋" w:cs="仿宋"/>
          <w:spacing w:val="-1"/>
          <w:position w:val="17"/>
          <w:sz w:val="24"/>
          <w:szCs w:val="24"/>
        </w:rPr>
        <w:t>日，取得澄迈县发展和改革委员会颁发的海南省</w:t>
      </w:r>
      <w:r>
        <w:rPr>
          <w:rFonts w:ascii="仿宋" w:hAnsi="仿宋" w:eastAsia="仿宋" w:cs="仿宋"/>
          <w:spacing w:val="-2"/>
          <w:position w:val="17"/>
          <w:sz w:val="24"/>
          <w:szCs w:val="24"/>
        </w:rPr>
        <w:t>企业固定</w:t>
      </w:r>
    </w:p>
    <w:p w14:paraId="2A555F42">
      <w:pPr>
        <w:spacing w:line="215" w:lineRule="auto"/>
        <w:ind w:left="128"/>
        <w:rPr>
          <w:rFonts w:ascii="仿宋" w:hAnsi="仿宋" w:eastAsia="仿宋" w:cs="仿宋"/>
          <w:sz w:val="24"/>
          <w:szCs w:val="24"/>
        </w:rPr>
      </w:pPr>
      <w:r>
        <w:rPr>
          <w:rFonts w:ascii="仿宋" w:hAnsi="仿宋" w:eastAsia="仿宋" w:cs="仿宋"/>
          <w:spacing w:val="-1"/>
          <w:sz w:val="24"/>
          <w:szCs w:val="24"/>
        </w:rPr>
        <w:t>资产投资项目备案通知书（澄发改备</w:t>
      </w:r>
      <w:r>
        <w:rPr>
          <w:rFonts w:ascii="Times New Roman" w:hAnsi="Times New Roman" w:eastAsia="Times New Roman" w:cs="Times New Roman"/>
          <w:spacing w:val="-1"/>
          <w:sz w:val="24"/>
          <w:szCs w:val="24"/>
        </w:rPr>
        <w:t xml:space="preserve">[2016]185  </w:t>
      </w:r>
      <w:r>
        <w:rPr>
          <w:rFonts w:ascii="仿宋" w:hAnsi="仿宋" w:eastAsia="仿宋" w:cs="仿宋"/>
          <w:spacing w:val="-1"/>
          <w:sz w:val="24"/>
          <w:szCs w:val="24"/>
        </w:rPr>
        <w:t>号</w:t>
      </w:r>
      <w:r>
        <w:rPr>
          <w:rFonts w:ascii="仿宋" w:hAnsi="仿宋" w:eastAsia="仿宋" w:cs="仿宋"/>
          <w:spacing w:val="-14"/>
          <w:sz w:val="24"/>
          <w:szCs w:val="24"/>
        </w:rPr>
        <w:t>）；</w:t>
      </w:r>
    </w:p>
    <w:p w14:paraId="318AC3FB">
      <w:pPr>
        <w:spacing w:before="189" w:line="217" w:lineRule="auto"/>
        <w:ind w:left="594"/>
        <w:rPr>
          <w:rFonts w:ascii="仿宋" w:hAnsi="仿宋" w:eastAsia="仿宋" w:cs="仿宋"/>
          <w:sz w:val="24"/>
          <w:szCs w:val="24"/>
        </w:rPr>
      </w:pPr>
      <w:r>
        <w:rPr>
          <w:rFonts w:ascii="Times New Roman" w:hAnsi="Times New Roman" w:eastAsia="Times New Roman" w:cs="Times New Roman"/>
          <w:spacing w:val="-3"/>
          <w:sz w:val="24"/>
          <w:szCs w:val="24"/>
        </w:rPr>
        <w:t xml:space="preserve">2014  </w:t>
      </w:r>
      <w:r>
        <w:rPr>
          <w:rFonts w:ascii="仿宋" w:hAnsi="仿宋" w:eastAsia="仿宋" w:cs="仿宋"/>
          <w:spacing w:val="-3"/>
          <w:sz w:val="24"/>
          <w:szCs w:val="24"/>
        </w:rPr>
        <w:t>年</w:t>
      </w:r>
      <w:r>
        <w:rPr>
          <w:rFonts w:ascii="Times New Roman" w:hAnsi="Times New Roman" w:eastAsia="Times New Roman" w:cs="Times New Roman"/>
          <w:spacing w:val="-3"/>
          <w:sz w:val="24"/>
          <w:szCs w:val="24"/>
        </w:rPr>
        <w:t xml:space="preserve">6  </w:t>
      </w:r>
      <w:r>
        <w:rPr>
          <w:rFonts w:ascii="仿宋" w:hAnsi="仿宋" w:eastAsia="仿宋" w:cs="仿宋"/>
          <w:spacing w:val="-3"/>
          <w:sz w:val="24"/>
          <w:szCs w:val="24"/>
        </w:rPr>
        <w:t>月</w:t>
      </w:r>
      <w:r>
        <w:rPr>
          <w:rFonts w:ascii="Times New Roman" w:hAnsi="Times New Roman" w:eastAsia="Times New Roman" w:cs="Times New Roman"/>
          <w:spacing w:val="-3"/>
          <w:sz w:val="24"/>
          <w:szCs w:val="24"/>
        </w:rPr>
        <w:t xml:space="preserve">29   </w:t>
      </w:r>
      <w:r>
        <w:rPr>
          <w:rFonts w:ascii="仿宋" w:hAnsi="仿宋" w:eastAsia="仿宋" w:cs="仿宋"/>
          <w:spacing w:val="-3"/>
          <w:sz w:val="24"/>
          <w:szCs w:val="24"/>
        </w:rPr>
        <w:t>日，取得土地证（华侨农场国用</w:t>
      </w:r>
      <w:r>
        <w:rPr>
          <w:rFonts w:ascii="Times New Roman" w:hAnsi="Times New Roman" w:eastAsia="Times New Roman" w:cs="Times New Roman"/>
          <w:spacing w:val="-3"/>
          <w:sz w:val="24"/>
          <w:szCs w:val="24"/>
        </w:rPr>
        <w:t>2014</w:t>
      </w:r>
      <w:r>
        <w:rPr>
          <w:rFonts w:ascii="Times New Roman" w:hAnsi="Times New Roman" w:eastAsia="Times New Roman" w:cs="Times New Roman"/>
          <w:spacing w:val="10"/>
          <w:sz w:val="24"/>
          <w:szCs w:val="24"/>
        </w:rPr>
        <w:t xml:space="preserve">  </w:t>
      </w:r>
      <w:r>
        <w:rPr>
          <w:rFonts w:ascii="仿宋" w:hAnsi="仿宋" w:eastAsia="仿宋" w:cs="仿宋"/>
          <w:spacing w:val="-3"/>
          <w:sz w:val="24"/>
          <w:szCs w:val="24"/>
        </w:rPr>
        <w:t>第</w:t>
      </w:r>
      <w:r>
        <w:rPr>
          <w:rFonts w:ascii="Times New Roman" w:hAnsi="Times New Roman" w:eastAsia="Times New Roman" w:cs="Times New Roman"/>
          <w:spacing w:val="-3"/>
          <w:sz w:val="24"/>
          <w:szCs w:val="24"/>
        </w:rPr>
        <w:t>0195</w:t>
      </w:r>
      <w:r>
        <w:rPr>
          <w:rFonts w:ascii="Times New Roman" w:hAnsi="Times New Roman" w:eastAsia="Times New Roman" w:cs="Times New Roman"/>
          <w:spacing w:val="10"/>
          <w:sz w:val="24"/>
          <w:szCs w:val="24"/>
        </w:rPr>
        <w:t xml:space="preserve">  </w:t>
      </w:r>
      <w:r>
        <w:rPr>
          <w:rFonts w:ascii="仿宋" w:hAnsi="仿宋" w:eastAsia="仿宋" w:cs="仿宋"/>
          <w:spacing w:val="-3"/>
          <w:sz w:val="24"/>
          <w:szCs w:val="24"/>
        </w:rPr>
        <w:t>号</w:t>
      </w:r>
      <w:r>
        <w:rPr>
          <w:rFonts w:ascii="仿宋" w:hAnsi="仿宋" w:eastAsia="仿宋" w:cs="仿宋"/>
          <w:spacing w:val="-11"/>
          <w:sz w:val="24"/>
          <w:szCs w:val="24"/>
        </w:rPr>
        <w:t>）；</w:t>
      </w:r>
    </w:p>
    <w:p w14:paraId="6E13094A">
      <w:pPr>
        <w:spacing w:before="185" w:line="468" w:lineRule="exact"/>
        <w:ind w:left="594"/>
        <w:rPr>
          <w:rFonts w:ascii="仿宋" w:hAnsi="仿宋" w:eastAsia="仿宋" w:cs="仿宋"/>
          <w:sz w:val="24"/>
          <w:szCs w:val="24"/>
        </w:rPr>
      </w:pPr>
      <w:r>
        <w:rPr>
          <w:rFonts w:ascii="Times New Roman" w:hAnsi="Times New Roman" w:eastAsia="Times New Roman" w:cs="Times New Roman"/>
          <w:spacing w:val="-1"/>
          <w:position w:val="17"/>
          <w:sz w:val="24"/>
          <w:szCs w:val="24"/>
        </w:rPr>
        <w:t xml:space="preserve">2018  </w:t>
      </w:r>
      <w:r>
        <w:rPr>
          <w:rFonts w:ascii="仿宋" w:hAnsi="仿宋" w:eastAsia="仿宋" w:cs="仿宋"/>
          <w:spacing w:val="-1"/>
          <w:position w:val="17"/>
          <w:sz w:val="24"/>
          <w:szCs w:val="24"/>
        </w:rPr>
        <w:t>年</w:t>
      </w:r>
      <w:r>
        <w:rPr>
          <w:rFonts w:ascii="Times New Roman" w:hAnsi="Times New Roman" w:eastAsia="Times New Roman" w:cs="Times New Roman"/>
          <w:spacing w:val="-1"/>
          <w:position w:val="17"/>
          <w:sz w:val="24"/>
          <w:szCs w:val="24"/>
        </w:rPr>
        <w:t xml:space="preserve">8  </w:t>
      </w:r>
      <w:r>
        <w:rPr>
          <w:rFonts w:ascii="仿宋" w:hAnsi="仿宋" w:eastAsia="仿宋" w:cs="仿宋"/>
          <w:spacing w:val="-1"/>
          <w:position w:val="17"/>
          <w:sz w:val="24"/>
          <w:szCs w:val="24"/>
        </w:rPr>
        <w:t>月</w:t>
      </w:r>
      <w:r>
        <w:rPr>
          <w:rFonts w:ascii="Times New Roman" w:hAnsi="Times New Roman" w:eastAsia="Times New Roman" w:cs="Times New Roman"/>
          <w:spacing w:val="-1"/>
          <w:position w:val="17"/>
          <w:sz w:val="24"/>
          <w:szCs w:val="24"/>
        </w:rPr>
        <w:t xml:space="preserve">1   </w:t>
      </w:r>
      <w:r>
        <w:rPr>
          <w:rFonts w:ascii="仿宋" w:hAnsi="仿宋" w:eastAsia="仿宋" w:cs="仿宋"/>
          <w:spacing w:val="-1"/>
          <w:position w:val="17"/>
          <w:sz w:val="24"/>
          <w:szCs w:val="24"/>
        </w:rPr>
        <w:t>日，取得建筑工程施工许可证（</w:t>
      </w:r>
      <w:r>
        <w:rPr>
          <w:rFonts w:ascii="Times New Roman" w:hAnsi="Times New Roman" w:eastAsia="Times New Roman" w:cs="Times New Roman"/>
          <w:spacing w:val="-1"/>
          <w:position w:val="17"/>
          <w:sz w:val="24"/>
          <w:szCs w:val="24"/>
        </w:rPr>
        <w:t>4</w:t>
      </w:r>
      <w:r>
        <w:rPr>
          <w:rFonts w:ascii="Times New Roman" w:hAnsi="Times New Roman" w:eastAsia="Times New Roman" w:cs="Times New Roman"/>
          <w:spacing w:val="-2"/>
          <w:position w:val="17"/>
          <w:sz w:val="24"/>
          <w:szCs w:val="24"/>
        </w:rPr>
        <w:t>690232018080105701</w:t>
      </w:r>
      <w:r>
        <w:rPr>
          <w:rFonts w:ascii="仿宋" w:hAnsi="仿宋" w:eastAsia="仿宋" w:cs="仿宋"/>
          <w:spacing w:val="-16"/>
          <w:position w:val="17"/>
          <w:sz w:val="24"/>
          <w:szCs w:val="24"/>
        </w:rPr>
        <w:t>）；</w:t>
      </w:r>
    </w:p>
    <w:p w14:paraId="1A96B3CE">
      <w:pPr>
        <w:spacing w:line="218" w:lineRule="auto"/>
        <w:ind w:left="594"/>
        <w:rPr>
          <w:rFonts w:ascii="仿宋" w:hAnsi="仿宋" w:eastAsia="仿宋" w:cs="仿宋"/>
          <w:sz w:val="24"/>
          <w:szCs w:val="24"/>
        </w:rPr>
      </w:pPr>
      <w:r>
        <w:rPr>
          <w:rFonts w:ascii="Times New Roman" w:hAnsi="Times New Roman" w:eastAsia="Times New Roman" w:cs="Times New Roman"/>
          <w:spacing w:val="-2"/>
          <w:sz w:val="24"/>
          <w:szCs w:val="24"/>
        </w:rPr>
        <w:t xml:space="preserve">2019  </w:t>
      </w:r>
      <w:r>
        <w:rPr>
          <w:rFonts w:ascii="仿宋" w:hAnsi="仿宋" w:eastAsia="仿宋" w:cs="仿宋"/>
          <w:spacing w:val="-2"/>
          <w:sz w:val="24"/>
          <w:szCs w:val="24"/>
        </w:rPr>
        <w:t>年</w:t>
      </w:r>
      <w:r>
        <w:rPr>
          <w:rFonts w:ascii="Times New Roman" w:hAnsi="Times New Roman" w:eastAsia="Times New Roman" w:cs="Times New Roman"/>
          <w:spacing w:val="-2"/>
          <w:sz w:val="24"/>
          <w:szCs w:val="24"/>
        </w:rPr>
        <w:t xml:space="preserve">2  </w:t>
      </w:r>
      <w:r>
        <w:rPr>
          <w:rFonts w:ascii="仿宋" w:hAnsi="仿宋" w:eastAsia="仿宋" w:cs="仿宋"/>
          <w:spacing w:val="-2"/>
          <w:sz w:val="24"/>
          <w:szCs w:val="24"/>
        </w:rPr>
        <w:t>月</w:t>
      </w:r>
      <w:r>
        <w:rPr>
          <w:rFonts w:ascii="Times New Roman" w:hAnsi="Times New Roman" w:eastAsia="Times New Roman" w:cs="Times New Roman"/>
          <w:spacing w:val="-2"/>
          <w:sz w:val="24"/>
          <w:szCs w:val="24"/>
        </w:rPr>
        <w:t xml:space="preserve">13   </w:t>
      </w:r>
      <w:r>
        <w:rPr>
          <w:rFonts w:ascii="仿宋" w:hAnsi="仿宋" w:eastAsia="仿宋" w:cs="仿宋"/>
          <w:spacing w:val="-2"/>
          <w:sz w:val="24"/>
          <w:szCs w:val="24"/>
        </w:rPr>
        <w:t>日，取得建设工程规划许可证（建字第</w:t>
      </w:r>
      <w:r>
        <w:rPr>
          <w:rFonts w:ascii="Times New Roman" w:hAnsi="Times New Roman" w:eastAsia="Times New Roman" w:cs="Times New Roman"/>
          <w:spacing w:val="-2"/>
          <w:sz w:val="24"/>
          <w:szCs w:val="24"/>
        </w:rPr>
        <w:t xml:space="preserve">2019015  </w:t>
      </w:r>
      <w:r>
        <w:rPr>
          <w:rFonts w:ascii="仿宋" w:hAnsi="仿宋" w:eastAsia="仿宋" w:cs="仿宋"/>
          <w:spacing w:val="-2"/>
          <w:sz w:val="24"/>
          <w:szCs w:val="24"/>
        </w:rPr>
        <w:t>号</w:t>
      </w:r>
      <w:r>
        <w:rPr>
          <w:rFonts w:ascii="仿宋" w:hAnsi="仿宋" w:eastAsia="仿宋" w:cs="仿宋"/>
          <w:spacing w:val="-8"/>
          <w:sz w:val="24"/>
          <w:szCs w:val="24"/>
        </w:rPr>
        <w:t>）；</w:t>
      </w:r>
    </w:p>
    <w:p w14:paraId="4000BD31">
      <w:pPr>
        <w:spacing w:before="185" w:line="468" w:lineRule="exact"/>
        <w:ind w:left="594"/>
        <w:rPr>
          <w:rFonts w:ascii="仿宋" w:hAnsi="仿宋" w:eastAsia="仿宋" w:cs="仿宋"/>
          <w:sz w:val="24"/>
          <w:szCs w:val="24"/>
        </w:rPr>
      </w:pPr>
      <w:r>
        <w:rPr>
          <w:rFonts w:ascii="Times New Roman" w:hAnsi="Times New Roman" w:eastAsia="Times New Roman" w:cs="Times New Roman"/>
          <w:spacing w:val="-4"/>
          <w:position w:val="17"/>
          <w:sz w:val="24"/>
          <w:szCs w:val="24"/>
        </w:rPr>
        <w:t xml:space="preserve">2018  </w:t>
      </w:r>
      <w:r>
        <w:rPr>
          <w:rFonts w:ascii="仿宋" w:hAnsi="仿宋" w:eastAsia="仿宋" w:cs="仿宋"/>
          <w:spacing w:val="-4"/>
          <w:position w:val="17"/>
          <w:sz w:val="24"/>
          <w:szCs w:val="24"/>
        </w:rPr>
        <w:t>年</w:t>
      </w:r>
      <w:r>
        <w:rPr>
          <w:rFonts w:ascii="Times New Roman" w:hAnsi="Times New Roman" w:eastAsia="Times New Roman" w:cs="Times New Roman"/>
          <w:spacing w:val="-4"/>
          <w:position w:val="17"/>
          <w:sz w:val="24"/>
          <w:szCs w:val="24"/>
        </w:rPr>
        <w:t xml:space="preserve">1  </w:t>
      </w:r>
      <w:r>
        <w:rPr>
          <w:rFonts w:ascii="仿宋" w:hAnsi="仿宋" w:eastAsia="仿宋" w:cs="仿宋"/>
          <w:spacing w:val="-4"/>
          <w:position w:val="17"/>
          <w:sz w:val="24"/>
          <w:szCs w:val="24"/>
        </w:rPr>
        <w:t>月，</w:t>
      </w:r>
      <w:r>
        <w:rPr>
          <w:rFonts w:ascii="仿宋" w:hAnsi="仿宋" w:eastAsia="仿宋" w:cs="仿宋"/>
          <w:spacing w:val="-41"/>
          <w:position w:val="17"/>
          <w:sz w:val="24"/>
          <w:szCs w:val="24"/>
        </w:rPr>
        <w:t xml:space="preserve"> </w:t>
      </w:r>
      <w:r>
        <w:rPr>
          <w:rFonts w:ascii="仿宋" w:hAnsi="仿宋" w:eastAsia="仿宋" w:cs="仿宋"/>
          <w:spacing w:val="-4"/>
          <w:position w:val="17"/>
          <w:sz w:val="24"/>
          <w:szCs w:val="24"/>
        </w:rPr>
        <w:t>海南水文地质工程地质勘察院完成《海南欧洲风情镇</w:t>
      </w:r>
      <w:r>
        <w:rPr>
          <w:rFonts w:ascii="Times New Roman" w:hAnsi="Times New Roman" w:eastAsia="Times New Roman" w:cs="Times New Roman"/>
          <w:spacing w:val="-4"/>
          <w:position w:val="17"/>
          <w:sz w:val="24"/>
          <w:szCs w:val="24"/>
        </w:rPr>
        <w:t>-</w:t>
      </w:r>
      <w:r>
        <w:rPr>
          <w:rFonts w:ascii="Times New Roman" w:hAnsi="Times New Roman" w:eastAsia="Times New Roman" w:cs="Times New Roman"/>
          <w:spacing w:val="-35"/>
          <w:position w:val="17"/>
          <w:sz w:val="24"/>
          <w:szCs w:val="24"/>
        </w:rPr>
        <w:t xml:space="preserve"> </w:t>
      </w:r>
      <w:r>
        <w:rPr>
          <w:rFonts w:ascii="仿宋" w:hAnsi="仿宋" w:eastAsia="仿宋" w:cs="仿宋"/>
          <w:spacing w:val="-4"/>
          <w:position w:val="17"/>
          <w:sz w:val="24"/>
          <w:szCs w:val="24"/>
        </w:rPr>
        <w:t>意大利</w:t>
      </w:r>
    </w:p>
    <w:p w14:paraId="34598A9D">
      <w:pPr>
        <w:spacing w:line="217" w:lineRule="auto"/>
        <w:ind w:left="123"/>
        <w:rPr>
          <w:rFonts w:ascii="仿宋" w:hAnsi="仿宋" w:eastAsia="仿宋" w:cs="仿宋"/>
          <w:sz w:val="24"/>
          <w:szCs w:val="24"/>
        </w:rPr>
      </w:pPr>
      <w:r>
        <w:rPr>
          <w:rFonts w:ascii="仿宋" w:hAnsi="仿宋" w:eastAsia="仿宋" w:cs="仿宋"/>
          <w:spacing w:val="-3"/>
          <w:sz w:val="24"/>
          <w:szCs w:val="24"/>
        </w:rPr>
        <w:t>泰西诺堡风情小区二期场地岩土工程勘察报告（补充勘察）》；</w:t>
      </w:r>
    </w:p>
    <w:p w14:paraId="6EC55D45">
      <w:pPr>
        <w:spacing w:before="186" w:line="468" w:lineRule="exact"/>
        <w:ind w:left="594"/>
        <w:rPr>
          <w:rFonts w:ascii="仿宋" w:hAnsi="仿宋" w:eastAsia="仿宋" w:cs="仿宋"/>
          <w:sz w:val="24"/>
          <w:szCs w:val="24"/>
        </w:rPr>
      </w:pPr>
      <w:r>
        <w:rPr>
          <w:rFonts w:ascii="Times New Roman" w:hAnsi="Times New Roman" w:eastAsia="Times New Roman" w:cs="Times New Roman"/>
          <w:spacing w:val="-4"/>
          <w:position w:val="17"/>
          <w:sz w:val="24"/>
          <w:szCs w:val="24"/>
        </w:rPr>
        <w:t>2021</w:t>
      </w:r>
      <w:r>
        <w:rPr>
          <w:rFonts w:ascii="仿宋" w:hAnsi="仿宋" w:eastAsia="仿宋" w:cs="仿宋"/>
          <w:spacing w:val="-4"/>
          <w:position w:val="17"/>
          <w:sz w:val="24"/>
          <w:szCs w:val="24"/>
        </w:rPr>
        <w:t>年</w:t>
      </w:r>
      <w:r>
        <w:rPr>
          <w:rFonts w:ascii="Times New Roman" w:hAnsi="Times New Roman" w:eastAsia="Times New Roman" w:cs="Times New Roman"/>
          <w:spacing w:val="-4"/>
          <w:position w:val="17"/>
          <w:sz w:val="24"/>
          <w:szCs w:val="24"/>
        </w:rPr>
        <w:t>2</w:t>
      </w:r>
      <w:r>
        <w:rPr>
          <w:rFonts w:ascii="仿宋" w:hAnsi="仿宋" w:eastAsia="仿宋" w:cs="仿宋"/>
          <w:spacing w:val="-4"/>
          <w:position w:val="17"/>
          <w:sz w:val="24"/>
          <w:szCs w:val="24"/>
        </w:rPr>
        <w:t>月，</w:t>
      </w:r>
      <w:r>
        <w:rPr>
          <w:rFonts w:ascii="仿宋" w:hAnsi="仿宋" w:eastAsia="仿宋" w:cs="仿宋"/>
          <w:spacing w:val="-36"/>
          <w:position w:val="17"/>
          <w:sz w:val="24"/>
          <w:szCs w:val="24"/>
        </w:rPr>
        <w:t xml:space="preserve"> </w:t>
      </w:r>
      <w:r>
        <w:rPr>
          <w:rFonts w:hint="eastAsia" w:ascii="仿宋" w:hAnsi="仿宋" w:eastAsia="仿宋" w:cs="仿宋"/>
          <w:spacing w:val="-4"/>
          <w:position w:val="17"/>
          <w:sz w:val="24"/>
          <w:szCs w:val="24"/>
          <w:lang w:eastAsia="zh-CN"/>
        </w:rPr>
        <w:t>海南方能投资顾问有限公司</w:t>
      </w:r>
      <w:r>
        <w:rPr>
          <w:rFonts w:ascii="仿宋" w:hAnsi="仿宋" w:eastAsia="仿宋" w:cs="仿宋"/>
          <w:spacing w:val="-4"/>
          <w:position w:val="17"/>
          <w:sz w:val="24"/>
          <w:szCs w:val="24"/>
        </w:rPr>
        <w:t>编制完</w:t>
      </w:r>
      <w:r>
        <w:rPr>
          <w:rFonts w:ascii="仿宋" w:hAnsi="仿宋" w:eastAsia="仿宋" w:cs="仿宋"/>
          <w:spacing w:val="-5"/>
          <w:position w:val="17"/>
          <w:sz w:val="24"/>
          <w:szCs w:val="24"/>
        </w:rPr>
        <w:t>成《海南欧洲风情小镇</w:t>
      </w:r>
      <w:r>
        <w:rPr>
          <w:rFonts w:ascii="Times New Roman" w:hAnsi="Times New Roman" w:eastAsia="Times New Roman" w:cs="Times New Roman"/>
          <w:spacing w:val="-5"/>
          <w:position w:val="17"/>
          <w:sz w:val="24"/>
          <w:szCs w:val="24"/>
        </w:rPr>
        <w:t>-</w:t>
      </w:r>
      <w:r>
        <w:rPr>
          <w:rFonts w:ascii="Times New Roman" w:hAnsi="Times New Roman" w:eastAsia="Times New Roman" w:cs="Times New Roman"/>
          <w:spacing w:val="-35"/>
          <w:position w:val="17"/>
          <w:sz w:val="24"/>
          <w:szCs w:val="24"/>
        </w:rPr>
        <w:t xml:space="preserve"> </w:t>
      </w:r>
      <w:r>
        <w:rPr>
          <w:rFonts w:ascii="仿宋" w:hAnsi="仿宋" w:eastAsia="仿宋" w:cs="仿宋"/>
          <w:spacing w:val="-5"/>
          <w:position w:val="17"/>
          <w:sz w:val="24"/>
          <w:szCs w:val="24"/>
        </w:rPr>
        <w:t>意大</w:t>
      </w:r>
    </w:p>
    <w:p w14:paraId="2F916472">
      <w:pPr>
        <w:spacing w:line="216" w:lineRule="auto"/>
        <w:ind w:left="115"/>
        <w:rPr>
          <w:rFonts w:ascii="仿宋" w:hAnsi="仿宋" w:eastAsia="仿宋" w:cs="仿宋"/>
          <w:sz w:val="24"/>
          <w:szCs w:val="24"/>
        </w:rPr>
      </w:pPr>
      <w:r>
        <w:rPr>
          <w:rFonts w:ascii="仿宋" w:hAnsi="仿宋" w:eastAsia="仿宋" w:cs="仿宋"/>
          <w:spacing w:val="-6"/>
          <w:sz w:val="24"/>
          <w:szCs w:val="24"/>
        </w:rPr>
        <w:t>利泰西诺堡风情小区二期水土保持方案报告书》 ；</w:t>
      </w:r>
    </w:p>
    <w:p w14:paraId="7D8D6D06">
      <w:pPr>
        <w:spacing w:before="187" w:line="468" w:lineRule="exact"/>
        <w:ind w:left="594"/>
        <w:rPr>
          <w:rFonts w:ascii="仿宋" w:hAnsi="仿宋" w:eastAsia="仿宋" w:cs="仿宋"/>
          <w:sz w:val="24"/>
          <w:szCs w:val="24"/>
        </w:rPr>
      </w:pPr>
      <w:r>
        <w:rPr>
          <w:rFonts w:ascii="Times New Roman" w:hAnsi="Times New Roman" w:eastAsia="Times New Roman" w:cs="Times New Roman"/>
          <w:spacing w:val="-1"/>
          <w:position w:val="17"/>
          <w:sz w:val="24"/>
          <w:szCs w:val="24"/>
        </w:rPr>
        <w:t xml:space="preserve">2021  </w:t>
      </w:r>
      <w:r>
        <w:rPr>
          <w:rFonts w:ascii="仿宋" w:hAnsi="仿宋" w:eastAsia="仿宋" w:cs="仿宋"/>
          <w:spacing w:val="-1"/>
          <w:position w:val="17"/>
          <w:sz w:val="24"/>
          <w:szCs w:val="24"/>
        </w:rPr>
        <w:t>年</w:t>
      </w:r>
      <w:r>
        <w:rPr>
          <w:rFonts w:ascii="Times New Roman" w:hAnsi="Times New Roman" w:eastAsia="Times New Roman" w:cs="Times New Roman"/>
          <w:spacing w:val="-1"/>
          <w:position w:val="17"/>
          <w:sz w:val="24"/>
          <w:szCs w:val="24"/>
        </w:rPr>
        <w:t>8</w:t>
      </w:r>
      <w:r>
        <w:rPr>
          <w:rFonts w:ascii="仿宋" w:hAnsi="仿宋" w:eastAsia="仿宋" w:cs="仿宋"/>
          <w:spacing w:val="-1"/>
          <w:position w:val="17"/>
          <w:sz w:val="24"/>
          <w:szCs w:val="24"/>
        </w:rPr>
        <w:t xml:space="preserve">月 </w:t>
      </w:r>
      <w:r>
        <w:rPr>
          <w:rFonts w:ascii="Times New Roman" w:hAnsi="Times New Roman" w:eastAsia="Times New Roman" w:cs="Times New Roman"/>
          <w:spacing w:val="-1"/>
          <w:position w:val="17"/>
          <w:sz w:val="24"/>
          <w:szCs w:val="24"/>
        </w:rPr>
        <w:t xml:space="preserve">2   </w:t>
      </w:r>
      <w:r>
        <w:rPr>
          <w:rFonts w:ascii="仿宋" w:hAnsi="仿宋" w:eastAsia="仿宋" w:cs="仿宋"/>
          <w:spacing w:val="-1"/>
          <w:position w:val="17"/>
          <w:sz w:val="24"/>
          <w:szCs w:val="24"/>
        </w:rPr>
        <w:t>日，海南省澄迈县行政审批局在澄迈县行政审批</w:t>
      </w:r>
      <w:r>
        <w:rPr>
          <w:rFonts w:ascii="仿宋" w:hAnsi="仿宋" w:eastAsia="仿宋" w:cs="仿宋"/>
          <w:spacing w:val="-2"/>
          <w:position w:val="17"/>
          <w:sz w:val="24"/>
          <w:szCs w:val="24"/>
        </w:rPr>
        <w:t>局召开《海</w:t>
      </w:r>
    </w:p>
    <w:p w14:paraId="159A3506">
      <w:pPr>
        <w:spacing w:before="1" w:line="216" w:lineRule="auto"/>
        <w:ind w:left="131"/>
        <w:rPr>
          <w:rFonts w:ascii="仿宋" w:hAnsi="仿宋" w:eastAsia="仿宋" w:cs="仿宋"/>
          <w:sz w:val="24"/>
          <w:szCs w:val="24"/>
        </w:rPr>
      </w:pPr>
      <w:r>
        <w:rPr>
          <w:rFonts w:ascii="仿宋" w:hAnsi="仿宋" w:eastAsia="仿宋" w:cs="仿宋"/>
          <w:spacing w:val="-3"/>
          <w:sz w:val="24"/>
          <w:szCs w:val="24"/>
        </w:rPr>
        <w:t>南欧洲风情小镇</w:t>
      </w:r>
      <w:r>
        <w:rPr>
          <w:rFonts w:ascii="Times New Roman" w:hAnsi="Times New Roman" w:eastAsia="Times New Roman" w:cs="Times New Roman"/>
          <w:spacing w:val="-3"/>
          <w:sz w:val="24"/>
          <w:szCs w:val="24"/>
        </w:rPr>
        <w:t>-</w:t>
      </w:r>
      <w:r>
        <w:rPr>
          <w:rFonts w:ascii="Times New Roman" w:hAnsi="Times New Roman" w:eastAsia="Times New Roman" w:cs="Times New Roman"/>
          <w:spacing w:val="-35"/>
          <w:sz w:val="24"/>
          <w:szCs w:val="24"/>
        </w:rPr>
        <w:t xml:space="preserve"> </w:t>
      </w:r>
      <w:r>
        <w:rPr>
          <w:rFonts w:ascii="仿宋" w:hAnsi="仿宋" w:eastAsia="仿宋" w:cs="仿宋"/>
          <w:spacing w:val="-3"/>
          <w:sz w:val="24"/>
          <w:szCs w:val="24"/>
        </w:rPr>
        <w:t>意大利泰西诺堡风情小区二期水土保持方案报告书》评</w:t>
      </w:r>
      <w:r>
        <w:rPr>
          <w:rFonts w:ascii="仿宋" w:hAnsi="仿宋" w:eastAsia="仿宋" w:cs="仿宋"/>
          <w:spacing w:val="-4"/>
          <w:sz w:val="24"/>
          <w:szCs w:val="24"/>
        </w:rPr>
        <w:t>审会；</w:t>
      </w:r>
    </w:p>
    <w:p w14:paraId="409F305C">
      <w:pPr>
        <w:spacing w:before="186" w:line="468" w:lineRule="exact"/>
        <w:ind w:left="594"/>
        <w:rPr>
          <w:rFonts w:ascii="仿宋" w:hAnsi="仿宋" w:eastAsia="仿宋" w:cs="仿宋"/>
          <w:sz w:val="24"/>
          <w:szCs w:val="24"/>
        </w:rPr>
      </w:pPr>
      <w:r>
        <w:rPr>
          <w:rFonts w:ascii="Times New Roman" w:hAnsi="Times New Roman" w:eastAsia="Times New Roman" w:cs="Times New Roman"/>
          <w:spacing w:val="-4"/>
          <w:position w:val="17"/>
          <w:sz w:val="24"/>
          <w:szCs w:val="24"/>
        </w:rPr>
        <w:t>2021</w:t>
      </w:r>
      <w:r>
        <w:rPr>
          <w:rFonts w:ascii="仿宋" w:hAnsi="仿宋" w:eastAsia="仿宋" w:cs="仿宋"/>
          <w:spacing w:val="-4"/>
          <w:position w:val="17"/>
          <w:sz w:val="24"/>
          <w:szCs w:val="24"/>
        </w:rPr>
        <w:t>年</w:t>
      </w:r>
      <w:r>
        <w:rPr>
          <w:rFonts w:ascii="Times New Roman" w:hAnsi="Times New Roman" w:eastAsia="Times New Roman" w:cs="Times New Roman"/>
          <w:spacing w:val="-4"/>
          <w:position w:val="17"/>
          <w:sz w:val="24"/>
          <w:szCs w:val="24"/>
        </w:rPr>
        <w:t>8</w:t>
      </w:r>
      <w:r>
        <w:rPr>
          <w:rFonts w:ascii="仿宋" w:hAnsi="仿宋" w:eastAsia="仿宋" w:cs="仿宋"/>
          <w:spacing w:val="-4"/>
          <w:position w:val="17"/>
          <w:sz w:val="24"/>
          <w:szCs w:val="24"/>
        </w:rPr>
        <w:t>月</w:t>
      </w:r>
      <w:r>
        <w:rPr>
          <w:rFonts w:ascii="Times New Roman" w:hAnsi="Times New Roman" w:eastAsia="Times New Roman" w:cs="Times New Roman"/>
          <w:spacing w:val="-4"/>
          <w:position w:val="17"/>
          <w:sz w:val="24"/>
          <w:szCs w:val="24"/>
        </w:rPr>
        <w:t>19</w:t>
      </w:r>
      <w:r>
        <w:rPr>
          <w:rFonts w:ascii="仿宋" w:hAnsi="仿宋" w:eastAsia="仿宋" w:cs="仿宋"/>
          <w:spacing w:val="-4"/>
          <w:position w:val="17"/>
          <w:sz w:val="24"/>
          <w:szCs w:val="24"/>
        </w:rPr>
        <w:t>日，</w:t>
      </w:r>
      <w:r>
        <w:rPr>
          <w:rFonts w:ascii="仿宋" w:hAnsi="仿宋" w:eastAsia="仿宋" w:cs="仿宋"/>
          <w:spacing w:val="-52"/>
          <w:position w:val="17"/>
          <w:sz w:val="24"/>
          <w:szCs w:val="24"/>
        </w:rPr>
        <w:t xml:space="preserve"> </w:t>
      </w:r>
      <w:r>
        <w:rPr>
          <w:rFonts w:ascii="仿宋" w:hAnsi="仿宋" w:eastAsia="仿宋" w:cs="仿宋"/>
          <w:spacing w:val="-4"/>
          <w:position w:val="17"/>
          <w:sz w:val="24"/>
          <w:szCs w:val="24"/>
        </w:rPr>
        <w:t>建设单位取得《海南欧洲风情小镇</w:t>
      </w:r>
      <w:r>
        <w:rPr>
          <w:rFonts w:ascii="Times New Roman" w:hAnsi="Times New Roman" w:eastAsia="Times New Roman" w:cs="Times New Roman"/>
          <w:spacing w:val="-4"/>
          <w:position w:val="17"/>
          <w:sz w:val="24"/>
          <w:szCs w:val="24"/>
        </w:rPr>
        <w:t>-</w:t>
      </w:r>
      <w:r>
        <w:rPr>
          <w:rFonts w:ascii="Times New Roman" w:hAnsi="Times New Roman" w:eastAsia="Times New Roman" w:cs="Times New Roman"/>
          <w:spacing w:val="-35"/>
          <w:position w:val="17"/>
          <w:sz w:val="24"/>
          <w:szCs w:val="24"/>
        </w:rPr>
        <w:t xml:space="preserve"> </w:t>
      </w:r>
      <w:r>
        <w:rPr>
          <w:rFonts w:ascii="仿宋" w:hAnsi="仿宋" w:eastAsia="仿宋" w:cs="仿宋"/>
          <w:spacing w:val="-4"/>
          <w:position w:val="17"/>
          <w:sz w:val="24"/>
          <w:szCs w:val="24"/>
        </w:rPr>
        <w:t>意大利泰西诺堡风</w:t>
      </w:r>
      <w:r>
        <w:rPr>
          <w:rFonts w:ascii="仿宋" w:hAnsi="仿宋" w:eastAsia="仿宋" w:cs="仿宋"/>
          <w:spacing w:val="-5"/>
          <w:position w:val="17"/>
          <w:sz w:val="24"/>
          <w:szCs w:val="24"/>
        </w:rPr>
        <w:t>情小</w:t>
      </w:r>
    </w:p>
    <w:p w14:paraId="1DBE0707">
      <w:pPr>
        <w:spacing w:before="1" w:line="216" w:lineRule="auto"/>
        <w:ind w:left="151"/>
        <w:rPr>
          <w:rFonts w:ascii="仿宋" w:hAnsi="仿宋" w:eastAsia="仿宋" w:cs="仿宋"/>
          <w:sz w:val="24"/>
          <w:szCs w:val="24"/>
        </w:rPr>
      </w:pPr>
      <w:r>
        <w:rPr>
          <w:rFonts w:ascii="仿宋" w:hAnsi="仿宋" w:eastAsia="仿宋" w:cs="仿宋"/>
          <w:spacing w:val="-1"/>
          <w:sz w:val="24"/>
          <w:szCs w:val="24"/>
        </w:rPr>
        <w:t>区二期水土保持方案报告书的批复》（澄行</w:t>
      </w:r>
      <w:r>
        <w:rPr>
          <w:rFonts w:ascii="仿宋" w:hAnsi="仿宋" w:eastAsia="仿宋" w:cs="仿宋"/>
          <w:spacing w:val="-2"/>
          <w:sz w:val="24"/>
          <w:szCs w:val="24"/>
        </w:rPr>
        <w:t>审批〔</w:t>
      </w:r>
      <w:r>
        <w:rPr>
          <w:rFonts w:ascii="Times New Roman" w:hAnsi="Times New Roman" w:eastAsia="Times New Roman" w:cs="Times New Roman"/>
          <w:spacing w:val="-2"/>
          <w:sz w:val="24"/>
          <w:szCs w:val="24"/>
        </w:rPr>
        <w:t>2021</w:t>
      </w:r>
      <w:r>
        <w:rPr>
          <w:rFonts w:ascii="仿宋" w:hAnsi="仿宋" w:eastAsia="仿宋" w:cs="仿宋"/>
          <w:spacing w:val="-2"/>
          <w:sz w:val="24"/>
          <w:szCs w:val="24"/>
        </w:rPr>
        <w:t>〕</w:t>
      </w:r>
      <w:r>
        <w:rPr>
          <w:rFonts w:ascii="Times New Roman" w:hAnsi="Times New Roman" w:eastAsia="Times New Roman" w:cs="Times New Roman"/>
          <w:spacing w:val="-2"/>
          <w:sz w:val="24"/>
          <w:szCs w:val="24"/>
        </w:rPr>
        <w:t>143</w:t>
      </w:r>
      <w:r>
        <w:rPr>
          <w:rFonts w:ascii="仿宋" w:hAnsi="仿宋" w:eastAsia="仿宋" w:cs="仿宋"/>
          <w:spacing w:val="-2"/>
          <w:sz w:val="24"/>
          <w:szCs w:val="24"/>
        </w:rPr>
        <w:t>号</w:t>
      </w:r>
      <w:r>
        <w:rPr>
          <w:rFonts w:ascii="仿宋" w:hAnsi="仿宋" w:eastAsia="仿宋" w:cs="仿宋"/>
          <w:spacing w:val="-16"/>
          <w:sz w:val="24"/>
          <w:szCs w:val="24"/>
        </w:rPr>
        <w:t>）；</w:t>
      </w:r>
    </w:p>
    <w:p w14:paraId="7CF25978">
      <w:pPr>
        <w:spacing w:before="187" w:line="468" w:lineRule="exact"/>
        <w:ind w:left="594"/>
        <w:rPr>
          <w:rFonts w:ascii="仿宋" w:hAnsi="仿宋" w:eastAsia="仿宋" w:cs="仿宋"/>
          <w:sz w:val="24"/>
          <w:szCs w:val="24"/>
        </w:rPr>
      </w:pPr>
      <w:r>
        <w:rPr>
          <w:rFonts w:ascii="Times New Roman" w:hAnsi="Times New Roman" w:eastAsia="Times New Roman" w:cs="Times New Roman"/>
          <w:spacing w:val="-2"/>
          <w:position w:val="17"/>
          <w:sz w:val="24"/>
          <w:szCs w:val="24"/>
        </w:rPr>
        <w:t>2024</w:t>
      </w:r>
      <w:r>
        <w:rPr>
          <w:rFonts w:ascii="仿宋" w:hAnsi="仿宋" w:eastAsia="仿宋" w:cs="仿宋"/>
          <w:spacing w:val="-2"/>
          <w:position w:val="17"/>
          <w:sz w:val="24"/>
          <w:szCs w:val="24"/>
        </w:rPr>
        <w:t>年</w:t>
      </w:r>
      <w:r>
        <w:rPr>
          <w:rFonts w:ascii="Times New Roman" w:hAnsi="Times New Roman" w:eastAsia="Times New Roman" w:cs="Times New Roman"/>
          <w:spacing w:val="-2"/>
          <w:position w:val="17"/>
          <w:sz w:val="24"/>
          <w:szCs w:val="24"/>
        </w:rPr>
        <w:t>3</w:t>
      </w:r>
      <w:r>
        <w:rPr>
          <w:rFonts w:ascii="仿宋" w:hAnsi="仿宋" w:eastAsia="仿宋" w:cs="仿宋"/>
          <w:spacing w:val="-2"/>
          <w:position w:val="17"/>
          <w:sz w:val="24"/>
          <w:szCs w:val="24"/>
        </w:rPr>
        <w:t>月，</w:t>
      </w:r>
      <w:r>
        <w:rPr>
          <w:rFonts w:ascii="仿宋" w:hAnsi="仿宋" w:eastAsia="仿宋" w:cs="仿宋"/>
          <w:spacing w:val="-23"/>
          <w:position w:val="17"/>
          <w:sz w:val="24"/>
          <w:szCs w:val="24"/>
        </w:rPr>
        <w:t xml:space="preserve"> </w:t>
      </w:r>
      <w:r>
        <w:rPr>
          <w:rFonts w:ascii="仿宋" w:hAnsi="仿宋" w:eastAsia="仿宋" w:cs="仿宋"/>
          <w:spacing w:val="-2"/>
          <w:position w:val="17"/>
          <w:sz w:val="24"/>
          <w:szCs w:val="24"/>
        </w:rPr>
        <w:t>建设单位委托</w:t>
      </w:r>
      <w:r>
        <w:rPr>
          <w:rFonts w:hint="eastAsia" w:ascii="仿宋" w:hAnsi="仿宋" w:eastAsia="仿宋" w:cs="仿宋"/>
          <w:spacing w:val="-2"/>
          <w:position w:val="17"/>
          <w:sz w:val="24"/>
          <w:szCs w:val="24"/>
          <w:lang w:eastAsia="zh-CN"/>
        </w:rPr>
        <w:t>海南方能投资顾问有限公司</w:t>
      </w:r>
      <w:r>
        <w:rPr>
          <w:rFonts w:ascii="仿宋" w:hAnsi="仿宋" w:eastAsia="仿宋" w:cs="仿宋"/>
          <w:spacing w:val="-2"/>
          <w:position w:val="17"/>
          <w:sz w:val="24"/>
          <w:szCs w:val="24"/>
        </w:rPr>
        <w:t>开展</w:t>
      </w:r>
      <w:r>
        <w:rPr>
          <w:rFonts w:ascii="仿宋" w:hAnsi="仿宋" w:eastAsia="仿宋" w:cs="仿宋"/>
          <w:spacing w:val="-3"/>
          <w:position w:val="17"/>
          <w:sz w:val="24"/>
          <w:szCs w:val="24"/>
        </w:rPr>
        <w:t>海南欧洲风情小</w:t>
      </w:r>
    </w:p>
    <w:p w14:paraId="7CC25429">
      <w:pPr>
        <w:spacing w:before="1" w:line="215" w:lineRule="auto"/>
        <w:ind w:left="118"/>
        <w:rPr>
          <w:rFonts w:ascii="仿宋" w:hAnsi="仿宋" w:eastAsia="仿宋" w:cs="仿宋"/>
          <w:sz w:val="24"/>
          <w:szCs w:val="24"/>
        </w:rPr>
      </w:pPr>
      <w:r>
        <w:rPr>
          <w:rFonts w:ascii="仿宋" w:hAnsi="仿宋" w:eastAsia="仿宋" w:cs="仿宋"/>
          <w:spacing w:val="-2"/>
          <w:sz w:val="24"/>
          <w:szCs w:val="24"/>
        </w:rPr>
        <w:t>镇</w:t>
      </w:r>
      <w:r>
        <w:rPr>
          <w:rFonts w:ascii="Times New Roman" w:hAnsi="Times New Roman" w:eastAsia="Times New Roman" w:cs="Times New Roman"/>
          <w:spacing w:val="-2"/>
          <w:sz w:val="24"/>
          <w:szCs w:val="24"/>
        </w:rPr>
        <w:t>-</w:t>
      </w:r>
      <w:r>
        <w:rPr>
          <w:rFonts w:ascii="Times New Roman" w:hAnsi="Times New Roman" w:eastAsia="Times New Roman" w:cs="Times New Roman"/>
          <w:spacing w:val="-22"/>
          <w:sz w:val="24"/>
          <w:szCs w:val="24"/>
        </w:rPr>
        <w:t xml:space="preserve"> </w:t>
      </w:r>
      <w:r>
        <w:rPr>
          <w:rFonts w:ascii="仿宋" w:hAnsi="仿宋" w:eastAsia="仿宋" w:cs="仿宋"/>
          <w:spacing w:val="-2"/>
          <w:sz w:val="24"/>
          <w:szCs w:val="24"/>
        </w:rPr>
        <w:t>意大利泰西诺堡风情小区二期水土保持监测工作。</w:t>
      </w:r>
    </w:p>
    <w:p w14:paraId="2AF5D94E">
      <w:pPr>
        <w:spacing w:before="225" w:line="217" w:lineRule="auto"/>
        <w:ind w:left="116"/>
        <w:rPr>
          <w:rFonts w:ascii="仿宋" w:hAnsi="仿宋" w:eastAsia="仿宋" w:cs="仿宋"/>
          <w:sz w:val="32"/>
          <w:szCs w:val="32"/>
        </w:rPr>
      </w:pPr>
      <w:bookmarkStart w:id="6" w:name="bookmark7"/>
      <w:bookmarkEnd w:id="6"/>
      <w:r>
        <w:rPr>
          <w:rFonts w:ascii="Times New Roman" w:hAnsi="Times New Roman" w:eastAsia="Times New Roman" w:cs="Times New Roman"/>
          <w:b/>
          <w:bCs/>
          <w:sz w:val="32"/>
          <w:szCs w:val="32"/>
        </w:rPr>
        <w:t>2.2</w:t>
      </w:r>
      <w:r>
        <w:rPr>
          <w:rFonts w:ascii="仿宋" w:hAnsi="仿宋" w:eastAsia="仿宋" w:cs="仿宋"/>
          <w:sz w:val="32"/>
          <w:szCs w:val="32"/>
          <w14:textOutline w14:w="5812" w14:cap="flat" w14:cmpd="sng">
            <w14:solidFill>
              <w14:srgbClr w14:val="000000"/>
            </w14:solidFill>
            <w14:prstDash w14:val="solid"/>
            <w14:miter w14:val="0"/>
          </w14:textOutline>
        </w:rPr>
        <w:t>水土保持方案编报审批</w:t>
      </w:r>
    </w:p>
    <w:p w14:paraId="3D180E02">
      <w:pPr>
        <w:spacing w:before="210" w:line="360" w:lineRule="auto"/>
        <w:ind w:left="120" w:right="109" w:firstLine="483"/>
        <w:jc w:val="both"/>
        <w:rPr>
          <w:rFonts w:ascii="仿宋" w:hAnsi="仿宋" w:eastAsia="仿宋" w:cs="仿宋"/>
          <w:sz w:val="24"/>
          <w:szCs w:val="24"/>
        </w:rPr>
      </w:pPr>
      <w:r>
        <w:rPr>
          <w:rFonts w:ascii="仿宋" w:hAnsi="仿宋" w:eastAsia="仿宋" w:cs="仿宋"/>
          <w:sz w:val="24"/>
          <w:szCs w:val="24"/>
        </w:rPr>
        <w:t>海南中东方旅游投资有限公司于</w:t>
      </w:r>
      <w:r>
        <w:rPr>
          <w:rFonts w:ascii="Times New Roman" w:hAnsi="Times New Roman" w:eastAsia="Times New Roman" w:cs="Times New Roman"/>
          <w:sz w:val="24"/>
          <w:szCs w:val="24"/>
        </w:rPr>
        <w:t>2020</w:t>
      </w:r>
      <w:r>
        <w:rPr>
          <w:rFonts w:ascii="仿宋" w:hAnsi="仿宋" w:eastAsia="仿宋" w:cs="仿宋"/>
          <w:sz w:val="24"/>
          <w:szCs w:val="24"/>
        </w:rPr>
        <w:t>年</w:t>
      </w:r>
      <w:r>
        <w:rPr>
          <w:rFonts w:ascii="Times New Roman" w:hAnsi="Times New Roman" w:eastAsia="Times New Roman" w:cs="Times New Roman"/>
          <w:sz w:val="24"/>
          <w:szCs w:val="24"/>
        </w:rPr>
        <w:t>9</w:t>
      </w:r>
      <w:r>
        <w:rPr>
          <w:rFonts w:ascii="仿宋" w:hAnsi="仿宋" w:eastAsia="仿宋" w:cs="仿宋"/>
          <w:sz w:val="24"/>
          <w:szCs w:val="24"/>
        </w:rPr>
        <w:t>月委托</w:t>
      </w:r>
      <w:r>
        <w:rPr>
          <w:rFonts w:hint="eastAsia" w:ascii="仿宋" w:hAnsi="仿宋" w:eastAsia="仿宋" w:cs="仿宋"/>
          <w:sz w:val="24"/>
          <w:szCs w:val="24"/>
          <w:lang w:eastAsia="zh-CN"/>
        </w:rPr>
        <w:t>海南方能投资顾问有限公司</w:t>
      </w:r>
      <w:r>
        <w:rPr>
          <w:rFonts w:ascii="仿宋" w:hAnsi="仿宋" w:eastAsia="仿宋" w:cs="仿宋"/>
          <w:spacing w:val="8"/>
          <w:sz w:val="24"/>
          <w:szCs w:val="24"/>
        </w:rPr>
        <w:t xml:space="preserve"> </w:t>
      </w:r>
      <w:r>
        <w:rPr>
          <w:rFonts w:ascii="仿宋" w:hAnsi="仿宋" w:eastAsia="仿宋" w:cs="仿宋"/>
          <w:spacing w:val="-6"/>
          <w:sz w:val="24"/>
          <w:szCs w:val="24"/>
        </w:rPr>
        <w:t>承担本项目水土保持方案编制工作。接受委托后， 方案编</w:t>
      </w:r>
      <w:r>
        <w:rPr>
          <w:rFonts w:ascii="仿宋" w:hAnsi="仿宋" w:eastAsia="仿宋" w:cs="仿宋"/>
          <w:spacing w:val="-7"/>
          <w:sz w:val="24"/>
          <w:szCs w:val="24"/>
        </w:rPr>
        <w:t>制单位成立由不同专业</w:t>
      </w:r>
      <w:r>
        <w:rPr>
          <w:rFonts w:ascii="仿宋" w:hAnsi="仿宋" w:eastAsia="仿宋" w:cs="仿宋"/>
          <w:sz w:val="24"/>
          <w:szCs w:val="24"/>
        </w:rPr>
        <w:t xml:space="preserve"> </w:t>
      </w:r>
      <w:r>
        <w:rPr>
          <w:rFonts w:ascii="仿宋" w:hAnsi="仿宋" w:eastAsia="仿宋" w:cs="仿宋"/>
          <w:spacing w:val="-11"/>
          <w:sz w:val="24"/>
          <w:szCs w:val="24"/>
        </w:rPr>
        <w:t>组成的工作组深入项目区， 对项目的建设布局进行了勘查，</w:t>
      </w:r>
      <w:r>
        <w:rPr>
          <w:rFonts w:ascii="仿宋" w:hAnsi="仿宋" w:eastAsia="仿宋" w:cs="仿宋"/>
          <w:spacing w:val="50"/>
          <w:sz w:val="24"/>
          <w:szCs w:val="24"/>
        </w:rPr>
        <w:t xml:space="preserve"> </w:t>
      </w:r>
      <w:r>
        <w:rPr>
          <w:rFonts w:ascii="仿宋" w:hAnsi="仿宋" w:eastAsia="仿宋" w:cs="仿宋"/>
          <w:spacing w:val="-11"/>
          <w:sz w:val="24"/>
          <w:szCs w:val="24"/>
        </w:rPr>
        <w:t>收集了有关图件和资</w:t>
      </w:r>
      <w:r>
        <w:rPr>
          <w:rFonts w:ascii="仿宋" w:hAnsi="仿宋" w:eastAsia="仿宋" w:cs="仿宋"/>
          <w:sz w:val="24"/>
          <w:szCs w:val="24"/>
        </w:rPr>
        <w:t xml:space="preserve"> </w:t>
      </w:r>
      <w:r>
        <w:rPr>
          <w:rFonts w:ascii="仿宋" w:hAnsi="仿宋" w:eastAsia="仿宋" w:cs="仿宋"/>
          <w:spacing w:val="-5"/>
          <w:sz w:val="24"/>
          <w:szCs w:val="24"/>
        </w:rPr>
        <w:t>料，</w:t>
      </w:r>
      <w:r>
        <w:rPr>
          <w:rFonts w:ascii="仿宋" w:hAnsi="仿宋" w:eastAsia="仿宋" w:cs="仿宋"/>
          <w:spacing w:val="-51"/>
          <w:sz w:val="24"/>
          <w:szCs w:val="24"/>
        </w:rPr>
        <w:t xml:space="preserve"> </w:t>
      </w:r>
      <w:r>
        <w:rPr>
          <w:rFonts w:ascii="仿宋" w:hAnsi="仿宋" w:eastAsia="仿宋" w:cs="仿宋"/>
          <w:spacing w:val="-5"/>
          <w:sz w:val="24"/>
          <w:szCs w:val="24"/>
        </w:rPr>
        <w:t>并对项目建设征占地、土地利用类型和损坏水土保持设施面积进行了详细勘</w:t>
      </w:r>
      <w:r>
        <w:rPr>
          <w:rFonts w:ascii="仿宋" w:hAnsi="仿宋" w:eastAsia="仿宋" w:cs="仿宋"/>
          <w:sz w:val="24"/>
          <w:szCs w:val="24"/>
        </w:rPr>
        <w:t xml:space="preserve"> </w:t>
      </w:r>
      <w:r>
        <w:rPr>
          <w:rFonts w:ascii="仿宋" w:hAnsi="仿宋" w:eastAsia="仿宋" w:cs="仿宋"/>
          <w:spacing w:val="-2"/>
          <w:sz w:val="24"/>
          <w:szCs w:val="24"/>
        </w:rPr>
        <w:t>测。在上述工作基础上于</w:t>
      </w:r>
      <w:r>
        <w:rPr>
          <w:rFonts w:ascii="Times New Roman" w:hAnsi="Times New Roman" w:eastAsia="Times New Roman" w:cs="Times New Roman"/>
          <w:spacing w:val="-2"/>
          <w:sz w:val="24"/>
          <w:szCs w:val="24"/>
        </w:rPr>
        <w:t>2021</w:t>
      </w:r>
      <w:r>
        <w:rPr>
          <w:rFonts w:ascii="仿宋" w:hAnsi="仿宋" w:eastAsia="仿宋" w:cs="仿宋"/>
          <w:spacing w:val="-2"/>
          <w:sz w:val="24"/>
          <w:szCs w:val="24"/>
        </w:rPr>
        <w:t>年</w:t>
      </w:r>
      <w:r>
        <w:rPr>
          <w:rFonts w:ascii="Times New Roman" w:hAnsi="Times New Roman" w:eastAsia="Times New Roman" w:cs="Times New Roman"/>
          <w:spacing w:val="-2"/>
          <w:sz w:val="24"/>
          <w:szCs w:val="24"/>
        </w:rPr>
        <w:t>2</w:t>
      </w:r>
      <w:r>
        <w:rPr>
          <w:rFonts w:ascii="仿宋" w:hAnsi="仿宋" w:eastAsia="仿宋" w:cs="仿宋"/>
          <w:spacing w:val="-2"/>
          <w:sz w:val="24"/>
          <w:szCs w:val="24"/>
        </w:rPr>
        <w:t>月编写完成</w:t>
      </w:r>
      <w:r>
        <w:rPr>
          <w:rFonts w:ascii="仿宋" w:hAnsi="仿宋" w:eastAsia="仿宋" w:cs="仿宋"/>
          <w:spacing w:val="-3"/>
          <w:sz w:val="24"/>
          <w:szCs w:val="24"/>
        </w:rPr>
        <w:t>《海南欧洲风情小镇</w:t>
      </w:r>
      <w:r>
        <w:rPr>
          <w:rFonts w:ascii="Times New Roman" w:hAnsi="Times New Roman" w:eastAsia="Times New Roman" w:cs="Times New Roman"/>
          <w:spacing w:val="-3"/>
          <w:sz w:val="24"/>
          <w:szCs w:val="24"/>
        </w:rPr>
        <w:t>-</w:t>
      </w:r>
      <w:r>
        <w:rPr>
          <w:rFonts w:ascii="Times New Roman" w:hAnsi="Times New Roman" w:eastAsia="Times New Roman" w:cs="Times New Roman"/>
          <w:spacing w:val="-35"/>
          <w:sz w:val="24"/>
          <w:szCs w:val="24"/>
        </w:rPr>
        <w:t xml:space="preserve"> </w:t>
      </w:r>
      <w:r>
        <w:rPr>
          <w:rFonts w:ascii="仿宋" w:hAnsi="仿宋" w:eastAsia="仿宋" w:cs="仿宋"/>
          <w:spacing w:val="-3"/>
          <w:sz w:val="24"/>
          <w:szCs w:val="24"/>
        </w:rPr>
        <w:t>意大利泰西诺</w:t>
      </w:r>
      <w:r>
        <w:rPr>
          <w:rFonts w:ascii="仿宋" w:hAnsi="仿宋" w:eastAsia="仿宋" w:cs="仿宋"/>
          <w:sz w:val="24"/>
          <w:szCs w:val="24"/>
        </w:rPr>
        <w:t xml:space="preserve"> </w:t>
      </w:r>
      <w:r>
        <w:rPr>
          <w:rFonts w:ascii="仿宋" w:hAnsi="仿宋" w:eastAsia="仿宋" w:cs="仿宋"/>
          <w:spacing w:val="-4"/>
          <w:sz w:val="24"/>
          <w:szCs w:val="24"/>
        </w:rPr>
        <w:t xml:space="preserve">堡风情小区二期水土保持方案报告书》。 </w:t>
      </w:r>
      <w:r>
        <w:rPr>
          <w:rFonts w:ascii="Times New Roman" w:hAnsi="Times New Roman" w:eastAsia="Times New Roman" w:cs="Times New Roman"/>
          <w:spacing w:val="-4"/>
          <w:sz w:val="24"/>
          <w:szCs w:val="24"/>
        </w:rPr>
        <w:t xml:space="preserve">2021  </w:t>
      </w:r>
      <w:r>
        <w:rPr>
          <w:rFonts w:ascii="仿宋" w:hAnsi="仿宋" w:eastAsia="仿宋" w:cs="仿宋"/>
          <w:spacing w:val="-4"/>
          <w:sz w:val="24"/>
          <w:szCs w:val="24"/>
        </w:rPr>
        <w:t>年</w:t>
      </w:r>
      <w:r>
        <w:rPr>
          <w:rFonts w:ascii="Times New Roman" w:hAnsi="Times New Roman" w:eastAsia="Times New Roman" w:cs="Times New Roman"/>
          <w:spacing w:val="-4"/>
          <w:sz w:val="24"/>
          <w:szCs w:val="24"/>
        </w:rPr>
        <w:t>8</w:t>
      </w:r>
      <w:r>
        <w:rPr>
          <w:rFonts w:ascii="仿宋" w:hAnsi="仿宋" w:eastAsia="仿宋" w:cs="仿宋"/>
          <w:spacing w:val="-4"/>
          <w:sz w:val="24"/>
          <w:szCs w:val="24"/>
        </w:rPr>
        <w:t xml:space="preserve">月 </w:t>
      </w:r>
      <w:r>
        <w:rPr>
          <w:rFonts w:ascii="Times New Roman" w:hAnsi="Times New Roman" w:eastAsia="Times New Roman" w:cs="Times New Roman"/>
          <w:spacing w:val="-4"/>
          <w:sz w:val="24"/>
          <w:szCs w:val="24"/>
        </w:rPr>
        <w:t xml:space="preserve">2   </w:t>
      </w:r>
      <w:r>
        <w:rPr>
          <w:rFonts w:ascii="仿宋" w:hAnsi="仿宋" w:eastAsia="仿宋" w:cs="仿宋"/>
          <w:spacing w:val="-4"/>
          <w:sz w:val="24"/>
          <w:szCs w:val="24"/>
        </w:rPr>
        <w:t>日，海南省澄迈县行政</w:t>
      </w:r>
      <w:r>
        <w:rPr>
          <w:rFonts w:ascii="仿宋" w:hAnsi="仿宋" w:eastAsia="仿宋" w:cs="仿宋"/>
          <w:spacing w:val="6"/>
          <w:sz w:val="24"/>
          <w:szCs w:val="24"/>
        </w:rPr>
        <w:t xml:space="preserve"> </w:t>
      </w:r>
      <w:r>
        <w:rPr>
          <w:rFonts w:ascii="仿宋" w:hAnsi="仿宋" w:eastAsia="仿宋" w:cs="仿宋"/>
          <w:spacing w:val="1"/>
          <w:sz w:val="24"/>
          <w:szCs w:val="24"/>
        </w:rPr>
        <w:t>审批局在澄迈县行政审批局召开《海南欧洲风情小镇</w:t>
      </w:r>
      <w:r>
        <w:rPr>
          <w:rFonts w:ascii="Times New Roman" w:hAnsi="Times New Roman" w:eastAsia="Times New Roman" w:cs="Times New Roman"/>
          <w:spacing w:val="1"/>
          <w:sz w:val="24"/>
          <w:szCs w:val="24"/>
        </w:rPr>
        <w:t>-</w:t>
      </w:r>
      <w:r>
        <w:rPr>
          <w:rFonts w:ascii="Times New Roman" w:hAnsi="Times New Roman" w:eastAsia="Times New Roman" w:cs="Times New Roman"/>
          <w:spacing w:val="-32"/>
          <w:sz w:val="24"/>
          <w:szCs w:val="24"/>
        </w:rPr>
        <w:t xml:space="preserve"> </w:t>
      </w:r>
      <w:r>
        <w:rPr>
          <w:rFonts w:ascii="仿宋" w:hAnsi="仿宋" w:eastAsia="仿宋" w:cs="仿宋"/>
          <w:sz w:val="24"/>
          <w:szCs w:val="24"/>
        </w:rPr>
        <w:t>意大利泰西诺堡风情小区</w:t>
      </w:r>
    </w:p>
    <w:p w14:paraId="02B66D4A">
      <w:pPr>
        <w:spacing w:before="1" w:line="216" w:lineRule="auto"/>
        <w:ind w:left="131"/>
        <w:rPr>
          <w:rFonts w:ascii="仿宋" w:hAnsi="仿宋" w:eastAsia="仿宋" w:cs="仿宋"/>
          <w:sz w:val="24"/>
          <w:szCs w:val="24"/>
        </w:rPr>
      </w:pPr>
      <w:r>
        <w:rPr>
          <w:rFonts w:ascii="仿宋" w:hAnsi="仿宋" w:eastAsia="仿宋" w:cs="仿宋"/>
          <w:spacing w:val="-9"/>
          <w:sz w:val="24"/>
          <w:szCs w:val="24"/>
        </w:rPr>
        <w:t>二期水土保持方案报告书》评审会， 对《海南欧洲风情小镇</w:t>
      </w:r>
      <w:r>
        <w:rPr>
          <w:rFonts w:ascii="Times New Roman" w:hAnsi="Times New Roman" w:eastAsia="Times New Roman" w:cs="Times New Roman"/>
          <w:spacing w:val="-9"/>
          <w:sz w:val="24"/>
          <w:szCs w:val="24"/>
        </w:rPr>
        <w:t>-</w:t>
      </w:r>
      <w:r>
        <w:rPr>
          <w:rFonts w:ascii="Times New Roman" w:hAnsi="Times New Roman" w:eastAsia="Times New Roman" w:cs="Times New Roman"/>
          <w:spacing w:val="-35"/>
          <w:sz w:val="24"/>
          <w:szCs w:val="24"/>
        </w:rPr>
        <w:t xml:space="preserve"> </w:t>
      </w:r>
      <w:r>
        <w:rPr>
          <w:rFonts w:ascii="仿宋" w:hAnsi="仿宋" w:eastAsia="仿宋" w:cs="仿宋"/>
          <w:spacing w:val="-9"/>
          <w:sz w:val="24"/>
          <w:szCs w:val="24"/>
        </w:rPr>
        <w:t>意大利</w:t>
      </w:r>
      <w:r>
        <w:rPr>
          <w:rFonts w:ascii="仿宋" w:hAnsi="仿宋" w:eastAsia="仿宋" w:cs="仿宋"/>
          <w:spacing w:val="-10"/>
          <w:sz w:val="24"/>
          <w:szCs w:val="24"/>
        </w:rPr>
        <w:t>泰西诺堡风情</w:t>
      </w:r>
    </w:p>
    <w:p w14:paraId="60F89AC4">
      <w:pPr>
        <w:spacing w:line="216" w:lineRule="auto"/>
        <w:rPr>
          <w:rFonts w:ascii="仿宋" w:hAnsi="仿宋" w:eastAsia="仿宋" w:cs="仿宋"/>
          <w:sz w:val="24"/>
          <w:szCs w:val="24"/>
        </w:rPr>
        <w:sectPr>
          <w:headerReference r:id="rId30" w:type="default"/>
          <w:footerReference r:id="rId31" w:type="default"/>
          <w:pgSz w:w="11907" w:h="16839"/>
          <w:pgMar w:top="1172" w:right="1689" w:bottom="1389" w:left="1691" w:header="902" w:footer="1121" w:gutter="0"/>
          <w:cols w:space="720" w:num="1"/>
        </w:sectPr>
      </w:pPr>
    </w:p>
    <w:p w14:paraId="29004454">
      <w:pPr>
        <w:pStyle w:val="2"/>
        <w:spacing w:line="301" w:lineRule="auto"/>
      </w:pPr>
    </w:p>
    <w:p w14:paraId="1157F32D">
      <w:pPr>
        <w:spacing w:before="78" w:line="468" w:lineRule="exact"/>
        <w:ind w:left="120"/>
        <w:rPr>
          <w:rFonts w:ascii="仿宋" w:hAnsi="仿宋" w:eastAsia="仿宋" w:cs="仿宋"/>
          <w:sz w:val="24"/>
          <w:szCs w:val="24"/>
        </w:rPr>
      </w:pPr>
      <w:r>
        <w:rPr>
          <w:rFonts w:ascii="仿宋" w:hAnsi="仿宋" w:eastAsia="仿宋" w:cs="仿宋"/>
          <w:spacing w:val="-15"/>
          <w:position w:val="17"/>
          <w:sz w:val="24"/>
          <w:szCs w:val="24"/>
        </w:rPr>
        <w:t>小区二期水土保持方案报告书》进行了审查，</w:t>
      </w:r>
      <w:r>
        <w:rPr>
          <w:rFonts w:ascii="仿宋" w:hAnsi="仿宋" w:eastAsia="仿宋" w:cs="仿宋"/>
          <w:spacing w:val="34"/>
          <w:position w:val="17"/>
          <w:sz w:val="24"/>
          <w:szCs w:val="24"/>
        </w:rPr>
        <w:t xml:space="preserve"> </w:t>
      </w:r>
      <w:r>
        <w:rPr>
          <w:rFonts w:ascii="仿宋" w:hAnsi="仿宋" w:eastAsia="仿宋" w:cs="仿宋"/>
          <w:spacing w:val="-15"/>
          <w:position w:val="17"/>
          <w:sz w:val="24"/>
          <w:szCs w:val="24"/>
        </w:rPr>
        <w:t>形成了技术评审意见，</w:t>
      </w:r>
      <w:r>
        <w:rPr>
          <w:rFonts w:ascii="仿宋" w:hAnsi="仿宋" w:eastAsia="仿宋" w:cs="仿宋"/>
          <w:spacing w:val="43"/>
          <w:position w:val="17"/>
          <w:sz w:val="24"/>
          <w:szCs w:val="24"/>
        </w:rPr>
        <w:t xml:space="preserve"> </w:t>
      </w:r>
      <w:r>
        <w:rPr>
          <w:rFonts w:ascii="仿宋" w:hAnsi="仿宋" w:eastAsia="仿宋" w:cs="仿宋"/>
          <w:spacing w:val="-15"/>
          <w:position w:val="17"/>
          <w:sz w:val="24"/>
          <w:szCs w:val="24"/>
        </w:rPr>
        <w:t>会</w:t>
      </w:r>
      <w:r>
        <w:rPr>
          <w:rFonts w:ascii="仿宋" w:hAnsi="仿宋" w:eastAsia="仿宋" w:cs="仿宋"/>
          <w:spacing w:val="-16"/>
          <w:position w:val="17"/>
          <w:sz w:val="24"/>
          <w:szCs w:val="24"/>
        </w:rPr>
        <w:t>后， 编制</w:t>
      </w:r>
    </w:p>
    <w:p w14:paraId="7E9B0348">
      <w:pPr>
        <w:spacing w:line="216" w:lineRule="auto"/>
        <w:ind w:left="124"/>
        <w:rPr>
          <w:rFonts w:ascii="仿宋" w:hAnsi="仿宋" w:eastAsia="仿宋" w:cs="仿宋"/>
          <w:sz w:val="24"/>
          <w:szCs w:val="24"/>
        </w:rPr>
      </w:pPr>
      <w:r>
        <w:rPr>
          <w:rFonts w:ascii="仿宋" w:hAnsi="仿宋" w:eastAsia="仿宋" w:cs="仿宋"/>
          <w:spacing w:val="-1"/>
          <w:sz w:val="24"/>
          <w:szCs w:val="24"/>
        </w:rPr>
        <w:t>单位根据专家意见对方案报告书进行了修改。</w:t>
      </w:r>
    </w:p>
    <w:p w14:paraId="64325992">
      <w:pPr>
        <w:spacing w:before="186" w:line="360" w:lineRule="auto"/>
        <w:ind w:left="151" w:right="109" w:firstLine="442"/>
        <w:rPr>
          <w:rFonts w:ascii="仿宋" w:hAnsi="仿宋" w:eastAsia="仿宋" w:cs="仿宋"/>
          <w:sz w:val="24"/>
          <w:szCs w:val="24"/>
        </w:rPr>
      </w:pPr>
      <w:r>
        <w:rPr>
          <w:rFonts w:ascii="Times New Roman" w:hAnsi="Times New Roman" w:eastAsia="Times New Roman" w:cs="Times New Roman"/>
          <w:spacing w:val="-4"/>
          <w:sz w:val="24"/>
          <w:szCs w:val="24"/>
        </w:rPr>
        <w:t>2021</w:t>
      </w:r>
      <w:r>
        <w:rPr>
          <w:rFonts w:ascii="仿宋" w:hAnsi="仿宋" w:eastAsia="仿宋" w:cs="仿宋"/>
          <w:spacing w:val="-4"/>
          <w:sz w:val="24"/>
          <w:szCs w:val="24"/>
        </w:rPr>
        <w:t>年</w:t>
      </w:r>
      <w:r>
        <w:rPr>
          <w:rFonts w:ascii="Times New Roman" w:hAnsi="Times New Roman" w:eastAsia="Times New Roman" w:cs="Times New Roman"/>
          <w:spacing w:val="-4"/>
          <w:sz w:val="24"/>
          <w:szCs w:val="24"/>
        </w:rPr>
        <w:t>8</w:t>
      </w:r>
      <w:r>
        <w:rPr>
          <w:rFonts w:ascii="仿宋" w:hAnsi="仿宋" w:eastAsia="仿宋" w:cs="仿宋"/>
          <w:spacing w:val="-4"/>
          <w:sz w:val="24"/>
          <w:szCs w:val="24"/>
        </w:rPr>
        <w:t>月</w:t>
      </w:r>
      <w:r>
        <w:rPr>
          <w:rFonts w:ascii="Times New Roman" w:hAnsi="Times New Roman" w:eastAsia="Times New Roman" w:cs="Times New Roman"/>
          <w:spacing w:val="-4"/>
          <w:sz w:val="24"/>
          <w:szCs w:val="24"/>
        </w:rPr>
        <w:t>19</w:t>
      </w:r>
      <w:r>
        <w:rPr>
          <w:rFonts w:ascii="仿宋" w:hAnsi="仿宋" w:eastAsia="仿宋" w:cs="仿宋"/>
          <w:spacing w:val="-4"/>
          <w:sz w:val="24"/>
          <w:szCs w:val="24"/>
        </w:rPr>
        <w:t>日，</w:t>
      </w:r>
      <w:r>
        <w:rPr>
          <w:rFonts w:ascii="仿宋" w:hAnsi="仿宋" w:eastAsia="仿宋" w:cs="仿宋"/>
          <w:spacing w:val="-52"/>
          <w:sz w:val="24"/>
          <w:szCs w:val="24"/>
        </w:rPr>
        <w:t xml:space="preserve"> </w:t>
      </w:r>
      <w:r>
        <w:rPr>
          <w:rFonts w:ascii="仿宋" w:hAnsi="仿宋" w:eastAsia="仿宋" w:cs="仿宋"/>
          <w:spacing w:val="-4"/>
          <w:sz w:val="24"/>
          <w:szCs w:val="24"/>
        </w:rPr>
        <w:t>建设单位取得《海南欧洲风情小镇</w:t>
      </w:r>
      <w:r>
        <w:rPr>
          <w:rFonts w:ascii="Times New Roman" w:hAnsi="Times New Roman" w:eastAsia="Times New Roman" w:cs="Times New Roman"/>
          <w:spacing w:val="-4"/>
          <w:sz w:val="24"/>
          <w:szCs w:val="24"/>
        </w:rPr>
        <w:t>-</w:t>
      </w:r>
      <w:r>
        <w:rPr>
          <w:rFonts w:ascii="Times New Roman" w:hAnsi="Times New Roman" w:eastAsia="Times New Roman" w:cs="Times New Roman"/>
          <w:spacing w:val="-35"/>
          <w:sz w:val="24"/>
          <w:szCs w:val="24"/>
        </w:rPr>
        <w:t xml:space="preserve"> </w:t>
      </w:r>
      <w:r>
        <w:rPr>
          <w:rFonts w:ascii="仿宋" w:hAnsi="仿宋" w:eastAsia="仿宋" w:cs="仿宋"/>
          <w:spacing w:val="-4"/>
          <w:sz w:val="24"/>
          <w:szCs w:val="24"/>
        </w:rPr>
        <w:t>意大利泰西</w:t>
      </w:r>
      <w:r>
        <w:rPr>
          <w:rFonts w:ascii="仿宋" w:hAnsi="仿宋" w:eastAsia="仿宋" w:cs="仿宋"/>
          <w:spacing w:val="-5"/>
          <w:sz w:val="24"/>
          <w:szCs w:val="24"/>
        </w:rPr>
        <w:t>诺堡风情小</w:t>
      </w:r>
      <w:r>
        <w:rPr>
          <w:rFonts w:ascii="仿宋" w:hAnsi="仿宋" w:eastAsia="仿宋" w:cs="仿宋"/>
          <w:sz w:val="24"/>
          <w:szCs w:val="24"/>
        </w:rPr>
        <w:t xml:space="preserve"> </w:t>
      </w:r>
      <w:r>
        <w:rPr>
          <w:rFonts w:ascii="仿宋" w:hAnsi="仿宋" w:eastAsia="仿宋" w:cs="仿宋"/>
          <w:spacing w:val="-3"/>
          <w:sz w:val="24"/>
          <w:szCs w:val="24"/>
        </w:rPr>
        <w:t>区二期水土保持方案报告书的批复》（澄行审批〔</w:t>
      </w:r>
      <w:r>
        <w:rPr>
          <w:rFonts w:ascii="Times New Roman" w:hAnsi="Times New Roman" w:eastAsia="Times New Roman" w:cs="Times New Roman"/>
          <w:spacing w:val="-3"/>
          <w:sz w:val="24"/>
          <w:szCs w:val="24"/>
        </w:rPr>
        <w:t>2021</w:t>
      </w:r>
      <w:r>
        <w:rPr>
          <w:rFonts w:ascii="仿宋" w:hAnsi="仿宋" w:eastAsia="仿宋" w:cs="仿宋"/>
          <w:spacing w:val="-3"/>
          <w:sz w:val="24"/>
          <w:szCs w:val="24"/>
        </w:rPr>
        <w:t>〕</w:t>
      </w:r>
      <w:r>
        <w:rPr>
          <w:rFonts w:ascii="Times New Roman" w:hAnsi="Times New Roman" w:eastAsia="Times New Roman" w:cs="Times New Roman"/>
          <w:spacing w:val="-3"/>
          <w:sz w:val="24"/>
          <w:szCs w:val="24"/>
        </w:rPr>
        <w:t>143</w:t>
      </w:r>
      <w:r>
        <w:rPr>
          <w:rFonts w:ascii="仿宋" w:hAnsi="仿宋" w:eastAsia="仿宋" w:cs="仿宋"/>
          <w:spacing w:val="-3"/>
          <w:sz w:val="24"/>
          <w:szCs w:val="24"/>
        </w:rPr>
        <w:t>号）。</w:t>
      </w:r>
      <w:r>
        <w:rPr>
          <w:rFonts w:ascii="仿宋" w:hAnsi="仿宋" w:eastAsia="仿宋" w:cs="仿宋"/>
          <w:spacing w:val="-23"/>
          <w:sz w:val="24"/>
          <w:szCs w:val="24"/>
        </w:rPr>
        <w:t xml:space="preserve"> </w:t>
      </w:r>
      <w:r>
        <w:rPr>
          <w:rFonts w:ascii="仿宋" w:hAnsi="仿宋" w:eastAsia="仿宋" w:cs="仿宋"/>
          <w:spacing w:val="-3"/>
          <w:sz w:val="24"/>
          <w:szCs w:val="24"/>
        </w:rPr>
        <w:t>水土保持方</w:t>
      </w:r>
    </w:p>
    <w:p w14:paraId="1EE6A3C0">
      <w:pPr>
        <w:spacing w:before="1" w:line="216" w:lineRule="auto"/>
        <w:ind w:left="124"/>
        <w:rPr>
          <w:rFonts w:ascii="仿宋" w:hAnsi="仿宋" w:eastAsia="仿宋" w:cs="仿宋"/>
          <w:sz w:val="24"/>
          <w:szCs w:val="24"/>
        </w:rPr>
      </w:pPr>
      <w:r>
        <w:rPr>
          <w:rFonts w:ascii="仿宋" w:hAnsi="仿宋" w:eastAsia="仿宋" w:cs="仿宋"/>
          <w:spacing w:val="-3"/>
          <w:sz w:val="24"/>
          <w:szCs w:val="24"/>
        </w:rPr>
        <w:t>案中确定本项目执行建设类项目水土流失一级防治标准。</w:t>
      </w:r>
    </w:p>
    <w:p w14:paraId="23FAEBEC">
      <w:pPr>
        <w:spacing w:before="186" w:line="360" w:lineRule="auto"/>
        <w:ind w:left="109" w:right="109" w:firstLine="522"/>
        <w:rPr>
          <w:rFonts w:ascii="仿宋" w:hAnsi="仿宋" w:eastAsia="仿宋" w:cs="仿宋"/>
          <w:sz w:val="24"/>
          <w:szCs w:val="24"/>
        </w:rPr>
      </w:pPr>
      <w:r>
        <w:rPr>
          <w:rFonts w:ascii="仿宋" w:hAnsi="仿宋" w:eastAsia="仿宋" w:cs="仿宋"/>
          <w:spacing w:val="2"/>
          <w:sz w:val="24"/>
          <w:szCs w:val="24"/>
        </w:rPr>
        <w:t>由于本项目海南省澄迈县金马大道</w:t>
      </w:r>
      <w:r>
        <w:rPr>
          <w:rFonts w:ascii="Times New Roman" w:hAnsi="Times New Roman" w:eastAsia="Times New Roman" w:cs="Times New Roman"/>
          <w:spacing w:val="2"/>
          <w:sz w:val="24"/>
          <w:szCs w:val="24"/>
        </w:rPr>
        <w:t>88</w:t>
      </w:r>
      <w:r>
        <w:rPr>
          <w:rFonts w:ascii="仿宋" w:hAnsi="仿宋" w:eastAsia="仿宋" w:cs="仿宋"/>
          <w:spacing w:val="2"/>
          <w:sz w:val="24"/>
          <w:szCs w:val="24"/>
        </w:rPr>
        <w:t>号欧洲风情小镇内属于</w:t>
      </w:r>
      <w:r>
        <w:rPr>
          <w:rFonts w:ascii="Times New Roman" w:hAnsi="Times New Roman" w:eastAsia="Times New Roman" w:cs="Times New Roman"/>
          <w:sz w:val="24"/>
          <w:szCs w:val="24"/>
        </w:rPr>
        <w:t>SY</w:t>
      </w:r>
      <w:r>
        <w:rPr>
          <w:rFonts w:ascii="Times New Roman" w:hAnsi="Times New Roman" w:eastAsia="Times New Roman" w:cs="Times New Roman"/>
          <w:spacing w:val="2"/>
          <w:sz w:val="24"/>
          <w:szCs w:val="24"/>
        </w:rPr>
        <w:t>1-</w:t>
      </w:r>
      <w:r>
        <w:rPr>
          <w:rFonts w:ascii="仿宋" w:hAnsi="仿宋" w:eastAsia="仿宋" w:cs="仿宋"/>
          <w:spacing w:val="2"/>
          <w:sz w:val="24"/>
          <w:szCs w:val="24"/>
        </w:rPr>
        <w:t>北部海头</w:t>
      </w:r>
      <w:r>
        <w:rPr>
          <w:rFonts w:ascii="仿宋" w:hAnsi="仿宋" w:eastAsia="仿宋" w:cs="仿宋"/>
          <w:spacing w:val="10"/>
          <w:sz w:val="24"/>
          <w:szCs w:val="24"/>
        </w:rPr>
        <w:t xml:space="preserve"> </w:t>
      </w:r>
      <w:r>
        <w:rPr>
          <w:rFonts w:ascii="仿宋" w:hAnsi="仿宋" w:eastAsia="仿宋" w:cs="仿宋"/>
          <w:spacing w:val="12"/>
          <w:sz w:val="24"/>
          <w:szCs w:val="24"/>
        </w:rPr>
        <w:t>至博鳌沿海水土流失重点预防区，根据《开发建</w:t>
      </w:r>
      <w:r>
        <w:rPr>
          <w:rFonts w:ascii="仿宋" w:hAnsi="仿宋" w:eastAsia="仿宋" w:cs="仿宋"/>
          <w:spacing w:val="11"/>
          <w:sz w:val="24"/>
          <w:szCs w:val="24"/>
        </w:rPr>
        <w:t>设项目水土流失防治标准》</w:t>
      </w:r>
      <w:r>
        <w:rPr>
          <w:rFonts w:ascii="仿宋" w:hAnsi="仿宋" w:eastAsia="仿宋" w:cs="仿宋"/>
          <w:sz w:val="24"/>
          <w:szCs w:val="24"/>
        </w:rPr>
        <w:t xml:space="preserve"> </w:t>
      </w:r>
      <w:r>
        <w:rPr>
          <w:rFonts w:ascii="仿宋" w:hAnsi="仿宋" w:eastAsia="仿宋" w:cs="仿宋"/>
          <w:spacing w:val="-6"/>
          <w:sz w:val="24"/>
          <w:szCs w:val="24"/>
        </w:rPr>
        <w:t>（</w:t>
      </w:r>
      <w:r>
        <w:rPr>
          <w:rFonts w:ascii="Times New Roman" w:hAnsi="Times New Roman" w:eastAsia="Times New Roman" w:cs="Times New Roman"/>
          <w:spacing w:val="-6"/>
          <w:sz w:val="24"/>
          <w:szCs w:val="24"/>
        </w:rPr>
        <w:t>GB50434-2018</w:t>
      </w:r>
      <w:r>
        <w:rPr>
          <w:rFonts w:ascii="仿宋" w:hAnsi="仿宋" w:eastAsia="仿宋" w:cs="仿宋"/>
          <w:spacing w:val="-6"/>
          <w:sz w:val="24"/>
          <w:szCs w:val="24"/>
        </w:rPr>
        <w:t>）最新标准，</w:t>
      </w:r>
      <w:r>
        <w:rPr>
          <w:rFonts w:ascii="仿宋" w:hAnsi="仿宋" w:eastAsia="仿宋" w:cs="仿宋"/>
          <w:spacing w:val="-68"/>
          <w:sz w:val="24"/>
          <w:szCs w:val="24"/>
        </w:rPr>
        <w:t xml:space="preserve"> </w:t>
      </w:r>
      <w:r>
        <w:rPr>
          <w:rFonts w:ascii="仿宋" w:hAnsi="仿宋" w:eastAsia="仿宋" w:cs="仿宋"/>
          <w:spacing w:val="-6"/>
          <w:sz w:val="24"/>
          <w:szCs w:val="24"/>
        </w:rPr>
        <w:t>本项目应执行南方红壤区水土流失防治一级</w:t>
      </w:r>
      <w:r>
        <w:rPr>
          <w:rFonts w:ascii="仿宋" w:hAnsi="仿宋" w:eastAsia="仿宋" w:cs="仿宋"/>
          <w:spacing w:val="-7"/>
          <w:sz w:val="24"/>
          <w:szCs w:val="24"/>
        </w:rPr>
        <w:t>标准。</w:t>
      </w:r>
      <w:r>
        <w:rPr>
          <w:rFonts w:ascii="仿宋" w:hAnsi="仿宋" w:eastAsia="仿宋" w:cs="仿宋"/>
          <w:sz w:val="24"/>
          <w:szCs w:val="24"/>
        </w:rPr>
        <w:t xml:space="preserve"> 调整后</w:t>
      </w:r>
      <w:r>
        <w:rPr>
          <w:rFonts w:ascii="Times New Roman" w:hAnsi="Times New Roman" w:eastAsia="Times New Roman" w:cs="Times New Roman"/>
          <w:sz w:val="24"/>
          <w:szCs w:val="24"/>
        </w:rPr>
        <w:t>6</w:t>
      </w:r>
      <w:r>
        <w:rPr>
          <w:rFonts w:ascii="仿宋" w:hAnsi="仿宋" w:eastAsia="仿宋" w:cs="仿宋"/>
          <w:sz w:val="24"/>
          <w:szCs w:val="24"/>
        </w:rPr>
        <w:t>项防治指标分别是：水土流失治理度</w:t>
      </w:r>
      <w:r>
        <w:rPr>
          <w:rFonts w:ascii="Times New Roman" w:hAnsi="Times New Roman" w:eastAsia="Times New Roman" w:cs="Times New Roman"/>
          <w:sz w:val="24"/>
          <w:szCs w:val="24"/>
        </w:rPr>
        <w:t>98%</w:t>
      </w:r>
      <w:r>
        <w:rPr>
          <w:rFonts w:ascii="仿宋" w:hAnsi="仿宋" w:eastAsia="仿宋" w:cs="仿宋"/>
          <w:sz w:val="24"/>
          <w:szCs w:val="24"/>
        </w:rPr>
        <w:t>、土壤流失控制比</w:t>
      </w:r>
      <w:r>
        <w:rPr>
          <w:rFonts w:ascii="Times New Roman" w:hAnsi="Times New Roman" w:eastAsia="Times New Roman" w:cs="Times New Roman"/>
          <w:sz w:val="24"/>
          <w:szCs w:val="24"/>
        </w:rPr>
        <w:t>1.1</w:t>
      </w:r>
      <w:r>
        <w:rPr>
          <w:rFonts w:ascii="仿宋" w:hAnsi="仿宋" w:eastAsia="仿宋" w:cs="仿宋"/>
          <w:sz w:val="24"/>
          <w:szCs w:val="24"/>
        </w:rPr>
        <w:t>、渣土防</w:t>
      </w:r>
    </w:p>
    <w:p w14:paraId="2C7264F9">
      <w:pPr>
        <w:spacing w:before="1" w:line="229" w:lineRule="auto"/>
        <w:ind w:left="128"/>
        <w:rPr>
          <w:rFonts w:ascii="仿宋" w:hAnsi="仿宋" w:eastAsia="仿宋" w:cs="仿宋"/>
          <w:sz w:val="24"/>
          <w:szCs w:val="24"/>
        </w:rPr>
      </w:pPr>
      <w:r>
        <w:rPr>
          <w:rFonts w:ascii="仿宋" w:hAnsi="仿宋" w:eastAsia="仿宋" w:cs="仿宋"/>
          <w:spacing w:val="-6"/>
          <w:sz w:val="24"/>
          <w:szCs w:val="24"/>
        </w:rPr>
        <w:t>护率</w:t>
      </w:r>
      <w:r>
        <w:rPr>
          <w:rFonts w:ascii="Times New Roman" w:hAnsi="Times New Roman" w:eastAsia="Times New Roman" w:cs="Times New Roman"/>
          <w:spacing w:val="-6"/>
          <w:sz w:val="24"/>
          <w:szCs w:val="24"/>
        </w:rPr>
        <w:t>98%</w:t>
      </w:r>
      <w:r>
        <w:rPr>
          <w:rFonts w:ascii="仿宋" w:hAnsi="仿宋" w:eastAsia="仿宋" w:cs="仿宋"/>
          <w:spacing w:val="-6"/>
          <w:sz w:val="24"/>
          <w:szCs w:val="24"/>
        </w:rPr>
        <w:t>、林草植被恢复率</w:t>
      </w:r>
      <w:r>
        <w:rPr>
          <w:rFonts w:ascii="Times New Roman" w:hAnsi="Times New Roman" w:eastAsia="Times New Roman" w:cs="Times New Roman"/>
          <w:spacing w:val="-6"/>
          <w:sz w:val="24"/>
          <w:szCs w:val="24"/>
        </w:rPr>
        <w:t>98%</w:t>
      </w:r>
      <w:r>
        <w:rPr>
          <w:rFonts w:ascii="仿宋" w:hAnsi="仿宋" w:eastAsia="仿宋" w:cs="仿宋"/>
          <w:spacing w:val="-6"/>
          <w:sz w:val="24"/>
          <w:szCs w:val="24"/>
        </w:rPr>
        <w:t>、林草覆盖率</w:t>
      </w:r>
      <w:r>
        <w:rPr>
          <w:rFonts w:ascii="Times New Roman" w:hAnsi="Times New Roman" w:eastAsia="Times New Roman" w:cs="Times New Roman"/>
          <w:spacing w:val="-6"/>
          <w:sz w:val="24"/>
          <w:szCs w:val="24"/>
        </w:rPr>
        <w:t>27%</w:t>
      </w:r>
      <w:r>
        <w:rPr>
          <w:rFonts w:ascii="仿宋" w:hAnsi="仿宋" w:eastAsia="仿宋" w:cs="仿宋"/>
          <w:spacing w:val="-6"/>
          <w:sz w:val="24"/>
          <w:szCs w:val="24"/>
        </w:rPr>
        <w:t>；表土保护率不纳入防治目标。</w:t>
      </w:r>
    </w:p>
    <w:p w14:paraId="64CA04E1">
      <w:pPr>
        <w:spacing w:before="93" w:line="208" w:lineRule="auto"/>
        <w:ind w:left="2754"/>
        <w:rPr>
          <w:rFonts w:ascii="仿宋" w:hAnsi="仿宋" w:eastAsia="仿宋" w:cs="仿宋"/>
          <w:sz w:val="24"/>
          <w:szCs w:val="24"/>
        </w:rPr>
      </w:pPr>
      <w:r>
        <w:rPr>
          <w:rFonts w:ascii="仿宋" w:hAnsi="仿宋" w:eastAsia="仿宋" w:cs="仿宋"/>
          <w:spacing w:val="-1"/>
          <w:sz w:val="24"/>
          <w:szCs w:val="24"/>
          <w14:textOutline w14:w="4354" w14:cap="flat" w14:cmpd="sng">
            <w14:solidFill>
              <w14:srgbClr w14:val="000000"/>
            </w14:solidFill>
            <w14:prstDash w14:val="solid"/>
            <w14:miter w14:val="0"/>
          </w14:textOutline>
        </w:rPr>
        <w:t>表</w:t>
      </w:r>
      <w:r>
        <w:rPr>
          <w:rFonts w:ascii="仿宋" w:hAnsi="仿宋" w:eastAsia="仿宋" w:cs="仿宋"/>
          <w:spacing w:val="-39"/>
          <w:sz w:val="24"/>
          <w:szCs w:val="24"/>
        </w:rPr>
        <w:t xml:space="preserve"> </w:t>
      </w:r>
      <w:r>
        <w:rPr>
          <w:rFonts w:ascii="Times New Roman" w:hAnsi="Times New Roman" w:eastAsia="Times New Roman" w:cs="Times New Roman"/>
          <w:b/>
          <w:bCs/>
          <w:spacing w:val="-1"/>
          <w:sz w:val="24"/>
          <w:szCs w:val="24"/>
        </w:rPr>
        <w:t xml:space="preserve">2-1    </w:t>
      </w:r>
      <w:r>
        <w:rPr>
          <w:rFonts w:ascii="仿宋" w:hAnsi="仿宋" w:eastAsia="仿宋" w:cs="仿宋"/>
          <w:spacing w:val="-1"/>
          <w:sz w:val="24"/>
          <w:szCs w:val="24"/>
          <w14:textOutline w14:w="4354" w14:cap="flat" w14:cmpd="sng">
            <w14:solidFill>
              <w14:srgbClr w14:val="000000"/>
            </w14:solidFill>
            <w14:prstDash w14:val="solid"/>
            <w14:miter w14:val="0"/>
          </w14:textOutline>
        </w:rPr>
        <w:t>水土流失防治目标计算表</w:t>
      </w:r>
    </w:p>
    <w:tbl>
      <w:tblPr>
        <w:tblStyle w:val="8"/>
        <w:tblW w:w="8273" w:type="dxa"/>
        <w:tblInd w:w="12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80"/>
        <w:gridCol w:w="978"/>
        <w:gridCol w:w="977"/>
        <w:gridCol w:w="763"/>
        <w:gridCol w:w="765"/>
        <w:gridCol w:w="674"/>
        <w:gridCol w:w="674"/>
        <w:gridCol w:w="673"/>
        <w:gridCol w:w="689"/>
      </w:tblGrid>
      <w:tr w14:paraId="062EDB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2080" w:type="dxa"/>
            <w:vMerge w:val="restart"/>
            <w:tcBorders>
              <w:top w:val="single" w:color="000000" w:sz="12" w:space="0"/>
              <w:left w:val="single" w:color="000000" w:sz="12" w:space="0"/>
              <w:bottom w:val="nil"/>
            </w:tcBorders>
            <w:vAlign w:val="top"/>
          </w:tcPr>
          <w:p w14:paraId="3917B496">
            <w:pPr>
              <w:spacing w:line="389" w:lineRule="auto"/>
              <w:rPr>
                <w:rFonts w:ascii="Arial"/>
                <w:sz w:val="21"/>
              </w:rPr>
            </w:pPr>
          </w:p>
          <w:p w14:paraId="00E252CE">
            <w:pPr>
              <w:pStyle w:val="9"/>
              <w:spacing w:before="65" w:line="218" w:lineRule="auto"/>
              <w:ind w:left="645"/>
              <w:rPr>
                <w:sz w:val="20"/>
                <w:szCs w:val="20"/>
              </w:rPr>
            </w:pPr>
            <w:r>
              <w:rPr>
                <w:spacing w:val="-7"/>
                <w:sz w:val="20"/>
                <w:szCs w:val="20"/>
                <w14:textOutline w14:w="3635" w14:cap="flat" w14:cmpd="sng">
                  <w14:solidFill>
                    <w14:srgbClr w14:val="000000"/>
                  </w14:solidFill>
                  <w14:prstDash w14:val="solid"/>
                  <w14:miter w14:val="0"/>
                </w14:textOutline>
              </w:rPr>
              <w:t>防治指标</w:t>
            </w:r>
          </w:p>
        </w:tc>
        <w:tc>
          <w:tcPr>
            <w:tcW w:w="1955" w:type="dxa"/>
            <w:gridSpan w:val="2"/>
            <w:tcBorders>
              <w:top w:val="single" w:color="000000" w:sz="12" w:space="0"/>
            </w:tcBorders>
            <w:vAlign w:val="top"/>
          </w:tcPr>
          <w:p w14:paraId="46AB8E91">
            <w:pPr>
              <w:pStyle w:val="9"/>
              <w:spacing w:before="133" w:line="218" w:lineRule="auto"/>
              <w:ind w:left="89"/>
              <w:rPr>
                <w:sz w:val="20"/>
                <w:szCs w:val="20"/>
              </w:rPr>
            </w:pPr>
            <w:r>
              <w:rPr>
                <w:spacing w:val="-2"/>
                <w:sz w:val="20"/>
                <w:szCs w:val="20"/>
                <w14:textOutline w14:w="3635" w14:cap="flat" w14:cmpd="sng">
                  <w14:solidFill>
                    <w14:srgbClr w14:val="000000"/>
                  </w14:solidFill>
                  <w14:prstDash w14:val="solid"/>
                  <w14:miter w14:val="0"/>
                </w14:textOutline>
              </w:rPr>
              <w:t>南方红壤区一级标准</w:t>
            </w:r>
          </w:p>
        </w:tc>
        <w:tc>
          <w:tcPr>
            <w:tcW w:w="1528" w:type="dxa"/>
            <w:gridSpan w:val="2"/>
            <w:tcBorders>
              <w:top w:val="single" w:color="000000" w:sz="12" w:space="0"/>
            </w:tcBorders>
            <w:vAlign w:val="top"/>
          </w:tcPr>
          <w:p w14:paraId="41D2A66B">
            <w:pPr>
              <w:pStyle w:val="9"/>
              <w:spacing w:before="132" w:line="218" w:lineRule="auto"/>
              <w:ind w:left="75"/>
              <w:rPr>
                <w:sz w:val="20"/>
                <w:szCs w:val="20"/>
              </w:rPr>
            </w:pPr>
            <w:r>
              <w:rPr>
                <w:spacing w:val="-2"/>
                <w:sz w:val="20"/>
                <w:szCs w:val="20"/>
                <w14:textOutline w14:w="3635" w14:cap="flat" w14:cmpd="sng">
                  <w14:solidFill>
                    <w14:srgbClr w14:val="000000"/>
                  </w14:solidFill>
                  <w14:prstDash w14:val="solid"/>
                  <w14:miter w14:val="0"/>
                </w14:textOutline>
              </w:rPr>
              <w:t>按地理位置修正</w:t>
            </w:r>
          </w:p>
        </w:tc>
        <w:tc>
          <w:tcPr>
            <w:tcW w:w="1348" w:type="dxa"/>
            <w:gridSpan w:val="2"/>
            <w:tcBorders>
              <w:top w:val="single" w:color="000000" w:sz="12" w:space="0"/>
            </w:tcBorders>
            <w:vAlign w:val="top"/>
          </w:tcPr>
          <w:p w14:paraId="3F48F06E">
            <w:pPr>
              <w:pStyle w:val="9"/>
              <w:spacing w:before="133" w:line="218" w:lineRule="auto"/>
              <w:ind w:left="79"/>
              <w:rPr>
                <w:sz w:val="20"/>
                <w:szCs w:val="20"/>
              </w:rPr>
            </w:pPr>
            <w:r>
              <w:rPr>
                <w:sz w:val="20"/>
                <w:szCs w:val="20"/>
                <w14:textOutline w14:w="3635" w14:cap="flat" w14:cmpd="sng">
                  <w14:solidFill>
                    <w14:srgbClr w14:val="000000"/>
                  </w14:solidFill>
                  <w14:prstDash w14:val="solid"/>
                  <w14:miter w14:val="0"/>
                </w14:textOutline>
              </w:rPr>
              <w:t>侵蚀强度修正</w:t>
            </w:r>
          </w:p>
        </w:tc>
        <w:tc>
          <w:tcPr>
            <w:tcW w:w="1362" w:type="dxa"/>
            <w:gridSpan w:val="2"/>
            <w:tcBorders>
              <w:top w:val="single" w:color="000000" w:sz="12" w:space="0"/>
              <w:right w:val="single" w:color="000000" w:sz="12" w:space="0"/>
            </w:tcBorders>
            <w:vAlign w:val="top"/>
          </w:tcPr>
          <w:p w14:paraId="5B8EE1F9">
            <w:pPr>
              <w:pStyle w:val="9"/>
              <w:spacing w:before="133" w:line="218" w:lineRule="auto"/>
              <w:ind w:left="297"/>
              <w:rPr>
                <w:sz w:val="20"/>
                <w:szCs w:val="20"/>
              </w:rPr>
            </w:pPr>
            <w:r>
              <w:rPr>
                <w:spacing w:val="-4"/>
                <w:sz w:val="20"/>
                <w:szCs w:val="20"/>
                <w14:textOutline w14:w="3635" w14:cap="flat" w14:cmpd="sng">
                  <w14:solidFill>
                    <w14:srgbClr w14:val="000000"/>
                  </w14:solidFill>
                  <w14:prstDash w14:val="solid"/>
                  <w14:miter w14:val="0"/>
                </w14:textOutline>
              </w:rPr>
              <w:t>采用标准</w:t>
            </w:r>
          </w:p>
        </w:tc>
      </w:tr>
      <w:tr w14:paraId="6FD10C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2080" w:type="dxa"/>
            <w:vMerge w:val="continue"/>
            <w:tcBorders>
              <w:top w:val="nil"/>
              <w:left w:val="single" w:color="000000" w:sz="12" w:space="0"/>
            </w:tcBorders>
            <w:vAlign w:val="top"/>
          </w:tcPr>
          <w:p w14:paraId="1983264A">
            <w:pPr>
              <w:rPr>
                <w:rFonts w:ascii="Arial"/>
                <w:sz w:val="21"/>
              </w:rPr>
            </w:pPr>
          </w:p>
        </w:tc>
        <w:tc>
          <w:tcPr>
            <w:tcW w:w="978" w:type="dxa"/>
            <w:vAlign w:val="top"/>
          </w:tcPr>
          <w:p w14:paraId="4E2535EB">
            <w:pPr>
              <w:pStyle w:val="9"/>
              <w:spacing w:before="231" w:line="219" w:lineRule="auto"/>
              <w:ind w:left="191"/>
              <w:rPr>
                <w:sz w:val="20"/>
                <w:szCs w:val="20"/>
              </w:rPr>
            </w:pPr>
            <w:r>
              <w:rPr>
                <w:spacing w:val="-4"/>
                <w:sz w:val="20"/>
                <w:szCs w:val="20"/>
                <w14:textOutline w14:w="3635" w14:cap="flat" w14:cmpd="sng">
                  <w14:solidFill>
                    <w14:srgbClr w14:val="000000"/>
                  </w14:solidFill>
                  <w14:prstDash w14:val="solid"/>
                  <w14:miter w14:val="0"/>
                </w14:textOutline>
              </w:rPr>
              <w:t>施工期</w:t>
            </w:r>
          </w:p>
        </w:tc>
        <w:tc>
          <w:tcPr>
            <w:tcW w:w="977" w:type="dxa"/>
            <w:vAlign w:val="top"/>
          </w:tcPr>
          <w:p w14:paraId="7C1EE908">
            <w:pPr>
              <w:pStyle w:val="9"/>
              <w:spacing w:before="75" w:line="253" w:lineRule="auto"/>
              <w:ind w:left="195" w:right="186" w:firstLine="100"/>
              <w:rPr>
                <w:sz w:val="20"/>
                <w:szCs w:val="20"/>
              </w:rPr>
            </w:pPr>
            <w:r>
              <w:rPr>
                <w:spacing w:val="-6"/>
                <w:sz w:val="20"/>
                <w:szCs w:val="20"/>
                <w14:textOutline w14:w="3635" w14:cap="flat" w14:cmpd="sng">
                  <w14:solidFill>
                    <w14:srgbClr w14:val="000000"/>
                  </w14:solidFill>
                  <w14:prstDash w14:val="solid"/>
                  <w14:miter w14:val="0"/>
                </w14:textOutline>
              </w:rPr>
              <w:t>设计</w:t>
            </w:r>
            <w:r>
              <w:rPr>
                <w:sz w:val="20"/>
                <w:szCs w:val="20"/>
              </w:rPr>
              <w:t xml:space="preserve">  </w:t>
            </w:r>
            <w:r>
              <w:rPr>
                <w:spacing w:val="-4"/>
                <w:sz w:val="20"/>
                <w:szCs w:val="20"/>
                <w14:textOutline w14:w="3635" w14:cap="flat" w14:cmpd="sng">
                  <w14:solidFill>
                    <w14:srgbClr w14:val="000000"/>
                  </w14:solidFill>
                  <w14:prstDash w14:val="solid"/>
                  <w14:miter w14:val="0"/>
                </w14:textOutline>
              </w:rPr>
              <w:t>水平年</w:t>
            </w:r>
          </w:p>
        </w:tc>
        <w:tc>
          <w:tcPr>
            <w:tcW w:w="763" w:type="dxa"/>
            <w:vAlign w:val="top"/>
          </w:tcPr>
          <w:p w14:paraId="635D7DE4">
            <w:pPr>
              <w:pStyle w:val="9"/>
              <w:spacing w:before="231" w:line="219" w:lineRule="auto"/>
              <w:ind w:left="92"/>
              <w:rPr>
                <w:sz w:val="20"/>
                <w:szCs w:val="20"/>
              </w:rPr>
            </w:pPr>
            <w:r>
              <w:rPr>
                <w:spacing w:val="-4"/>
                <w:sz w:val="20"/>
                <w:szCs w:val="20"/>
                <w14:textOutline w14:w="3635" w14:cap="flat" w14:cmpd="sng">
                  <w14:solidFill>
                    <w14:srgbClr w14:val="000000"/>
                  </w14:solidFill>
                  <w14:prstDash w14:val="solid"/>
                  <w14:miter w14:val="0"/>
                </w14:textOutline>
              </w:rPr>
              <w:t>施工期</w:t>
            </w:r>
          </w:p>
        </w:tc>
        <w:tc>
          <w:tcPr>
            <w:tcW w:w="765" w:type="dxa"/>
            <w:vAlign w:val="top"/>
          </w:tcPr>
          <w:p w14:paraId="57CAD3ED">
            <w:pPr>
              <w:pStyle w:val="9"/>
              <w:spacing w:before="75" w:line="253" w:lineRule="auto"/>
              <w:ind w:left="95" w:right="74" w:firstLine="100"/>
              <w:rPr>
                <w:sz w:val="20"/>
                <w:szCs w:val="20"/>
              </w:rPr>
            </w:pPr>
            <w:r>
              <w:rPr>
                <w:spacing w:val="-6"/>
                <w:sz w:val="20"/>
                <w:szCs w:val="20"/>
                <w14:textOutline w14:w="3635" w14:cap="flat" w14:cmpd="sng">
                  <w14:solidFill>
                    <w14:srgbClr w14:val="000000"/>
                  </w14:solidFill>
                  <w14:prstDash w14:val="solid"/>
                  <w14:miter w14:val="0"/>
                </w14:textOutline>
              </w:rPr>
              <w:t>设计</w:t>
            </w:r>
            <w:r>
              <w:rPr>
                <w:sz w:val="20"/>
                <w:szCs w:val="20"/>
              </w:rPr>
              <w:t xml:space="preserve">  </w:t>
            </w:r>
            <w:r>
              <w:rPr>
                <w:spacing w:val="-4"/>
                <w:sz w:val="20"/>
                <w:szCs w:val="20"/>
                <w14:textOutline w14:w="3635" w14:cap="flat" w14:cmpd="sng">
                  <w14:solidFill>
                    <w14:srgbClr w14:val="000000"/>
                  </w14:solidFill>
                  <w14:prstDash w14:val="solid"/>
                  <w14:miter w14:val="0"/>
                </w14:textOutline>
              </w:rPr>
              <w:t>水平年</w:t>
            </w:r>
          </w:p>
        </w:tc>
        <w:tc>
          <w:tcPr>
            <w:tcW w:w="674" w:type="dxa"/>
            <w:vAlign w:val="top"/>
          </w:tcPr>
          <w:p w14:paraId="531F26B8">
            <w:pPr>
              <w:pStyle w:val="9"/>
              <w:spacing w:before="231" w:line="219" w:lineRule="auto"/>
              <w:ind w:left="53"/>
              <w:rPr>
                <w:sz w:val="20"/>
                <w:szCs w:val="20"/>
              </w:rPr>
            </w:pPr>
            <w:r>
              <w:rPr>
                <w:spacing w:val="-4"/>
                <w:sz w:val="20"/>
                <w:szCs w:val="20"/>
                <w14:textOutline w14:w="3635" w14:cap="flat" w14:cmpd="sng">
                  <w14:solidFill>
                    <w14:srgbClr w14:val="000000"/>
                  </w14:solidFill>
                  <w14:prstDash w14:val="solid"/>
                  <w14:miter w14:val="0"/>
                </w14:textOutline>
              </w:rPr>
              <w:t>施工期</w:t>
            </w:r>
          </w:p>
        </w:tc>
        <w:tc>
          <w:tcPr>
            <w:tcW w:w="674" w:type="dxa"/>
            <w:vAlign w:val="top"/>
          </w:tcPr>
          <w:p w14:paraId="41D3D16A">
            <w:pPr>
              <w:pStyle w:val="9"/>
              <w:spacing w:before="75" w:line="253" w:lineRule="auto"/>
              <w:ind w:left="54" w:right="25" w:firstLine="100"/>
              <w:rPr>
                <w:sz w:val="20"/>
                <w:szCs w:val="20"/>
              </w:rPr>
            </w:pPr>
            <w:r>
              <w:rPr>
                <w:spacing w:val="-6"/>
                <w:sz w:val="20"/>
                <w:szCs w:val="20"/>
                <w14:textOutline w14:w="3635" w14:cap="flat" w14:cmpd="sng">
                  <w14:solidFill>
                    <w14:srgbClr w14:val="000000"/>
                  </w14:solidFill>
                  <w14:prstDash w14:val="solid"/>
                  <w14:miter w14:val="0"/>
                </w14:textOutline>
              </w:rPr>
              <w:t>设计</w:t>
            </w:r>
            <w:r>
              <w:rPr>
                <w:sz w:val="20"/>
                <w:szCs w:val="20"/>
              </w:rPr>
              <w:t xml:space="preserve">  </w:t>
            </w:r>
            <w:r>
              <w:rPr>
                <w:spacing w:val="-4"/>
                <w:sz w:val="20"/>
                <w:szCs w:val="20"/>
                <w14:textOutline w14:w="3635" w14:cap="flat" w14:cmpd="sng">
                  <w14:solidFill>
                    <w14:srgbClr w14:val="000000"/>
                  </w14:solidFill>
                  <w14:prstDash w14:val="solid"/>
                  <w14:miter w14:val="0"/>
                </w14:textOutline>
              </w:rPr>
              <w:t>水平年</w:t>
            </w:r>
          </w:p>
        </w:tc>
        <w:tc>
          <w:tcPr>
            <w:tcW w:w="673" w:type="dxa"/>
            <w:vAlign w:val="top"/>
          </w:tcPr>
          <w:p w14:paraId="72F7AF97">
            <w:pPr>
              <w:pStyle w:val="9"/>
              <w:spacing w:before="231" w:line="219" w:lineRule="auto"/>
              <w:ind w:left="58"/>
              <w:rPr>
                <w:sz w:val="20"/>
                <w:szCs w:val="20"/>
              </w:rPr>
            </w:pPr>
            <w:r>
              <w:rPr>
                <w:spacing w:val="-4"/>
                <w:sz w:val="20"/>
                <w:szCs w:val="20"/>
                <w14:textOutline w14:w="3635" w14:cap="flat" w14:cmpd="sng">
                  <w14:solidFill>
                    <w14:srgbClr w14:val="000000"/>
                  </w14:solidFill>
                  <w14:prstDash w14:val="solid"/>
                  <w14:miter w14:val="0"/>
                </w14:textOutline>
              </w:rPr>
              <w:t>施工期</w:t>
            </w:r>
          </w:p>
        </w:tc>
        <w:tc>
          <w:tcPr>
            <w:tcW w:w="689" w:type="dxa"/>
            <w:tcBorders>
              <w:right w:val="single" w:color="000000" w:sz="12" w:space="0"/>
            </w:tcBorders>
            <w:vAlign w:val="top"/>
          </w:tcPr>
          <w:p w14:paraId="0875006D">
            <w:pPr>
              <w:pStyle w:val="9"/>
              <w:spacing w:before="75" w:line="253" w:lineRule="auto"/>
              <w:ind w:left="59" w:right="22" w:firstLine="100"/>
              <w:rPr>
                <w:sz w:val="20"/>
                <w:szCs w:val="20"/>
              </w:rPr>
            </w:pPr>
            <w:r>
              <w:rPr>
                <w:spacing w:val="-6"/>
                <w:sz w:val="20"/>
                <w:szCs w:val="20"/>
                <w14:textOutline w14:w="3635" w14:cap="flat" w14:cmpd="sng">
                  <w14:solidFill>
                    <w14:srgbClr w14:val="000000"/>
                  </w14:solidFill>
                  <w14:prstDash w14:val="solid"/>
                  <w14:miter w14:val="0"/>
                </w14:textOutline>
              </w:rPr>
              <w:t>设计</w:t>
            </w:r>
            <w:r>
              <w:rPr>
                <w:sz w:val="20"/>
                <w:szCs w:val="20"/>
              </w:rPr>
              <w:t xml:space="preserve">  </w:t>
            </w:r>
            <w:r>
              <w:rPr>
                <w:spacing w:val="-4"/>
                <w:sz w:val="20"/>
                <w:szCs w:val="20"/>
                <w14:textOutline w14:w="3635" w14:cap="flat" w14:cmpd="sng">
                  <w14:solidFill>
                    <w14:srgbClr w14:val="000000"/>
                  </w14:solidFill>
                  <w14:prstDash w14:val="solid"/>
                  <w14:miter w14:val="0"/>
                </w14:textOutline>
              </w:rPr>
              <w:t>水平年</w:t>
            </w:r>
          </w:p>
        </w:tc>
      </w:tr>
      <w:tr w14:paraId="2C6A43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2080" w:type="dxa"/>
            <w:tcBorders>
              <w:left w:val="single" w:color="000000" w:sz="12" w:space="0"/>
            </w:tcBorders>
            <w:vAlign w:val="top"/>
          </w:tcPr>
          <w:p w14:paraId="3AF2BD68">
            <w:pPr>
              <w:pStyle w:val="9"/>
              <w:spacing w:before="144" w:line="227" w:lineRule="auto"/>
              <w:ind w:left="49"/>
              <w:rPr>
                <w:sz w:val="20"/>
                <w:szCs w:val="20"/>
              </w:rPr>
            </w:pPr>
            <w:r>
              <w:rPr>
                <w:spacing w:val="-2"/>
                <w:sz w:val="20"/>
                <w:szCs w:val="20"/>
              </w:rPr>
              <w:t>水土流失治理度（</w:t>
            </w:r>
            <w:r>
              <w:rPr>
                <w:rFonts w:ascii="Times New Roman" w:hAnsi="Times New Roman" w:eastAsia="Times New Roman" w:cs="Times New Roman"/>
                <w:spacing w:val="-2"/>
                <w:sz w:val="20"/>
                <w:szCs w:val="20"/>
              </w:rPr>
              <w:t>%</w:t>
            </w:r>
            <w:r>
              <w:rPr>
                <w:spacing w:val="-2"/>
                <w:sz w:val="20"/>
                <w:szCs w:val="20"/>
              </w:rPr>
              <w:t>）</w:t>
            </w:r>
          </w:p>
        </w:tc>
        <w:tc>
          <w:tcPr>
            <w:tcW w:w="978" w:type="dxa"/>
            <w:vAlign w:val="top"/>
          </w:tcPr>
          <w:p w14:paraId="0625EF82">
            <w:pPr>
              <w:pStyle w:val="9"/>
              <w:spacing w:before="143" w:line="297" w:lineRule="exact"/>
              <w:ind w:left="436"/>
              <w:rPr>
                <w:sz w:val="20"/>
                <w:szCs w:val="20"/>
              </w:rPr>
            </w:pPr>
            <w:r>
              <w:rPr>
                <w:position w:val="2"/>
                <w:sz w:val="20"/>
                <w:szCs w:val="20"/>
              </w:rPr>
              <w:t>-</w:t>
            </w:r>
          </w:p>
        </w:tc>
        <w:tc>
          <w:tcPr>
            <w:tcW w:w="977" w:type="dxa"/>
            <w:vAlign w:val="top"/>
          </w:tcPr>
          <w:p w14:paraId="7F65E31C">
            <w:pPr>
              <w:spacing w:before="184" w:line="186" w:lineRule="auto"/>
              <w:ind w:left="39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98</w:t>
            </w:r>
          </w:p>
        </w:tc>
        <w:tc>
          <w:tcPr>
            <w:tcW w:w="763" w:type="dxa"/>
            <w:vAlign w:val="top"/>
          </w:tcPr>
          <w:p w14:paraId="7C57BD2E">
            <w:pPr>
              <w:spacing w:before="262" w:line="96" w:lineRule="exact"/>
              <w:ind w:left="279"/>
              <w:rPr>
                <w:rFonts w:ascii="Times New Roman" w:hAnsi="Times New Roman" w:eastAsia="Times New Roman" w:cs="Times New Roman"/>
                <w:sz w:val="20"/>
                <w:szCs w:val="20"/>
              </w:rPr>
            </w:pPr>
            <w:r>
              <w:rPr>
                <w:rFonts w:ascii="Times New Roman" w:hAnsi="Times New Roman" w:eastAsia="Times New Roman" w:cs="Times New Roman"/>
                <w:spacing w:val="3"/>
                <w:position w:val="-2"/>
                <w:sz w:val="20"/>
                <w:szCs w:val="20"/>
              </w:rPr>
              <w:t>—</w:t>
            </w:r>
          </w:p>
        </w:tc>
        <w:tc>
          <w:tcPr>
            <w:tcW w:w="765" w:type="dxa"/>
            <w:vAlign w:val="top"/>
          </w:tcPr>
          <w:p w14:paraId="50557DDB">
            <w:pPr>
              <w:spacing w:before="262" w:line="96" w:lineRule="exact"/>
              <w:ind w:left="283"/>
              <w:rPr>
                <w:rFonts w:ascii="Times New Roman" w:hAnsi="Times New Roman" w:eastAsia="Times New Roman" w:cs="Times New Roman"/>
                <w:sz w:val="20"/>
                <w:szCs w:val="20"/>
              </w:rPr>
            </w:pPr>
            <w:r>
              <w:rPr>
                <w:rFonts w:ascii="Times New Roman" w:hAnsi="Times New Roman" w:eastAsia="Times New Roman" w:cs="Times New Roman"/>
                <w:spacing w:val="3"/>
                <w:position w:val="-2"/>
                <w:sz w:val="20"/>
                <w:szCs w:val="20"/>
              </w:rPr>
              <w:t>—</w:t>
            </w:r>
          </w:p>
        </w:tc>
        <w:tc>
          <w:tcPr>
            <w:tcW w:w="674" w:type="dxa"/>
            <w:vAlign w:val="top"/>
          </w:tcPr>
          <w:p w14:paraId="1B6155F0">
            <w:pPr>
              <w:spacing w:before="262" w:line="96" w:lineRule="exact"/>
              <w:ind w:left="239"/>
              <w:rPr>
                <w:rFonts w:ascii="Times New Roman" w:hAnsi="Times New Roman" w:eastAsia="Times New Roman" w:cs="Times New Roman"/>
                <w:sz w:val="20"/>
                <w:szCs w:val="20"/>
              </w:rPr>
            </w:pPr>
            <w:r>
              <w:rPr>
                <w:rFonts w:ascii="Times New Roman" w:hAnsi="Times New Roman" w:eastAsia="Times New Roman" w:cs="Times New Roman"/>
                <w:spacing w:val="3"/>
                <w:position w:val="-2"/>
                <w:sz w:val="20"/>
                <w:szCs w:val="20"/>
              </w:rPr>
              <w:t>—</w:t>
            </w:r>
          </w:p>
        </w:tc>
        <w:tc>
          <w:tcPr>
            <w:tcW w:w="674" w:type="dxa"/>
            <w:vAlign w:val="top"/>
          </w:tcPr>
          <w:p w14:paraId="1606F1C0">
            <w:pPr>
              <w:spacing w:before="262" w:line="96" w:lineRule="exact"/>
              <w:ind w:left="241"/>
              <w:rPr>
                <w:rFonts w:ascii="Times New Roman" w:hAnsi="Times New Roman" w:eastAsia="Times New Roman" w:cs="Times New Roman"/>
                <w:sz w:val="20"/>
                <w:szCs w:val="20"/>
              </w:rPr>
            </w:pPr>
            <w:r>
              <w:rPr>
                <w:rFonts w:ascii="Times New Roman" w:hAnsi="Times New Roman" w:eastAsia="Times New Roman" w:cs="Times New Roman"/>
                <w:spacing w:val="3"/>
                <w:position w:val="-2"/>
                <w:sz w:val="20"/>
                <w:szCs w:val="20"/>
              </w:rPr>
              <w:t>—</w:t>
            </w:r>
          </w:p>
        </w:tc>
        <w:tc>
          <w:tcPr>
            <w:tcW w:w="673" w:type="dxa"/>
            <w:vAlign w:val="top"/>
          </w:tcPr>
          <w:p w14:paraId="06C52EF5">
            <w:pPr>
              <w:spacing w:before="262" w:line="96" w:lineRule="exact"/>
              <w:ind w:left="244"/>
              <w:rPr>
                <w:rFonts w:ascii="Times New Roman" w:hAnsi="Times New Roman" w:eastAsia="Times New Roman" w:cs="Times New Roman"/>
                <w:sz w:val="20"/>
                <w:szCs w:val="20"/>
              </w:rPr>
            </w:pPr>
            <w:r>
              <w:rPr>
                <w:rFonts w:ascii="Times New Roman" w:hAnsi="Times New Roman" w:eastAsia="Times New Roman" w:cs="Times New Roman"/>
                <w:spacing w:val="3"/>
                <w:position w:val="-2"/>
                <w:sz w:val="20"/>
                <w:szCs w:val="20"/>
              </w:rPr>
              <w:t>—</w:t>
            </w:r>
          </w:p>
        </w:tc>
        <w:tc>
          <w:tcPr>
            <w:tcW w:w="689" w:type="dxa"/>
            <w:tcBorders>
              <w:right w:val="single" w:color="000000" w:sz="12" w:space="0"/>
            </w:tcBorders>
            <w:vAlign w:val="top"/>
          </w:tcPr>
          <w:p w14:paraId="14F7E525">
            <w:pPr>
              <w:spacing w:before="180" w:line="186" w:lineRule="auto"/>
              <w:ind w:left="256"/>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98</w:t>
            </w:r>
          </w:p>
        </w:tc>
      </w:tr>
      <w:tr w14:paraId="427F9A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rPr>
        <w:tc>
          <w:tcPr>
            <w:tcW w:w="2080" w:type="dxa"/>
            <w:tcBorders>
              <w:left w:val="single" w:color="000000" w:sz="12" w:space="0"/>
            </w:tcBorders>
            <w:vAlign w:val="top"/>
          </w:tcPr>
          <w:p w14:paraId="067A5D95">
            <w:pPr>
              <w:pStyle w:val="9"/>
              <w:spacing w:before="148" w:line="218" w:lineRule="auto"/>
              <w:ind w:left="336"/>
              <w:rPr>
                <w:sz w:val="20"/>
                <w:szCs w:val="20"/>
              </w:rPr>
            </w:pPr>
            <w:r>
              <w:rPr>
                <w:spacing w:val="-3"/>
                <w:sz w:val="20"/>
                <w:szCs w:val="20"/>
              </w:rPr>
              <w:t>土壤流失控制比</w:t>
            </w:r>
          </w:p>
        </w:tc>
        <w:tc>
          <w:tcPr>
            <w:tcW w:w="978" w:type="dxa"/>
            <w:vAlign w:val="top"/>
          </w:tcPr>
          <w:p w14:paraId="1553287B">
            <w:pPr>
              <w:pStyle w:val="9"/>
              <w:spacing w:before="148" w:line="294" w:lineRule="exact"/>
              <w:ind w:left="436"/>
              <w:rPr>
                <w:sz w:val="20"/>
                <w:szCs w:val="20"/>
              </w:rPr>
            </w:pPr>
            <w:r>
              <w:rPr>
                <w:position w:val="2"/>
                <w:sz w:val="20"/>
                <w:szCs w:val="20"/>
              </w:rPr>
              <w:t>-</w:t>
            </w:r>
          </w:p>
        </w:tc>
        <w:tc>
          <w:tcPr>
            <w:tcW w:w="977" w:type="dxa"/>
            <w:vAlign w:val="top"/>
          </w:tcPr>
          <w:p w14:paraId="4A458400">
            <w:pPr>
              <w:spacing w:before="189" w:line="186" w:lineRule="auto"/>
              <w:ind w:left="316"/>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0.90</w:t>
            </w:r>
          </w:p>
        </w:tc>
        <w:tc>
          <w:tcPr>
            <w:tcW w:w="763" w:type="dxa"/>
            <w:vAlign w:val="top"/>
          </w:tcPr>
          <w:p w14:paraId="6D462CBF">
            <w:pPr>
              <w:spacing w:before="267" w:line="96" w:lineRule="exact"/>
              <w:ind w:left="279"/>
              <w:rPr>
                <w:rFonts w:ascii="Times New Roman" w:hAnsi="Times New Roman" w:eastAsia="Times New Roman" w:cs="Times New Roman"/>
                <w:sz w:val="20"/>
                <w:szCs w:val="20"/>
              </w:rPr>
            </w:pPr>
            <w:r>
              <w:rPr>
                <w:rFonts w:ascii="Times New Roman" w:hAnsi="Times New Roman" w:eastAsia="Times New Roman" w:cs="Times New Roman"/>
                <w:spacing w:val="3"/>
                <w:position w:val="-2"/>
                <w:sz w:val="20"/>
                <w:szCs w:val="20"/>
              </w:rPr>
              <w:t>—</w:t>
            </w:r>
          </w:p>
        </w:tc>
        <w:tc>
          <w:tcPr>
            <w:tcW w:w="765" w:type="dxa"/>
            <w:vAlign w:val="top"/>
          </w:tcPr>
          <w:p w14:paraId="472C9B06">
            <w:pPr>
              <w:spacing w:before="267" w:line="96" w:lineRule="exact"/>
              <w:ind w:left="283"/>
              <w:rPr>
                <w:rFonts w:ascii="Times New Roman" w:hAnsi="Times New Roman" w:eastAsia="Times New Roman" w:cs="Times New Roman"/>
                <w:sz w:val="20"/>
                <w:szCs w:val="20"/>
              </w:rPr>
            </w:pPr>
            <w:r>
              <w:rPr>
                <w:rFonts w:ascii="Times New Roman" w:hAnsi="Times New Roman" w:eastAsia="Times New Roman" w:cs="Times New Roman"/>
                <w:spacing w:val="3"/>
                <w:position w:val="-2"/>
                <w:sz w:val="20"/>
                <w:szCs w:val="20"/>
              </w:rPr>
              <w:t>—</w:t>
            </w:r>
          </w:p>
        </w:tc>
        <w:tc>
          <w:tcPr>
            <w:tcW w:w="674" w:type="dxa"/>
            <w:vAlign w:val="top"/>
          </w:tcPr>
          <w:p w14:paraId="1095886D">
            <w:pPr>
              <w:spacing w:before="267" w:line="96" w:lineRule="exact"/>
              <w:ind w:left="239"/>
              <w:rPr>
                <w:rFonts w:ascii="Times New Roman" w:hAnsi="Times New Roman" w:eastAsia="Times New Roman" w:cs="Times New Roman"/>
                <w:sz w:val="20"/>
                <w:szCs w:val="20"/>
              </w:rPr>
            </w:pPr>
            <w:r>
              <w:rPr>
                <w:rFonts w:ascii="Times New Roman" w:hAnsi="Times New Roman" w:eastAsia="Times New Roman" w:cs="Times New Roman"/>
                <w:spacing w:val="3"/>
                <w:position w:val="-2"/>
                <w:sz w:val="20"/>
                <w:szCs w:val="20"/>
              </w:rPr>
              <w:t>—</w:t>
            </w:r>
          </w:p>
        </w:tc>
        <w:tc>
          <w:tcPr>
            <w:tcW w:w="674" w:type="dxa"/>
            <w:vAlign w:val="top"/>
          </w:tcPr>
          <w:p w14:paraId="0F9777AC">
            <w:pPr>
              <w:spacing w:before="185" w:line="186" w:lineRule="auto"/>
              <w:ind w:left="17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0.10</w:t>
            </w:r>
          </w:p>
        </w:tc>
        <w:tc>
          <w:tcPr>
            <w:tcW w:w="673" w:type="dxa"/>
            <w:vAlign w:val="top"/>
          </w:tcPr>
          <w:p w14:paraId="4E4F6B5D">
            <w:pPr>
              <w:spacing w:before="267" w:line="96" w:lineRule="exact"/>
              <w:ind w:left="244"/>
              <w:rPr>
                <w:rFonts w:ascii="Times New Roman" w:hAnsi="Times New Roman" w:eastAsia="Times New Roman" w:cs="Times New Roman"/>
                <w:sz w:val="20"/>
                <w:szCs w:val="20"/>
              </w:rPr>
            </w:pPr>
            <w:r>
              <w:rPr>
                <w:rFonts w:ascii="Times New Roman" w:hAnsi="Times New Roman" w:eastAsia="Times New Roman" w:cs="Times New Roman"/>
                <w:spacing w:val="3"/>
                <w:position w:val="-2"/>
                <w:sz w:val="20"/>
                <w:szCs w:val="20"/>
              </w:rPr>
              <w:t>—</w:t>
            </w:r>
          </w:p>
        </w:tc>
        <w:tc>
          <w:tcPr>
            <w:tcW w:w="689" w:type="dxa"/>
            <w:tcBorders>
              <w:right w:val="single" w:color="000000" w:sz="12" w:space="0"/>
            </w:tcBorders>
            <w:vAlign w:val="top"/>
          </w:tcPr>
          <w:p w14:paraId="3E06F35A">
            <w:pPr>
              <w:spacing w:before="185" w:line="186" w:lineRule="auto"/>
              <w:ind w:left="246"/>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1.1</w:t>
            </w:r>
          </w:p>
        </w:tc>
      </w:tr>
      <w:tr w14:paraId="25C459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2080" w:type="dxa"/>
            <w:tcBorders>
              <w:left w:val="single" w:color="000000" w:sz="12" w:space="0"/>
            </w:tcBorders>
            <w:vAlign w:val="top"/>
          </w:tcPr>
          <w:p w14:paraId="384EFEFF">
            <w:pPr>
              <w:pStyle w:val="9"/>
              <w:spacing w:before="150" w:line="227" w:lineRule="auto"/>
              <w:ind w:left="251"/>
              <w:rPr>
                <w:sz w:val="20"/>
                <w:szCs w:val="20"/>
              </w:rPr>
            </w:pPr>
            <w:r>
              <w:rPr>
                <w:spacing w:val="-2"/>
                <w:sz w:val="20"/>
                <w:szCs w:val="20"/>
              </w:rPr>
              <w:t>渣土防护率（</w:t>
            </w:r>
            <w:r>
              <w:rPr>
                <w:rFonts w:ascii="Times New Roman" w:hAnsi="Times New Roman" w:eastAsia="Times New Roman" w:cs="Times New Roman"/>
                <w:spacing w:val="-2"/>
                <w:sz w:val="20"/>
                <w:szCs w:val="20"/>
              </w:rPr>
              <w:t>%</w:t>
            </w:r>
            <w:r>
              <w:rPr>
                <w:spacing w:val="-2"/>
                <w:sz w:val="20"/>
                <w:szCs w:val="20"/>
              </w:rPr>
              <w:t>）</w:t>
            </w:r>
          </w:p>
        </w:tc>
        <w:tc>
          <w:tcPr>
            <w:tcW w:w="978" w:type="dxa"/>
            <w:vAlign w:val="top"/>
          </w:tcPr>
          <w:p w14:paraId="14FE00BA">
            <w:pPr>
              <w:spacing w:before="191" w:line="186" w:lineRule="auto"/>
              <w:ind w:left="388"/>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95</w:t>
            </w:r>
          </w:p>
        </w:tc>
        <w:tc>
          <w:tcPr>
            <w:tcW w:w="977" w:type="dxa"/>
            <w:vAlign w:val="top"/>
          </w:tcPr>
          <w:p w14:paraId="6643F974">
            <w:pPr>
              <w:spacing w:before="191" w:line="186" w:lineRule="auto"/>
              <w:ind w:left="39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97</w:t>
            </w:r>
          </w:p>
        </w:tc>
        <w:tc>
          <w:tcPr>
            <w:tcW w:w="763" w:type="dxa"/>
            <w:vAlign w:val="top"/>
          </w:tcPr>
          <w:p w14:paraId="5CC1E6E3">
            <w:pPr>
              <w:spacing w:before="269" w:line="95" w:lineRule="exact"/>
              <w:ind w:left="279"/>
              <w:rPr>
                <w:rFonts w:ascii="Times New Roman" w:hAnsi="Times New Roman" w:eastAsia="Times New Roman" w:cs="Times New Roman"/>
                <w:sz w:val="20"/>
                <w:szCs w:val="20"/>
              </w:rPr>
            </w:pPr>
            <w:r>
              <w:rPr>
                <w:rFonts w:ascii="Times New Roman" w:hAnsi="Times New Roman" w:eastAsia="Times New Roman" w:cs="Times New Roman"/>
                <w:spacing w:val="3"/>
                <w:position w:val="-2"/>
                <w:sz w:val="20"/>
                <w:szCs w:val="20"/>
              </w:rPr>
              <w:t>—</w:t>
            </w:r>
          </w:p>
        </w:tc>
        <w:tc>
          <w:tcPr>
            <w:tcW w:w="765" w:type="dxa"/>
            <w:vAlign w:val="top"/>
          </w:tcPr>
          <w:p w14:paraId="04414D18">
            <w:pPr>
              <w:spacing w:before="185" w:line="187" w:lineRule="auto"/>
              <w:ind w:left="358"/>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674" w:type="dxa"/>
            <w:vAlign w:val="top"/>
          </w:tcPr>
          <w:p w14:paraId="7F190088">
            <w:pPr>
              <w:spacing w:before="269" w:line="95" w:lineRule="exact"/>
              <w:ind w:left="239"/>
              <w:rPr>
                <w:rFonts w:ascii="Times New Roman" w:hAnsi="Times New Roman" w:eastAsia="Times New Roman" w:cs="Times New Roman"/>
                <w:sz w:val="20"/>
                <w:szCs w:val="20"/>
              </w:rPr>
            </w:pPr>
            <w:r>
              <w:rPr>
                <w:rFonts w:ascii="Times New Roman" w:hAnsi="Times New Roman" w:eastAsia="Times New Roman" w:cs="Times New Roman"/>
                <w:spacing w:val="3"/>
                <w:position w:val="-2"/>
                <w:sz w:val="20"/>
                <w:szCs w:val="20"/>
              </w:rPr>
              <w:t>—</w:t>
            </w:r>
          </w:p>
        </w:tc>
        <w:tc>
          <w:tcPr>
            <w:tcW w:w="674" w:type="dxa"/>
            <w:vAlign w:val="top"/>
          </w:tcPr>
          <w:p w14:paraId="2DC8A3FD">
            <w:pPr>
              <w:spacing w:before="269" w:line="95" w:lineRule="exact"/>
              <w:ind w:left="241"/>
              <w:rPr>
                <w:rFonts w:ascii="Times New Roman" w:hAnsi="Times New Roman" w:eastAsia="Times New Roman" w:cs="Times New Roman"/>
                <w:sz w:val="20"/>
                <w:szCs w:val="20"/>
              </w:rPr>
            </w:pPr>
            <w:r>
              <w:rPr>
                <w:rFonts w:ascii="Times New Roman" w:hAnsi="Times New Roman" w:eastAsia="Times New Roman" w:cs="Times New Roman"/>
                <w:spacing w:val="3"/>
                <w:position w:val="-2"/>
                <w:sz w:val="20"/>
                <w:szCs w:val="20"/>
              </w:rPr>
              <w:t>—</w:t>
            </w:r>
          </w:p>
        </w:tc>
        <w:tc>
          <w:tcPr>
            <w:tcW w:w="673" w:type="dxa"/>
            <w:vAlign w:val="top"/>
          </w:tcPr>
          <w:p w14:paraId="5579133E">
            <w:pPr>
              <w:spacing w:before="184" w:line="188" w:lineRule="auto"/>
              <w:ind w:left="25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95</w:t>
            </w:r>
          </w:p>
        </w:tc>
        <w:tc>
          <w:tcPr>
            <w:tcW w:w="689" w:type="dxa"/>
            <w:tcBorders>
              <w:right w:val="single" w:color="000000" w:sz="12" w:space="0"/>
            </w:tcBorders>
            <w:vAlign w:val="top"/>
          </w:tcPr>
          <w:p w14:paraId="61ECE935">
            <w:pPr>
              <w:spacing w:before="186" w:line="186" w:lineRule="auto"/>
              <w:ind w:left="256"/>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98</w:t>
            </w:r>
          </w:p>
        </w:tc>
      </w:tr>
      <w:tr w14:paraId="4EDA29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rPr>
        <w:tc>
          <w:tcPr>
            <w:tcW w:w="2080" w:type="dxa"/>
            <w:tcBorders>
              <w:left w:val="single" w:color="000000" w:sz="12" w:space="0"/>
            </w:tcBorders>
            <w:vAlign w:val="top"/>
          </w:tcPr>
          <w:p w14:paraId="4E6F693D">
            <w:pPr>
              <w:pStyle w:val="9"/>
              <w:spacing w:before="155" w:line="225" w:lineRule="auto"/>
              <w:ind w:left="252"/>
              <w:rPr>
                <w:sz w:val="20"/>
                <w:szCs w:val="20"/>
              </w:rPr>
            </w:pPr>
            <w:r>
              <w:rPr>
                <w:spacing w:val="-2"/>
                <w:sz w:val="20"/>
                <w:szCs w:val="20"/>
              </w:rPr>
              <w:t>表土保护率（</w:t>
            </w:r>
            <w:r>
              <w:rPr>
                <w:rFonts w:ascii="Times New Roman" w:hAnsi="Times New Roman" w:eastAsia="Times New Roman" w:cs="Times New Roman"/>
                <w:spacing w:val="-2"/>
                <w:sz w:val="20"/>
                <w:szCs w:val="20"/>
              </w:rPr>
              <w:t>%</w:t>
            </w:r>
            <w:r>
              <w:rPr>
                <w:spacing w:val="-2"/>
                <w:sz w:val="20"/>
                <w:szCs w:val="20"/>
              </w:rPr>
              <w:t>）</w:t>
            </w:r>
          </w:p>
        </w:tc>
        <w:tc>
          <w:tcPr>
            <w:tcW w:w="978" w:type="dxa"/>
            <w:vAlign w:val="top"/>
          </w:tcPr>
          <w:p w14:paraId="12D559A7">
            <w:pPr>
              <w:spacing w:before="195" w:line="186" w:lineRule="auto"/>
              <w:ind w:left="388"/>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92</w:t>
            </w:r>
          </w:p>
        </w:tc>
        <w:tc>
          <w:tcPr>
            <w:tcW w:w="977" w:type="dxa"/>
            <w:vAlign w:val="top"/>
          </w:tcPr>
          <w:p w14:paraId="1CEFF28C">
            <w:pPr>
              <w:spacing w:before="195" w:line="186" w:lineRule="auto"/>
              <w:ind w:left="39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92</w:t>
            </w:r>
          </w:p>
        </w:tc>
        <w:tc>
          <w:tcPr>
            <w:tcW w:w="763" w:type="dxa"/>
            <w:vAlign w:val="top"/>
          </w:tcPr>
          <w:p w14:paraId="6CB32A3E">
            <w:pPr>
              <w:spacing w:before="273" w:line="96" w:lineRule="exact"/>
              <w:ind w:left="279"/>
              <w:rPr>
                <w:rFonts w:ascii="Times New Roman" w:hAnsi="Times New Roman" w:eastAsia="Times New Roman" w:cs="Times New Roman"/>
                <w:sz w:val="20"/>
                <w:szCs w:val="20"/>
              </w:rPr>
            </w:pPr>
            <w:r>
              <w:rPr>
                <w:rFonts w:ascii="Times New Roman" w:hAnsi="Times New Roman" w:eastAsia="Times New Roman" w:cs="Times New Roman"/>
                <w:spacing w:val="3"/>
                <w:position w:val="-2"/>
                <w:sz w:val="20"/>
                <w:szCs w:val="20"/>
              </w:rPr>
              <w:t>—</w:t>
            </w:r>
          </w:p>
        </w:tc>
        <w:tc>
          <w:tcPr>
            <w:tcW w:w="765" w:type="dxa"/>
            <w:vAlign w:val="top"/>
          </w:tcPr>
          <w:p w14:paraId="5D53C7A7">
            <w:pPr>
              <w:spacing w:before="273" w:line="96" w:lineRule="exact"/>
              <w:ind w:left="283"/>
              <w:rPr>
                <w:rFonts w:ascii="Times New Roman" w:hAnsi="Times New Roman" w:eastAsia="Times New Roman" w:cs="Times New Roman"/>
                <w:sz w:val="20"/>
                <w:szCs w:val="20"/>
              </w:rPr>
            </w:pPr>
            <w:r>
              <w:rPr>
                <w:rFonts w:ascii="Times New Roman" w:hAnsi="Times New Roman" w:eastAsia="Times New Roman" w:cs="Times New Roman"/>
                <w:spacing w:val="3"/>
                <w:position w:val="-2"/>
                <w:sz w:val="20"/>
                <w:szCs w:val="20"/>
              </w:rPr>
              <w:t>—</w:t>
            </w:r>
          </w:p>
        </w:tc>
        <w:tc>
          <w:tcPr>
            <w:tcW w:w="674" w:type="dxa"/>
            <w:vAlign w:val="top"/>
          </w:tcPr>
          <w:p w14:paraId="78DA58FD">
            <w:pPr>
              <w:spacing w:before="273" w:line="96" w:lineRule="exact"/>
              <w:ind w:left="239"/>
              <w:rPr>
                <w:rFonts w:ascii="Times New Roman" w:hAnsi="Times New Roman" w:eastAsia="Times New Roman" w:cs="Times New Roman"/>
                <w:sz w:val="20"/>
                <w:szCs w:val="20"/>
              </w:rPr>
            </w:pPr>
            <w:r>
              <w:rPr>
                <w:rFonts w:ascii="Times New Roman" w:hAnsi="Times New Roman" w:eastAsia="Times New Roman" w:cs="Times New Roman"/>
                <w:spacing w:val="3"/>
                <w:position w:val="-2"/>
                <w:sz w:val="20"/>
                <w:szCs w:val="20"/>
              </w:rPr>
              <w:t>—</w:t>
            </w:r>
          </w:p>
        </w:tc>
        <w:tc>
          <w:tcPr>
            <w:tcW w:w="674" w:type="dxa"/>
            <w:vAlign w:val="top"/>
          </w:tcPr>
          <w:p w14:paraId="5CEF3E36">
            <w:pPr>
              <w:spacing w:before="273" w:line="96" w:lineRule="exact"/>
              <w:ind w:left="241"/>
              <w:rPr>
                <w:rFonts w:ascii="Times New Roman" w:hAnsi="Times New Roman" w:eastAsia="Times New Roman" w:cs="Times New Roman"/>
                <w:sz w:val="20"/>
                <w:szCs w:val="20"/>
              </w:rPr>
            </w:pPr>
            <w:r>
              <w:rPr>
                <w:rFonts w:ascii="Times New Roman" w:hAnsi="Times New Roman" w:eastAsia="Times New Roman" w:cs="Times New Roman"/>
                <w:spacing w:val="3"/>
                <w:position w:val="-2"/>
                <w:sz w:val="20"/>
                <w:szCs w:val="20"/>
              </w:rPr>
              <w:t>—</w:t>
            </w:r>
          </w:p>
        </w:tc>
        <w:tc>
          <w:tcPr>
            <w:tcW w:w="673" w:type="dxa"/>
            <w:vAlign w:val="top"/>
          </w:tcPr>
          <w:p w14:paraId="01D965DB">
            <w:pPr>
              <w:spacing w:before="273" w:line="96" w:lineRule="exact"/>
              <w:ind w:left="244"/>
              <w:rPr>
                <w:rFonts w:ascii="Times New Roman" w:hAnsi="Times New Roman" w:eastAsia="Times New Roman" w:cs="Times New Roman"/>
                <w:sz w:val="20"/>
                <w:szCs w:val="20"/>
              </w:rPr>
            </w:pPr>
            <w:r>
              <w:rPr>
                <w:rFonts w:ascii="Times New Roman" w:hAnsi="Times New Roman" w:eastAsia="Times New Roman" w:cs="Times New Roman"/>
                <w:spacing w:val="3"/>
                <w:position w:val="-2"/>
                <w:sz w:val="20"/>
                <w:szCs w:val="20"/>
              </w:rPr>
              <w:t>—</w:t>
            </w:r>
          </w:p>
        </w:tc>
        <w:tc>
          <w:tcPr>
            <w:tcW w:w="689" w:type="dxa"/>
            <w:tcBorders>
              <w:right w:val="single" w:color="000000" w:sz="12" w:space="0"/>
            </w:tcBorders>
            <w:vAlign w:val="top"/>
          </w:tcPr>
          <w:p w14:paraId="1DF923B8">
            <w:pPr>
              <w:spacing w:before="273" w:line="96" w:lineRule="exact"/>
              <w:ind w:left="246"/>
              <w:rPr>
                <w:rFonts w:ascii="Times New Roman" w:hAnsi="Times New Roman" w:eastAsia="Times New Roman" w:cs="Times New Roman"/>
                <w:sz w:val="20"/>
                <w:szCs w:val="20"/>
              </w:rPr>
            </w:pPr>
            <w:r>
              <w:rPr>
                <w:rFonts w:ascii="Times New Roman" w:hAnsi="Times New Roman" w:eastAsia="Times New Roman" w:cs="Times New Roman"/>
                <w:spacing w:val="3"/>
                <w:position w:val="-2"/>
                <w:sz w:val="20"/>
                <w:szCs w:val="20"/>
              </w:rPr>
              <w:t>—</w:t>
            </w:r>
          </w:p>
        </w:tc>
      </w:tr>
      <w:tr w14:paraId="32A466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2080" w:type="dxa"/>
            <w:tcBorders>
              <w:left w:val="single" w:color="000000" w:sz="12" w:space="0"/>
            </w:tcBorders>
            <w:vAlign w:val="top"/>
          </w:tcPr>
          <w:p w14:paraId="2080B03F">
            <w:pPr>
              <w:pStyle w:val="9"/>
              <w:spacing w:before="156" w:line="225" w:lineRule="auto"/>
              <w:ind w:left="50"/>
              <w:rPr>
                <w:sz w:val="20"/>
                <w:szCs w:val="20"/>
              </w:rPr>
            </w:pPr>
            <w:r>
              <w:rPr>
                <w:spacing w:val="-2"/>
                <w:sz w:val="20"/>
                <w:szCs w:val="20"/>
              </w:rPr>
              <w:t>林草植被恢复率（</w:t>
            </w:r>
            <w:r>
              <w:rPr>
                <w:rFonts w:ascii="Times New Roman" w:hAnsi="Times New Roman" w:eastAsia="Times New Roman" w:cs="Times New Roman"/>
                <w:spacing w:val="-2"/>
                <w:sz w:val="20"/>
                <w:szCs w:val="20"/>
              </w:rPr>
              <w:t>%</w:t>
            </w:r>
            <w:r>
              <w:rPr>
                <w:spacing w:val="-2"/>
                <w:sz w:val="20"/>
                <w:szCs w:val="20"/>
              </w:rPr>
              <w:t>）</w:t>
            </w:r>
          </w:p>
        </w:tc>
        <w:tc>
          <w:tcPr>
            <w:tcW w:w="978" w:type="dxa"/>
            <w:vAlign w:val="top"/>
          </w:tcPr>
          <w:p w14:paraId="1B8E24FC">
            <w:pPr>
              <w:pStyle w:val="9"/>
              <w:spacing w:before="155" w:line="285" w:lineRule="exact"/>
              <w:ind w:left="436"/>
              <w:rPr>
                <w:sz w:val="20"/>
                <w:szCs w:val="20"/>
              </w:rPr>
            </w:pPr>
            <w:r>
              <w:rPr>
                <w:position w:val="2"/>
                <w:sz w:val="20"/>
                <w:szCs w:val="20"/>
              </w:rPr>
              <w:t>-</w:t>
            </w:r>
          </w:p>
        </w:tc>
        <w:tc>
          <w:tcPr>
            <w:tcW w:w="977" w:type="dxa"/>
            <w:vAlign w:val="top"/>
          </w:tcPr>
          <w:p w14:paraId="7858C714">
            <w:pPr>
              <w:spacing w:before="197" w:line="186" w:lineRule="auto"/>
              <w:ind w:left="39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98</w:t>
            </w:r>
          </w:p>
        </w:tc>
        <w:tc>
          <w:tcPr>
            <w:tcW w:w="763" w:type="dxa"/>
            <w:vAlign w:val="top"/>
          </w:tcPr>
          <w:p w14:paraId="59D22129">
            <w:pPr>
              <w:spacing w:before="275" w:line="95" w:lineRule="exact"/>
              <w:ind w:left="279"/>
              <w:rPr>
                <w:rFonts w:ascii="Times New Roman" w:hAnsi="Times New Roman" w:eastAsia="Times New Roman" w:cs="Times New Roman"/>
                <w:sz w:val="20"/>
                <w:szCs w:val="20"/>
              </w:rPr>
            </w:pPr>
            <w:r>
              <w:rPr>
                <w:rFonts w:ascii="Times New Roman" w:hAnsi="Times New Roman" w:eastAsia="Times New Roman" w:cs="Times New Roman"/>
                <w:spacing w:val="3"/>
                <w:position w:val="-2"/>
                <w:sz w:val="20"/>
                <w:szCs w:val="20"/>
              </w:rPr>
              <w:t>—</w:t>
            </w:r>
          </w:p>
        </w:tc>
        <w:tc>
          <w:tcPr>
            <w:tcW w:w="765" w:type="dxa"/>
            <w:vAlign w:val="top"/>
          </w:tcPr>
          <w:p w14:paraId="241D8309">
            <w:pPr>
              <w:spacing w:before="275" w:line="95" w:lineRule="exact"/>
              <w:ind w:left="283"/>
              <w:rPr>
                <w:rFonts w:ascii="Times New Roman" w:hAnsi="Times New Roman" w:eastAsia="Times New Roman" w:cs="Times New Roman"/>
                <w:sz w:val="20"/>
                <w:szCs w:val="20"/>
              </w:rPr>
            </w:pPr>
            <w:r>
              <w:rPr>
                <w:rFonts w:ascii="Times New Roman" w:hAnsi="Times New Roman" w:eastAsia="Times New Roman" w:cs="Times New Roman"/>
                <w:spacing w:val="3"/>
                <w:position w:val="-2"/>
                <w:sz w:val="20"/>
                <w:szCs w:val="20"/>
              </w:rPr>
              <w:t>—</w:t>
            </w:r>
          </w:p>
        </w:tc>
        <w:tc>
          <w:tcPr>
            <w:tcW w:w="674" w:type="dxa"/>
            <w:vAlign w:val="top"/>
          </w:tcPr>
          <w:p w14:paraId="7817782F">
            <w:pPr>
              <w:spacing w:before="275" w:line="95" w:lineRule="exact"/>
              <w:ind w:left="239"/>
              <w:rPr>
                <w:rFonts w:ascii="Times New Roman" w:hAnsi="Times New Roman" w:eastAsia="Times New Roman" w:cs="Times New Roman"/>
                <w:sz w:val="20"/>
                <w:szCs w:val="20"/>
              </w:rPr>
            </w:pPr>
            <w:r>
              <w:rPr>
                <w:rFonts w:ascii="Times New Roman" w:hAnsi="Times New Roman" w:eastAsia="Times New Roman" w:cs="Times New Roman"/>
                <w:spacing w:val="3"/>
                <w:position w:val="-2"/>
                <w:sz w:val="20"/>
                <w:szCs w:val="20"/>
              </w:rPr>
              <w:t>—</w:t>
            </w:r>
          </w:p>
        </w:tc>
        <w:tc>
          <w:tcPr>
            <w:tcW w:w="674" w:type="dxa"/>
            <w:vAlign w:val="top"/>
          </w:tcPr>
          <w:p w14:paraId="76751873">
            <w:pPr>
              <w:spacing w:before="275" w:line="95" w:lineRule="exact"/>
              <w:ind w:left="241"/>
              <w:rPr>
                <w:rFonts w:ascii="Times New Roman" w:hAnsi="Times New Roman" w:eastAsia="Times New Roman" w:cs="Times New Roman"/>
                <w:sz w:val="20"/>
                <w:szCs w:val="20"/>
              </w:rPr>
            </w:pPr>
            <w:r>
              <w:rPr>
                <w:rFonts w:ascii="Times New Roman" w:hAnsi="Times New Roman" w:eastAsia="Times New Roman" w:cs="Times New Roman"/>
                <w:spacing w:val="3"/>
                <w:position w:val="-2"/>
                <w:sz w:val="20"/>
                <w:szCs w:val="20"/>
              </w:rPr>
              <w:t>—</w:t>
            </w:r>
          </w:p>
        </w:tc>
        <w:tc>
          <w:tcPr>
            <w:tcW w:w="673" w:type="dxa"/>
            <w:vAlign w:val="top"/>
          </w:tcPr>
          <w:p w14:paraId="0FC26DF0">
            <w:pPr>
              <w:spacing w:before="275" w:line="95" w:lineRule="exact"/>
              <w:ind w:left="244"/>
              <w:rPr>
                <w:rFonts w:ascii="Times New Roman" w:hAnsi="Times New Roman" w:eastAsia="Times New Roman" w:cs="Times New Roman"/>
                <w:sz w:val="20"/>
                <w:szCs w:val="20"/>
              </w:rPr>
            </w:pPr>
            <w:r>
              <w:rPr>
                <w:rFonts w:ascii="Times New Roman" w:hAnsi="Times New Roman" w:eastAsia="Times New Roman" w:cs="Times New Roman"/>
                <w:spacing w:val="3"/>
                <w:position w:val="-2"/>
                <w:sz w:val="20"/>
                <w:szCs w:val="20"/>
              </w:rPr>
              <w:t>—</w:t>
            </w:r>
          </w:p>
        </w:tc>
        <w:tc>
          <w:tcPr>
            <w:tcW w:w="689" w:type="dxa"/>
            <w:tcBorders>
              <w:right w:val="single" w:color="000000" w:sz="12" w:space="0"/>
            </w:tcBorders>
            <w:vAlign w:val="top"/>
          </w:tcPr>
          <w:p w14:paraId="35E2CB25">
            <w:pPr>
              <w:spacing w:before="192" w:line="186" w:lineRule="auto"/>
              <w:ind w:left="256"/>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98</w:t>
            </w:r>
          </w:p>
        </w:tc>
      </w:tr>
      <w:tr w14:paraId="4EF93C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2080" w:type="dxa"/>
            <w:tcBorders>
              <w:left w:val="single" w:color="000000" w:sz="12" w:space="0"/>
              <w:bottom w:val="single" w:color="000000" w:sz="12" w:space="0"/>
            </w:tcBorders>
            <w:vAlign w:val="top"/>
          </w:tcPr>
          <w:p w14:paraId="4ACDEEC0">
            <w:pPr>
              <w:pStyle w:val="9"/>
              <w:spacing w:before="164" w:line="227" w:lineRule="auto"/>
              <w:ind w:left="250"/>
              <w:rPr>
                <w:sz w:val="20"/>
                <w:szCs w:val="20"/>
              </w:rPr>
            </w:pPr>
            <w:r>
              <w:rPr>
                <w:spacing w:val="-2"/>
                <w:sz w:val="20"/>
                <w:szCs w:val="20"/>
              </w:rPr>
              <w:t>林草覆盖率（</w:t>
            </w:r>
            <w:r>
              <w:rPr>
                <w:rFonts w:ascii="Times New Roman" w:hAnsi="Times New Roman" w:eastAsia="Times New Roman" w:cs="Times New Roman"/>
                <w:spacing w:val="-2"/>
                <w:sz w:val="20"/>
                <w:szCs w:val="20"/>
              </w:rPr>
              <w:t>%</w:t>
            </w:r>
            <w:r>
              <w:rPr>
                <w:spacing w:val="-2"/>
                <w:sz w:val="20"/>
                <w:szCs w:val="20"/>
              </w:rPr>
              <w:t>）</w:t>
            </w:r>
          </w:p>
        </w:tc>
        <w:tc>
          <w:tcPr>
            <w:tcW w:w="978" w:type="dxa"/>
            <w:tcBorders>
              <w:bottom w:val="single" w:color="000000" w:sz="12" w:space="0"/>
            </w:tcBorders>
            <w:vAlign w:val="top"/>
          </w:tcPr>
          <w:p w14:paraId="5878DE09">
            <w:pPr>
              <w:pStyle w:val="9"/>
              <w:spacing w:before="163" w:line="312" w:lineRule="exact"/>
              <w:ind w:left="436"/>
              <w:rPr>
                <w:sz w:val="20"/>
                <w:szCs w:val="20"/>
              </w:rPr>
            </w:pPr>
            <w:r>
              <w:rPr>
                <w:position w:val="2"/>
                <w:sz w:val="20"/>
                <w:szCs w:val="20"/>
              </w:rPr>
              <w:t>-</w:t>
            </w:r>
          </w:p>
        </w:tc>
        <w:tc>
          <w:tcPr>
            <w:tcW w:w="977" w:type="dxa"/>
            <w:tcBorders>
              <w:bottom w:val="single" w:color="000000" w:sz="12" w:space="0"/>
            </w:tcBorders>
            <w:vAlign w:val="top"/>
          </w:tcPr>
          <w:p w14:paraId="2DB8E2BA">
            <w:pPr>
              <w:spacing w:before="205" w:line="186" w:lineRule="auto"/>
              <w:ind w:left="388"/>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25</w:t>
            </w:r>
          </w:p>
        </w:tc>
        <w:tc>
          <w:tcPr>
            <w:tcW w:w="763" w:type="dxa"/>
            <w:tcBorders>
              <w:bottom w:val="single" w:color="000000" w:sz="12" w:space="0"/>
            </w:tcBorders>
            <w:vAlign w:val="top"/>
          </w:tcPr>
          <w:p w14:paraId="19DFE237">
            <w:pPr>
              <w:tabs>
                <w:tab w:val="left" w:pos="482"/>
              </w:tabs>
              <w:spacing w:before="90" w:line="242" w:lineRule="exact"/>
              <w:ind w:left="279"/>
              <w:rPr>
                <w:rFonts w:ascii="Arial"/>
                <w:sz w:val="21"/>
              </w:rPr>
            </w:pPr>
            <w:r>
              <w:rPr>
                <w:rFonts w:ascii="Arial" w:hAnsi="Arial" w:eastAsia="Arial" w:cs="Arial"/>
                <w:sz w:val="21"/>
                <w:szCs w:val="21"/>
                <w:u w:val="single" w:color="auto"/>
              </w:rPr>
              <w:tab/>
            </w:r>
          </w:p>
        </w:tc>
        <w:tc>
          <w:tcPr>
            <w:tcW w:w="765" w:type="dxa"/>
            <w:tcBorders>
              <w:bottom w:val="single" w:color="000000" w:sz="12" w:space="0"/>
            </w:tcBorders>
            <w:vAlign w:val="top"/>
          </w:tcPr>
          <w:p w14:paraId="24CBAD3A">
            <w:pPr>
              <w:spacing w:before="200" w:line="187" w:lineRule="auto"/>
              <w:ind w:left="339"/>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674" w:type="dxa"/>
            <w:tcBorders>
              <w:bottom w:val="single" w:color="000000" w:sz="12" w:space="0"/>
            </w:tcBorders>
            <w:vAlign w:val="top"/>
          </w:tcPr>
          <w:p w14:paraId="578239E8">
            <w:pPr>
              <w:tabs>
                <w:tab w:val="left" w:pos="442"/>
              </w:tabs>
              <w:spacing w:before="90" w:line="242" w:lineRule="exact"/>
              <w:ind w:left="239"/>
              <w:rPr>
                <w:rFonts w:ascii="Arial"/>
                <w:sz w:val="21"/>
              </w:rPr>
            </w:pPr>
            <w:r>
              <w:rPr>
                <w:rFonts w:ascii="Arial" w:hAnsi="Arial" w:eastAsia="Arial" w:cs="Arial"/>
                <w:sz w:val="21"/>
                <w:szCs w:val="21"/>
                <w:u w:val="single" w:color="auto"/>
              </w:rPr>
              <w:tab/>
            </w:r>
          </w:p>
        </w:tc>
        <w:tc>
          <w:tcPr>
            <w:tcW w:w="674" w:type="dxa"/>
            <w:tcBorders>
              <w:bottom w:val="single" w:color="000000" w:sz="12" w:space="0"/>
            </w:tcBorders>
            <w:vAlign w:val="top"/>
          </w:tcPr>
          <w:p w14:paraId="5F52EF9D">
            <w:pPr>
              <w:spacing w:before="283" w:line="96" w:lineRule="exact"/>
              <w:ind w:left="241"/>
              <w:rPr>
                <w:rFonts w:ascii="Times New Roman" w:hAnsi="Times New Roman" w:eastAsia="Times New Roman" w:cs="Times New Roman"/>
                <w:sz w:val="20"/>
                <w:szCs w:val="20"/>
              </w:rPr>
            </w:pPr>
            <w:r>
              <w:rPr>
                <w:rFonts w:ascii="Times New Roman" w:hAnsi="Times New Roman" w:eastAsia="Times New Roman" w:cs="Times New Roman"/>
                <w:spacing w:val="3"/>
                <w:position w:val="-2"/>
                <w:sz w:val="20"/>
                <w:szCs w:val="20"/>
              </w:rPr>
              <w:t>—</w:t>
            </w:r>
          </w:p>
        </w:tc>
        <w:tc>
          <w:tcPr>
            <w:tcW w:w="673" w:type="dxa"/>
            <w:tcBorders>
              <w:bottom w:val="single" w:color="000000" w:sz="12" w:space="0"/>
            </w:tcBorders>
            <w:vAlign w:val="top"/>
          </w:tcPr>
          <w:p w14:paraId="7ACB27CE">
            <w:pPr>
              <w:tabs>
                <w:tab w:val="left" w:pos="447"/>
              </w:tabs>
              <w:spacing w:before="90" w:line="242" w:lineRule="exact"/>
              <w:ind w:left="244"/>
              <w:rPr>
                <w:rFonts w:ascii="Arial"/>
                <w:sz w:val="21"/>
              </w:rPr>
            </w:pPr>
            <w:r>
              <w:rPr>
                <w:rFonts w:ascii="Arial" w:hAnsi="Arial" w:eastAsia="Arial" w:cs="Arial"/>
                <w:sz w:val="21"/>
                <w:szCs w:val="21"/>
                <w:u w:val="single" w:color="auto"/>
              </w:rPr>
              <w:tab/>
            </w:r>
          </w:p>
        </w:tc>
        <w:tc>
          <w:tcPr>
            <w:tcW w:w="689" w:type="dxa"/>
            <w:tcBorders>
              <w:bottom w:val="single" w:color="000000" w:sz="12" w:space="0"/>
              <w:right w:val="single" w:color="000000" w:sz="12" w:space="0"/>
            </w:tcBorders>
            <w:vAlign w:val="top"/>
          </w:tcPr>
          <w:p w14:paraId="37695968">
            <w:pPr>
              <w:spacing w:before="200" w:line="186" w:lineRule="auto"/>
              <w:ind w:left="252"/>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27</w:t>
            </w:r>
          </w:p>
        </w:tc>
      </w:tr>
    </w:tbl>
    <w:p w14:paraId="0FEAFDC7">
      <w:pPr>
        <w:spacing w:before="152" w:line="217" w:lineRule="auto"/>
        <w:ind w:left="116"/>
        <w:rPr>
          <w:rFonts w:ascii="仿宋" w:hAnsi="仿宋" w:eastAsia="仿宋" w:cs="仿宋"/>
          <w:sz w:val="32"/>
          <w:szCs w:val="32"/>
        </w:rPr>
      </w:pPr>
      <w:bookmarkStart w:id="7" w:name="bookmark8"/>
      <w:bookmarkEnd w:id="7"/>
      <w:r>
        <w:rPr>
          <w:rFonts w:ascii="Times New Roman" w:hAnsi="Times New Roman" w:eastAsia="Times New Roman" w:cs="Times New Roman"/>
          <w:b/>
          <w:bCs/>
          <w:spacing w:val="-1"/>
          <w:sz w:val="32"/>
          <w:szCs w:val="32"/>
        </w:rPr>
        <w:t>2.3</w:t>
      </w:r>
      <w:r>
        <w:rPr>
          <w:rFonts w:ascii="仿宋" w:hAnsi="仿宋" w:eastAsia="仿宋" w:cs="仿宋"/>
          <w:spacing w:val="-1"/>
          <w:sz w:val="32"/>
          <w:szCs w:val="32"/>
          <w14:textOutline w14:w="5812" w14:cap="flat" w14:cmpd="sng">
            <w14:solidFill>
              <w14:srgbClr w14:val="000000"/>
            </w14:solidFill>
            <w14:prstDash w14:val="solid"/>
            <w14:miter w14:val="0"/>
          </w14:textOutline>
        </w:rPr>
        <w:t>水土保持分区</w:t>
      </w:r>
    </w:p>
    <w:p w14:paraId="6E8E14F3">
      <w:pPr>
        <w:spacing w:before="210" w:line="468" w:lineRule="exact"/>
        <w:ind w:left="595"/>
        <w:rPr>
          <w:rFonts w:ascii="仿宋" w:hAnsi="仿宋" w:eastAsia="仿宋" w:cs="仿宋"/>
          <w:sz w:val="24"/>
          <w:szCs w:val="24"/>
        </w:rPr>
      </w:pPr>
      <w:r>
        <w:rPr>
          <w:rFonts w:ascii="仿宋" w:hAnsi="仿宋" w:eastAsia="仿宋" w:cs="仿宋"/>
          <w:spacing w:val="-13"/>
          <w:position w:val="17"/>
          <w:sz w:val="24"/>
          <w:szCs w:val="24"/>
        </w:rPr>
        <w:t>根据《水保方案》及其批复文件，</w:t>
      </w:r>
      <w:r>
        <w:rPr>
          <w:rFonts w:ascii="仿宋" w:hAnsi="仿宋" w:eastAsia="仿宋" w:cs="仿宋"/>
          <w:spacing w:val="47"/>
          <w:position w:val="17"/>
          <w:sz w:val="24"/>
          <w:szCs w:val="24"/>
        </w:rPr>
        <w:t xml:space="preserve"> </w:t>
      </w:r>
      <w:r>
        <w:rPr>
          <w:rFonts w:ascii="仿宋" w:hAnsi="仿宋" w:eastAsia="仿宋" w:cs="仿宋"/>
          <w:spacing w:val="-13"/>
          <w:position w:val="17"/>
          <w:sz w:val="24"/>
          <w:szCs w:val="24"/>
        </w:rPr>
        <w:t>结合验收内容实际情况，</w:t>
      </w:r>
      <w:r>
        <w:rPr>
          <w:rFonts w:ascii="仿宋" w:hAnsi="仿宋" w:eastAsia="仿宋" w:cs="仿宋"/>
          <w:spacing w:val="43"/>
          <w:position w:val="17"/>
          <w:sz w:val="24"/>
          <w:szCs w:val="24"/>
        </w:rPr>
        <w:t xml:space="preserve"> </w:t>
      </w:r>
      <w:r>
        <w:rPr>
          <w:rFonts w:ascii="仿宋" w:hAnsi="仿宋" w:eastAsia="仿宋" w:cs="仿宋"/>
          <w:spacing w:val="-13"/>
          <w:position w:val="17"/>
          <w:sz w:val="24"/>
          <w:szCs w:val="24"/>
        </w:rPr>
        <w:t>项目区</w:t>
      </w:r>
      <w:r>
        <w:rPr>
          <w:rFonts w:ascii="仿宋" w:hAnsi="仿宋" w:eastAsia="仿宋" w:cs="仿宋"/>
          <w:spacing w:val="-14"/>
          <w:position w:val="17"/>
          <w:sz w:val="24"/>
          <w:szCs w:val="24"/>
        </w:rPr>
        <w:t>主要划分</w:t>
      </w:r>
    </w:p>
    <w:p w14:paraId="6559FAB7">
      <w:pPr>
        <w:spacing w:before="1" w:line="216" w:lineRule="auto"/>
        <w:ind w:left="125"/>
        <w:rPr>
          <w:rFonts w:ascii="仿宋" w:hAnsi="仿宋" w:eastAsia="仿宋" w:cs="仿宋"/>
          <w:sz w:val="24"/>
          <w:szCs w:val="24"/>
        </w:rPr>
      </w:pPr>
      <w:r>
        <w:rPr>
          <w:rFonts w:ascii="仿宋" w:hAnsi="仿宋" w:eastAsia="仿宋" w:cs="仿宋"/>
          <w:spacing w:val="-2"/>
          <w:sz w:val="24"/>
          <w:szCs w:val="24"/>
        </w:rPr>
        <w:t>为房建区、道路广场区、绿化区、施工生产生活区、临时堆土场区</w:t>
      </w:r>
      <w:r>
        <w:rPr>
          <w:rFonts w:ascii="Times New Roman" w:hAnsi="Times New Roman" w:eastAsia="Times New Roman" w:cs="Times New Roman"/>
          <w:spacing w:val="-2"/>
          <w:sz w:val="24"/>
          <w:szCs w:val="24"/>
        </w:rPr>
        <w:t>5</w:t>
      </w:r>
      <w:r>
        <w:rPr>
          <w:rFonts w:ascii="仿宋" w:hAnsi="仿宋" w:eastAsia="仿宋" w:cs="仿宋"/>
          <w:spacing w:val="-2"/>
          <w:sz w:val="24"/>
          <w:szCs w:val="24"/>
        </w:rPr>
        <w:t>个分区。</w:t>
      </w:r>
    </w:p>
    <w:p w14:paraId="69280D4C">
      <w:pPr>
        <w:spacing w:before="225" w:line="218" w:lineRule="auto"/>
        <w:ind w:left="116"/>
        <w:rPr>
          <w:rFonts w:ascii="仿宋" w:hAnsi="仿宋" w:eastAsia="仿宋" w:cs="仿宋"/>
          <w:sz w:val="32"/>
          <w:szCs w:val="32"/>
        </w:rPr>
      </w:pPr>
      <w:bookmarkStart w:id="8" w:name="bookmark9"/>
      <w:bookmarkEnd w:id="8"/>
      <w:r>
        <w:rPr>
          <w:rFonts w:ascii="Times New Roman" w:hAnsi="Times New Roman" w:eastAsia="Times New Roman" w:cs="Times New Roman"/>
          <w:b/>
          <w:bCs/>
          <w:sz w:val="32"/>
          <w:szCs w:val="32"/>
        </w:rPr>
        <w:t>2.4</w:t>
      </w:r>
      <w:r>
        <w:rPr>
          <w:rFonts w:ascii="仿宋" w:hAnsi="仿宋" w:eastAsia="仿宋" w:cs="仿宋"/>
          <w:sz w:val="32"/>
          <w:szCs w:val="32"/>
          <w14:textOutline w14:w="5812" w14:cap="flat" w14:cmpd="sng">
            <w14:solidFill>
              <w14:srgbClr w14:val="000000"/>
            </w14:solidFill>
            <w14:prstDash w14:val="solid"/>
            <w14:miter w14:val="0"/>
          </w14:textOutline>
        </w:rPr>
        <w:t>水土流失防治责任范围</w:t>
      </w:r>
    </w:p>
    <w:p w14:paraId="6A62B233">
      <w:pPr>
        <w:spacing w:before="207" w:line="217" w:lineRule="auto"/>
        <w:ind w:left="589"/>
        <w:rPr>
          <w:rFonts w:ascii="仿宋" w:hAnsi="仿宋" w:eastAsia="仿宋" w:cs="仿宋"/>
          <w:sz w:val="24"/>
          <w:szCs w:val="24"/>
        </w:rPr>
      </w:pPr>
      <w:r>
        <w:rPr>
          <w:rFonts w:ascii="仿宋" w:hAnsi="仿宋" w:eastAsia="仿宋" w:cs="仿宋"/>
          <w:spacing w:val="-2"/>
          <w:sz w:val="24"/>
          <w:szCs w:val="24"/>
        </w:rPr>
        <w:t>（</w:t>
      </w:r>
      <w:r>
        <w:rPr>
          <w:rFonts w:ascii="Times New Roman" w:hAnsi="Times New Roman" w:eastAsia="Times New Roman" w:cs="Times New Roman"/>
          <w:spacing w:val="-2"/>
          <w:sz w:val="24"/>
          <w:szCs w:val="24"/>
        </w:rPr>
        <w:t>1</w:t>
      </w:r>
      <w:r>
        <w:rPr>
          <w:rFonts w:ascii="仿宋" w:hAnsi="仿宋" w:eastAsia="仿宋" w:cs="仿宋"/>
          <w:spacing w:val="-2"/>
          <w:sz w:val="24"/>
          <w:szCs w:val="24"/>
        </w:rPr>
        <w:t>）水土保持方案确定的防治责任范围</w:t>
      </w:r>
    </w:p>
    <w:p w14:paraId="15312842">
      <w:pPr>
        <w:spacing w:before="187" w:line="360" w:lineRule="auto"/>
        <w:ind w:left="138" w:right="255" w:firstLine="457"/>
        <w:rPr>
          <w:rFonts w:ascii="仿宋" w:hAnsi="仿宋" w:eastAsia="仿宋" w:cs="仿宋"/>
          <w:sz w:val="24"/>
          <w:szCs w:val="24"/>
        </w:rPr>
      </w:pPr>
      <w:r>
        <w:rPr>
          <w:rFonts w:ascii="仿宋" w:hAnsi="仿宋" w:eastAsia="仿宋" w:cs="仿宋"/>
          <w:sz w:val="24"/>
          <w:szCs w:val="24"/>
        </w:rPr>
        <w:t>根据《水保方案》及澄迈县水务局关于本项目的批复意</w:t>
      </w:r>
      <w:r>
        <w:rPr>
          <w:rFonts w:ascii="仿宋" w:hAnsi="仿宋" w:eastAsia="仿宋" w:cs="仿宋"/>
          <w:spacing w:val="-1"/>
          <w:sz w:val="24"/>
          <w:szCs w:val="24"/>
        </w:rPr>
        <w:t>见，项目防治责任</w:t>
      </w:r>
      <w:r>
        <w:rPr>
          <w:rFonts w:ascii="仿宋" w:hAnsi="仿宋" w:eastAsia="仿宋" w:cs="仿宋"/>
          <w:sz w:val="24"/>
          <w:szCs w:val="24"/>
        </w:rPr>
        <w:t xml:space="preserve"> </w:t>
      </w:r>
      <w:r>
        <w:rPr>
          <w:rFonts w:ascii="仿宋" w:hAnsi="仿宋" w:eastAsia="仿宋" w:cs="仿宋"/>
          <w:spacing w:val="-2"/>
          <w:sz w:val="24"/>
          <w:szCs w:val="24"/>
        </w:rPr>
        <w:t>范围</w:t>
      </w:r>
      <w:r>
        <w:rPr>
          <w:rFonts w:ascii="Times New Roman" w:hAnsi="Times New Roman" w:eastAsia="Times New Roman" w:cs="Times New Roman"/>
          <w:spacing w:val="-2"/>
          <w:sz w:val="24"/>
          <w:szCs w:val="24"/>
        </w:rPr>
        <w:t>3.13hm</w:t>
      </w:r>
      <w:r>
        <w:rPr>
          <w:rFonts w:ascii="Times New Roman" w:hAnsi="Times New Roman" w:eastAsia="Times New Roman" w:cs="Times New Roman"/>
          <w:spacing w:val="-2"/>
          <w:position w:val="8"/>
          <w:sz w:val="15"/>
          <w:szCs w:val="15"/>
        </w:rPr>
        <w:t>2</w:t>
      </w:r>
      <w:r>
        <w:rPr>
          <w:rFonts w:ascii="仿宋" w:hAnsi="仿宋" w:eastAsia="仿宋" w:cs="仿宋"/>
          <w:spacing w:val="-2"/>
          <w:sz w:val="24"/>
          <w:szCs w:val="24"/>
        </w:rPr>
        <w:t>。其中，房建区</w:t>
      </w:r>
      <w:r>
        <w:rPr>
          <w:rFonts w:ascii="Times New Roman" w:hAnsi="Times New Roman" w:eastAsia="Times New Roman" w:cs="Times New Roman"/>
          <w:spacing w:val="-2"/>
          <w:sz w:val="24"/>
          <w:szCs w:val="24"/>
        </w:rPr>
        <w:t>0.80</w:t>
      </w:r>
      <w:r>
        <w:rPr>
          <w:rFonts w:ascii="Times New Roman" w:hAnsi="Times New Roman" w:eastAsia="Times New Roman" w:cs="Times New Roman"/>
          <w:spacing w:val="-3"/>
          <w:sz w:val="24"/>
          <w:szCs w:val="24"/>
        </w:rPr>
        <w:t xml:space="preserve"> hm</w:t>
      </w:r>
      <w:r>
        <w:rPr>
          <w:rFonts w:ascii="Times New Roman" w:hAnsi="Times New Roman" w:eastAsia="Times New Roman" w:cs="Times New Roman"/>
          <w:spacing w:val="-3"/>
          <w:position w:val="8"/>
          <w:sz w:val="15"/>
          <w:szCs w:val="15"/>
        </w:rPr>
        <w:t xml:space="preserve">2 </w:t>
      </w:r>
      <w:r>
        <w:rPr>
          <w:rFonts w:ascii="仿宋" w:hAnsi="仿宋" w:eastAsia="仿宋" w:cs="仿宋"/>
          <w:spacing w:val="-3"/>
          <w:sz w:val="24"/>
          <w:szCs w:val="24"/>
        </w:rPr>
        <w:t>，道路广场区</w:t>
      </w:r>
      <w:r>
        <w:rPr>
          <w:rFonts w:ascii="Times New Roman" w:hAnsi="Times New Roman" w:eastAsia="Times New Roman" w:cs="Times New Roman"/>
          <w:spacing w:val="-3"/>
          <w:sz w:val="24"/>
          <w:szCs w:val="24"/>
        </w:rPr>
        <w:t>1.23 hm</w:t>
      </w:r>
      <w:r>
        <w:rPr>
          <w:rFonts w:ascii="Times New Roman" w:hAnsi="Times New Roman" w:eastAsia="Times New Roman" w:cs="Times New Roman"/>
          <w:spacing w:val="-3"/>
          <w:position w:val="8"/>
          <w:sz w:val="15"/>
          <w:szCs w:val="15"/>
        </w:rPr>
        <w:t xml:space="preserve">2 </w:t>
      </w:r>
      <w:r>
        <w:rPr>
          <w:rFonts w:ascii="仿宋" w:hAnsi="仿宋" w:eastAsia="仿宋" w:cs="仿宋"/>
          <w:spacing w:val="-3"/>
          <w:sz w:val="24"/>
          <w:szCs w:val="24"/>
        </w:rPr>
        <w:t>，绿化区</w:t>
      </w:r>
      <w:r>
        <w:rPr>
          <w:rFonts w:ascii="Times New Roman" w:hAnsi="Times New Roman" w:eastAsia="Times New Roman" w:cs="Times New Roman"/>
          <w:spacing w:val="-3"/>
          <w:sz w:val="24"/>
          <w:szCs w:val="24"/>
        </w:rPr>
        <w:t>1.10 hm</w:t>
      </w:r>
      <w:r>
        <w:rPr>
          <w:rFonts w:ascii="Times New Roman" w:hAnsi="Times New Roman" w:eastAsia="Times New Roman" w:cs="Times New Roman"/>
          <w:spacing w:val="-3"/>
          <w:position w:val="8"/>
          <w:sz w:val="15"/>
          <w:szCs w:val="15"/>
        </w:rPr>
        <w:t>2</w:t>
      </w:r>
      <w:r>
        <w:rPr>
          <w:rFonts w:ascii="仿宋" w:hAnsi="仿宋" w:eastAsia="仿宋" w:cs="仿宋"/>
          <w:spacing w:val="-3"/>
          <w:sz w:val="24"/>
          <w:szCs w:val="24"/>
        </w:rPr>
        <w:t>，</w:t>
      </w:r>
    </w:p>
    <w:p w14:paraId="6EE5F8C4">
      <w:pPr>
        <w:spacing w:before="1" w:line="230" w:lineRule="auto"/>
        <w:ind w:left="119"/>
        <w:rPr>
          <w:rFonts w:ascii="仿宋" w:hAnsi="仿宋" w:eastAsia="仿宋" w:cs="仿宋"/>
          <w:sz w:val="24"/>
          <w:szCs w:val="24"/>
        </w:rPr>
      </w:pPr>
      <w:r>
        <w:rPr>
          <w:rFonts w:ascii="仿宋" w:hAnsi="仿宋" w:eastAsia="仿宋" w:cs="仿宋"/>
          <w:spacing w:val="-1"/>
          <w:sz w:val="24"/>
          <w:szCs w:val="24"/>
        </w:rPr>
        <w:t>施工生产生活区</w:t>
      </w:r>
      <w:r>
        <w:rPr>
          <w:rFonts w:ascii="Times New Roman" w:hAnsi="Times New Roman" w:eastAsia="Times New Roman" w:cs="Times New Roman"/>
          <w:spacing w:val="-1"/>
          <w:sz w:val="24"/>
          <w:szCs w:val="24"/>
        </w:rPr>
        <w:t>0.08 hm</w:t>
      </w:r>
      <w:r>
        <w:rPr>
          <w:rFonts w:ascii="Times New Roman" w:hAnsi="Times New Roman" w:eastAsia="Times New Roman" w:cs="Times New Roman"/>
          <w:spacing w:val="-1"/>
          <w:position w:val="8"/>
          <w:sz w:val="15"/>
          <w:szCs w:val="15"/>
        </w:rPr>
        <w:t>2</w:t>
      </w:r>
      <w:r>
        <w:rPr>
          <w:rFonts w:ascii="仿宋" w:hAnsi="仿宋" w:eastAsia="仿宋" w:cs="仿宋"/>
          <w:spacing w:val="-1"/>
          <w:sz w:val="24"/>
          <w:szCs w:val="24"/>
        </w:rPr>
        <w:t>（临时占地</w:t>
      </w:r>
      <w:r>
        <w:rPr>
          <w:rFonts w:ascii="仿宋" w:hAnsi="仿宋" w:eastAsia="仿宋" w:cs="仿宋"/>
          <w:spacing w:val="19"/>
          <w:sz w:val="24"/>
          <w:szCs w:val="24"/>
        </w:rPr>
        <w:t>），</w:t>
      </w:r>
      <w:r>
        <w:rPr>
          <w:rFonts w:ascii="仿宋" w:hAnsi="仿宋" w:eastAsia="仿宋" w:cs="仿宋"/>
          <w:spacing w:val="-1"/>
          <w:sz w:val="24"/>
          <w:szCs w:val="24"/>
        </w:rPr>
        <w:t>临时堆土场区</w:t>
      </w:r>
      <w:r>
        <w:rPr>
          <w:rFonts w:ascii="Times New Roman" w:hAnsi="Times New Roman" w:eastAsia="Times New Roman" w:cs="Times New Roman"/>
          <w:spacing w:val="-1"/>
          <w:sz w:val="24"/>
          <w:szCs w:val="24"/>
        </w:rPr>
        <w:t>0.60 hm</w:t>
      </w:r>
      <w:r>
        <w:rPr>
          <w:rFonts w:ascii="Times New Roman" w:hAnsi="Times New Roman" w:eastAsia="Times New Roman" w:cs="Times New Roman"/>
          <w:spacing w:val="-1"/>
          <w:position w:val="8"/>
          <w:sz w:val="15"/>
          <w:szCs w:val="15"/>
        </w:rPr>
        <w:t>2</w:t>
      </w:r>
      <w:r>
        <w:rPr>
          <w:rFonts w:ascii="仿宋" w:hAnsi="仿宋" w:eastAsia="仿宋" w:cs="仿宋"/>
          <w:spacing w:val="-1"/>
          <w:sz w:val="24"/>
          <w:szCs w:val="24"/>
        </w:rPr>
        <w:t>（临时占地）。</w:t>
      </w:r>
    </w:p>
    <w:p w14:paraId="6CD0E707">
      <w:pPr>
        <w:spacing w:before="168" w:line="468" w:lineRule="exact"/>
        <w:ind w:left="613"/>
        <w:rPr>
          <w:rFonts w:ascii="仿宋" w:hAnsi="仿宋" w:eastAsia="仿宋" w:cs="仿宋"/>
          <w:sz w:val="24"/>
          <w:szCs w:val="24"/>
        </w:rPr>
      </w:pPr>
      <w:r>
        <w:rPr>
          <w:rFonts w:ascii="仿宋" w:hAnsi="仿宋" w:eastAsia="仿宋" w:cs="仿宋"/>
          <w:spacing w:val="-4"/>
          <w:position w:val="17"/>
          <w:sz w:val="24"/>
          <w:szCs w:val="24"/>
        </w:rPr>
        <w:t>生产建设项目水土流失防治责任范围应包括永久征地、临时占地（含租赁土</w:t>
      </w:r>
    </w:p>
    <w:p w14:paraId="27B240CE">
      <w:pPr>
        <w:spacing w:before="1" w:line="216" w:lineRule="auto"/>
        <w:ind w:left="116"/>
        <w:rPr>
          <w:rFonts w:ascii="仿宋" w:hAnsi="仿宋" w:eastAsia="仿宋" w:cs="仿宋"/>
          <w:sz w:val="24"/>
          <w:szCs w:val="24"/>
        </w:rPr>
      </w:pPr>
      <w:r>
        <w:rPr>
          <w:rFonts w:ascii="仿宋" w:hAnsi="仿宋" w:eastAsia="仿宋" w:cs="仿宋"/>
          <w:spacing w:val="16"/>
          <w:sz w:val="24"/>
          <w:szCs w:val="24"/>
        </w:rPr>
        <w:t>地）</w:t>
      </w:r>
      <w:r>
        <w:rPr>
          <w:rFonts w:ascii="仿宋" w:hAnsi="仿宋" w:eastAsia="仿宋" w:cs="仿宋"/>
          <w:spacing w:val="-22"/>
          <w:sz w:val="24"/>
          <w:szCs w:val="24"/>
        </w:rPr>
        <w:t xml:space="preserve"> </w:t>
      </w:r>
      <w:r>
        <w:rPr>
          <w:rFonts w:ascii="仿宋" w:hAnsi="仿宋" w:eastAsia="仿宋" w:cs="仿宋"/>
          <w:spacing w:val="16"/>
          <w:sz w:val="24"/>
          <w:szCs w:val="24"/>
        </w:rPr>
        <w:t>以及其他使用与管辖区域。根据《生产建设项目水土保持技术标准》</w:t>
      </w:r>
    </w:p>
    <w:p w14:paraId="73690D95">
      <w:pPr>
        <w:spacing w:line="216" w:lineRule="auto"/>
        <w:rPr>
          <w:rFonts w:ascii="仿宋" w:hAnsi="仿宋" w:eastAsia="仿宋" w:cs="仿宋"/>
          <w:sz w:val="24"/>
          <w:szCs w:val="24"/>
        </w:rPr>
        <w:sectPr>
          <w:footerReference r:id="rId32" w:type="default"/>
          <w:pgSz w:w="11907" w:h="16839"/>
          <w:pgMar w:top="1172" w:right="1689" w:bottom="1389" w:left="1691" w:header="902" w:footer="1121" w:gutter="0"/>
          <w:cols w:space="720" w:num="1"/>
        </w:sectPr>
      </w:pPr>
    </w:p>
    <w:p w14:paraId="2FDC739C">
      <w:pPr>
        <w:pStyle w:val="2"/>
        <w:spacing w:line="301" w:lineRule="auto"/>
      </w:pPr>
    </w:p>
    <w:p w14:paraId="19DA6193">
      <w:pPr>
        <w:spacing w:before="78" w:line="232" w:lineRule="auto"/>
        <w:ind w:left="109"/>
        <w:rPr>
          <w:rFonts w:ascii="仿宋" w:hAnsi="仿宋" w:eastAsia="仿宋" w:cs="仿宋"/>
          <w:sz w:val="24"/>
          <w:szCs w:val="24"/>
        </w:rPr>
      </w:pPr>
      <w:r>
        <w:rPr>
          <w:rFonts w:ascii="仿宋" w:hAnsi="仿宋" w:eastAsia="仿宋" w:cs="仿宋"/>
          <w:spacing w:val="3"/>
          <w:sz w:val="24"/>
          <w:szCs w:val="24"/>
        </w:rPr>
        <w:t>（</w:t>
      </w:r>
      <w:r>
        <w:rPr>
          <w:rFonts w:ascii="Times New Roman" w:hAnsi="Times New Roman" w:eastAsia="Times New Roman" w:cs="Times New Roman"/>
          <w:sz w:val="24"/>
          <w:szCs w:val="24"/>
        </w:rPr>
        <w:t>GB</w:t>
      </w:r>
      <w:r>
        <w:rPr>
          <w:rFonts w:ascii="Times New Roman" w:hAnsi="Times New Roman" w:eastAsia="Times New Roman" w:cs="Times New Roman"/>
          <w:spacing w:val="3"/>
          <w:sz w:val="24"/>
          <w:szCs w:val="24"/>
        </w:rPr>
        <w:t>50433-2018</w:t>
      </w:r>
      <w:r>
        <w:rPr>
          <w:rFonts w:ascii="仿宋" w:hAnsi="仿宋" w:eastAsia="仿宋" w:cs="仿宋"/>
          <w:spacing w:val="3"/>
          <w:sz w:val="24"/>
          <w:szCs w:val="24"/>
        </w:rPr>
        <w:t>）规定及项目建设特点，本项目防治责任范围面积</w:t>
      </w:r>
      <w:r>
        <w:rPr>
          <w:rFonts w:ascii="Times New Roman" w:hAnsi="Times New Roman" w:eastAsia="Times New Roman" w:cs="Times New Roman"/>
          <w:spacing w:val="3"/>
          <w:sz w:val="24"/>
          <w:szCs w:val="24"/>
        </w:rPr>
        <w:t>3.13</w:t>
      </w:r>
      <w:r>
        <w:rPr>
          <w:rFonts w:ascii="Times New Roman" w:hAnsi="Times New Roman" w:eastAsia="Times New Roman" w:cs="Times New Roman"/>
          <w:sz w:val="24"/>
          <w:szCs w:val="24"/>
        </w:rPr>
        <w:t>hm</w:t>
      </w:r>
      <w:r>
        <w:rPr>
          <w:rFonts w:ascii="Times New Roman" w:hAnsi="Times New Roman" w:eastAsia="Times New Roman" w:cs="Times New Roman"/>
          <w:spacing w:val="2"/>
          <w:sz w:val="24"/>
          <w:szCs w:val="24"/>
        </w:rPr>
        <w:t>²</w:t>
      </w:r>
      <w:r>
        <w:rPr>
          <w:rFonts w:ascii="仿宋" w:hAnsi="仿宋" w:eastAsia="仿宋" w:cs="仿宋"/>
          <w:spacing w:val="2"/>
          <w:sz w:val="24"/>
          <w:szCs w:val="24"/>
        </w:rPr>
        <w:t>,</w:t>
      </w:r>
    </w:p>
    <w:p w14:paraId="7F73EF84">
      <w:pPr>
        <w:spacing w:before="166" w:line="468" w:lineRule="exact"/>
        <w:ind w:left="143"/>
        <w:rPr>
          <w:rFonts w:ascii="仿宋" w:hAnsi="仿宋" w:eastAsia="仿宋" w:cs="仿宋"/>
          <w:sz w:val="24"/>
          <w:szCs w:val="24"/>
        </w:rPr>
      </w:pPr>
      <w:r>
        <w:rPr>
          <w:rFonts w:ascii="仿宋" w:hAnsi="仿宋" w:eastAsia="仿宋" w:cs="仿宋"/>
          <w:spacing w:val="-4"/>
          <w:position w:val="17"/>
          <w:sz w:val="24"/>
          <w:szCs w:val="24"/>
        </w:rPr>
        <w:t>即项目建设区面积。本项目防治责任单位为海南中东方旅游投资</w:t>
      </w:r>
      <w:r>
        <w:rPr>
          <w:rFonts w:ascii="仿宋" w:hAnsi="仿宋" w:eastAsia="仿宋" w:cs="仿宋"/>
          <w:spacing w:val="-5"/>
          <w:position w:val="17"/>
          <w:sz w:val="24"/>
          <w:szCs w:val="24"/>
        </w:rPr>
        <w:t>有限公司。批复</w:t>
      </w:r>
    </w:p>
    <w:p w14:paraId="1B77FE28">
      <w:pPr>
        <w:spacing w:line="218" w:lineRule="auto"/>
        <w:ind w:left="139"/>
        <w:rPr>
          <w:rFonts w:ascii="仿宋" w:hAnsi="仿宋" w:eastAsia="仿宋" w:cs="仿宋"/>
          <w:sz w:val="24"/>
          <w:szCs w:val="24"/>
        </w:rPr>
      </w:pPr>
      <w:r>
        <w:rPr>
          <w:rFonts w:ascii="仿宋" w:hAnsi="仿宋" w:eastAsia="仿宋" w:cs="仿宋"/>
          <w:spacing w:val="-2"/>
          <w:sz w:val="24"/>
          <w:szCs w:val="24"/>
        </w:rPr>
        <w:t>的工程水土流失防治责任范围面积见表</w:t>
      </w:r>
      <w:r>
        <w:rPr>
          <w:rFonts w:ascii="Times New Roman" w:hAnsi="Times New Roman" w:eastAsia="Times New Roman" w:cs="Times New Roman"/>
          <w:spacing w:val="-2"/>
          <w:sz w:val="24"/>
          <w:szCs w:val="24"/>
        </w:rPr>
        <w:t>2-2</w:t>
      </w:r>
      <w:r>
        <w:rPr>
          <w:rFonts w:ascii="仿宋" w:hAnsi="仿宋" w:eastAsia="仿宋" w:cs="仿宋"/>
          <w:spacing w:val="-2"/>
          <w:sz w:val="24"/>
          <w:szCs w:val="24"/>
        </w:rPr>
        <w:t>。</w:t>
      </w:r>
    </w:p>
    <w:p w14:paraId="4DBC9B25">
      <w:pPr>
        <w:spacing w:before="185" w:line="230" w:lineRule="auto"/>
        <w:jc w:val="right"/>
        <w:rPr>
          <w:rFonts w:ascii="Times New Roman" w:hAnsi="Times New Roman" w:eastAsia="Times New Roman" w:cs="Times New Roman"/>
          <w:sz w:val="24"/>
          <w:szCs w:val="24"/>
        </w:rPr>
      </w:pPr>
      <w:r>
        <w:rPr>
          <w:rFonts w:ascii="仿宋" w:hAnsi="仿宋" w:eastAsia="仿宋" w:cs="仿宋"/>
          <w:sz w:val="24"/>
          <w:szCs w:val="24"/>
          <w14:textOutline w14:w="4354" w14:cap="flat" w14:cmpd="sng">
            <w14:solidFill>
              <w14:srgbClr w14:val="000000"/>
            </w14:solidFill>
            <w14:prstDash w14:val="solid"/>
            <w14:miter w14:val="0"/>
          </w14:textOutline>
        </w:rPr>
        <w:t>表</w:t>
      </w:r>
      <w:r>
        <w:rPr>
          <w:rFonts w:ascii="Times New Roman" w:hAnsi="Times New Roman" w:eastAsia="Times New Roman" w:cs="Times New Roman"/>
          <w:b/>
          <w:bCs/>
          <w:sz w:val="24"/>
          <w:szCs w:val="24"/>
        </w:rPr>
        <w:t xml:space="preserve">2-2  </w:t>
      </w:r>
      <w:r>
        <w:rPr>
          <w:rFonts w:ascii="仿宋" w:hAnsi="仿宋" w:eastAsia="仿宋" w:cs="仿宋"/>
          <w:sz w:val="24"/>
          <w:szCs w:val="24"/>
          <w14:textOutline w14:w="4354" w14:cap="flat" w14:cmpd="sng">
            <w14:solidFill>
              <w14:srgbClr w14:val="000000"/>
            </w14:solidFill>
            <w14:prstDash w14:val="solid"/>
            <w14:miter w14:val="0"/>
          </w14:textOutline>
        </w:rPr>
        <w:t>方案批复的工程水土流失防治责任范围表</w:t>
      </w:r>
      <w:r>
        <w:rPr>
          <w:rFonts w:ascii="仿宋" w:hAnsi="仿宋" w:eastAsia="仿宋" w:cs="仿宋"/>
          <w:sz w:val="24"/>
          <w:szCs w:val="24"/>
        </w:rPr>
        <w:t xml:space="preserve">     </w:t>
      </w:r>
      <w:r>
        <w:rPr>
          <w:rFonts w:ascii="仿宋" w:hAnsi="仿宋" w:eastAsia="仿宋" w:cs="仿宋"/>
          <w:sz w:val="24"/>
          <w:szCs w:val="24"/>
          <w14:textOutline w14:w="4354" w14:cap="flat" w14:cmpd="sng">
            <w14:solidFill>
              <w14:srgbClr w14:val="000000"/>
            </w14:solidFill>
            <w14:prstDash w14:val="solid"/>
            <w14:miter w14:val="0"/>
          </w14:textOutline>
        </w:rPr>
        <w:t>单位：</w:t>
      </w:r>
      <w:r>
        <w:rPr>
          <w:rFonts w:ascii="仿宋" w:hAnsi="仿宋" w:eastAsia="仿宋" w:cs="仿宋"/>
          <w:sz w:val="24"/>
          <w:szCs w:val="24"/>
        </w:rPr>
        <w:t xml:space="preserve"> </w:t>
      </w:r>
      <w:r>
        <w:rPr>
          <w:rFonts w:ascii="Times New Roman" w:hAnsi="Times New Roman" w:eastAsia="Times New Roman" w:cs="Times New Roman"/>
          <w:b/>
          <w:bCs/>
          <w:sz w:val="24"/>
          <w:szCs w:val="24"/>
        </w:rPr>
        <w:t>hm²</w:t>
      </w:r>
    </w:p>
    <w:p w14:paraId="725F5305">
      <w:pPr>
        <w:spacing w:line="54" w:lineRule="exact"/>
      </w:pPr>
    </w:p>
    <w:tbl>
      <w:tblPr>
        <w:tblStyle w:val="8"/>
        <w:tblW w:w="8273" w:type="dxa"/>
        <w:tblInd w:w="12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53"/>
        <w:gridCol w:w="3301"/>
        <w:gridCol w:w="2919"/>
      </w:tblGrid>
      <w:tr w14:paraId="2282EF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2053" w:type="dxa"/>
            <w:tcBorders>
              <w:left w:val="single" w:color="000000" w:sz="12" w:space="0"/>
            </w:tcBorders>
            <w:vAlign w:val="top"/>
          </w:tcPr>
          <w:p w14:paraId="5F6519FF">
            <w:pPr>
              <w:pStyle w:val="9"/>
              <w:spacing w:before="133" w:line="220" w:lineRule="auto"/>
              <w:ind w:left="595"/>
              <w:rPr>
                <w:sz w:val="21"/>
                <w:szCs w:val="21"/>
              </w:rPr>
            </w:pPr>
            <w:r>
              <w:rPr>
                <w:spacing w:val="-2"/>
                <w:sz w:val="21"/>
                <w:szCs w:val="21"/>
                <w14:textOutline w14:w="3810" w14:cap="flat" w14:cmpd="sng">
                  <w14:solidFill>
                    <w14:srgbClr w14:val="000000"/>
                  </w14:solidFill>
                  <w14:prstDash w14:val="solid"/>
                  <w14:miter w14:val="0"/>
                </w14:textOutline>
              </w:rPr>
              <w:t>项目组成</w:t>
            </w:r>
          </w:p>
        </w:tc>
        <w:tc>
          <w:tcPr>
            <w:tcW w:w="3301" w:type="dxa"/>
            <w:vAlign w:val="top"/>
          </w:tcPr>
          <w:p w14:paraId="2A85FD63">
            <w:pPr>
              <w:pStyle w:val="9"/>
              <w:spacing w:before="133" w:line="216" w:lineRule="auto"/>
              <w:ind w:left="1266"/>
              <w:rPr>
                <w:sz w:val="21"/>
                <w:szCs w:val="21"/>
              </w:rPr>
            </w:pPr>
            <w:r>
              <w:rPr>
                <w:spacing w:val="-8"/>
                <w:sz w:val="21"/>
                <w:szCs w:val="21"/>
                <w14:textOutline w14:w="3810" w14:cap="flat" w14:cmpd="sng">
                  <w14:solidFill>
                    <w14:srgbClr w14:val="000000"/>
                  </w14:solidFill>
                  <w14:prstDash w14:val="solid"/>
                  <w14:miter w14:val="0"/>
                </w14:textOutline>
              </w:rPr>
              <w:t>占地性质</w:t>
            </w:r>
          </w:p>
        </w:tc>
        <w:tc>
          <w:tcPr>
            <w:tcW w:w="2919" w:type="dxa"/>
            <w:tcBorders>
              <w:right w:val="single" w:color="000000" w:sz="12" w:space="0"/>
            </w:tcBorders>
            <w:vAlign w:val="top"/>
          </w:tcPr>
          <w:p w14:paraId="1EC2CD17">
            <w:pPr>
              <w:pStyle w:val="9"/>
              <w:spacing w:before="133" w:line="218" w:lineRule="auto"/>
              <w:ind w:left="465"/>
              <w:rPr>
                <w:sz w:val="21"/>
                <w:szCs w:val="21"/>
              </w:rPr>
            </w:pPr>
            <w:r>
              <w:rPr>
                <w:spacing w:val="8"/>
                <w:sz w:val="21"/>
                <w:szCs w:val="21"/>
                <w14:textOutline w14:w="3810" w14:cap="flat" w14:cmpd="sng">
                  <w14:solidFill>
                    <w14:srgbClr w14:val="000000"/>
                  </w14:solidFill>
                  <w14:prstDash w14:val="solid"/>
                  <w14:miter w14:val="0"/>
                </w14:textOutline>
              </w:rPr>
              <w:t>防治责任范围（</w:t>
            </w:r>
            <w:r>
              <w:rPr>
                <w:rFonts w:ascii="Times New Roman" w:hAnsi="Times New Roman" w:eastAsia="Times New Roman" w:cs="Times New Roman"/>
                <w:b/>
                <w:bCs/>
                <w:sz w:val="21"/>
                <w:szCs w:val="21"/>
              </w:rPr>
              <w:t>hm</w:t>
            </w:r>
            <w:r>
              <w:rPr>
                <w:rFonts w:ascii="Times New Roman" w:hAnsi="Times New Roman" w:eastAsia="Times New Roman" w:cs="Times New Roman"/>
                <w:b/>
                <w:bCs/>
                <w:spacing w:val="8"/>
                <w:sz w:val="21"/>
                <w:szCs w:val="21"/>
              </w:rPr>
              <w:t>²</w:t>
            </w:r>
            <w:r>
              <w:rPr>
                <w:spacing w:val="8"/>
                <w:sz w:val="21"/>
                <w:szCs w:val="21"/>
                <w14:textOutline w14:w="3810" w14:cap="flat" w14:cmpd="sng">
                  <w14:solidFill>
                    <w14:srgbClr w14:val="000000"/>
                  </w14:solidFill>
                  <w14:prstDash w14:val="solid"/>
                  <w14:miter w14:val="0"/>
                </w14:textOutline>
              </w:rPr>
              <w:t>)</w:t>
            </w:r>
          </w:p>
        </w:tc>
      </w:tr>
      <w:tr w14:paraId="7433B3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2053" w:type="dxa"/>
            <w:tcBorders>
              <w:left w:val="single" w:color="000000" w:sz="12" w:space="0"/>
            </w:tcBorders>
            <w:vAlign w:val="top"/>
          </w:tcPr>
          <w:p w14:paraId="7CDD5DB9">
            <w:pPr>
              <w:pStyle w:val="9"/>
              <w:spacing w:before="131" w:line="220" w:lineRule="auto"/>
              <w:ind w:left="704"/>
              <w:rPr>
                <w:sz w:val="21"/>
                <w:szCs w:val="21"/>
              </w:rPr>
            </w:pPr>
            <w:r>
              <w:rPr>
                <w:spacing w:val="-5"/>
                <w:sz w:val="21"/>
                <w:szCs w:val="21"/>
              </w:rPr>
              <w:t>房建区</w:t>
            </w:r>
          </w:p>
        </w:tc>
        <w:tc>
          <w:tcPr>
            <w:tcW w:w="3301" w:type="dxa"/>
            <w:vAlign w:val="top"/>
          </w:tcPr>
          <w:p w14:paraId="339785A2">
            <w:pPr>
              <w:pStyle w:val="9"/>
              <w:spacing w:before="63" w:line="218" w:lineRule="auto"/>
              <w:ind w:left="1241"/>
              <w:rPr>
                <w:sz w:val="21"/>
                <w:szCs w:val="21"/>
              </w:rPr>
            </w:pPr>
            <w:r>
              <w:rPr>
                <w:spacing w:val="-3"/>
                <w:sz w:val="21"/>
                <w:szCs w:val="21"/>
              </w:rPr>
              <w:t>永久占地</w:t>
            </w:r>
          </w:p>
        </w:tc>
        <w:tc>
          <w:tcPr>
            <w:tcW w:w="2919" w:type="dxa"/>
            <w:tcBorders>
              <w:right w:val="single" w:color="000000" w:sz="12" w:space="0"/>
            </w:tcBorders>
            <w:vAlign w:val="top"/>
          </w:tcPr>
          <w:p w14:paraId="532DBC1A">
            <w:pPr>
              <w:spacing w:before="108" w:line="186" w:lineRule="auto"/>
              <w:ind w:left="1283"/>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0.80</w:t>
            </w:r>
          </w:p>
        </w:tc>
      </w:tr>
      <w:tr w14:paraId="68EC8E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053" w:type="dxa"/>
            <w:tcBorders>
              <w:left w:val="single" w:color="000000" w:sz="12" w:space="0"/>
            </w:tcBorders>
            <w:vAlign w:val="top"/>
          </w:tcPr>
          <w:p w14:paraId="6911E44D">
            <w:pPr>
              <w:pStyle w:val="9"/>
              <w:spacing w:before="130" w:line="219" w:lineRule="auto"/>
              <w:ind w:left="491"/>
              <w:rPr>
                <w:sz w:val="21"/>
                <w:szCs w:val="21"/>
              </w:rPr>
            </w:pPr>
            <w:r>
              <w:rPr>
                <w:spacing w:val="-2"/>
                <w:sz w:val="21"/>
                <w:szCs w:val="21"/>
              </w:rPr>
              <w:t>道路广场区</w:t>
            </w:r>
          </w:p>
        </w:tc>
        <w:tc>
          <w:tcPr>
            <w:tcW w:w="3301" w:type="dxa"/>
            <w:vAlign w:val="top"/>
          </w:tcPr>
          <w:p w14:paraId="54162CC1">
            <w:pPr>
              <w:pStyle w:val="9"/>
              <w:spacing w:before="64" w:line="218" w:lineRule="auto"/>
              <w:ind w:left="1241"/>
              <w:rPr>
                <w:sz w:val="21"/>
                <w:szCs w:val="21"/>
              </w:rPr>
            </w:pPr>
            <w:r>
              <w:rPr>
                <w:spacing w:val="-3"/>
                <w:sz w:val="21"/>
                <w:szCs w:val="21"/>
              </w:rPr>
              <w:t>永久占地</w:t>
            </w:r>
          </w:p>
        </w:tc>
        <w:tc>
          <w:tcPr>
            <w:tcW w:w="2919" w:type="dxa"/>
            <w:tcBorders>
              <w:right w:val="single" w:color="000000" w:sz="12" w:space="0"/>
            </w:tcBorders>
            <w:vAlign w:val="top"/>
          </w:tcPr>
          <w:p w14:paraId="215A200D">
            <w:pPr>
              <w:spacing w:before="108" w:line="186" w:lineRule="auto"/>
              <w:ind w:left="1300"/>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1.23</w:t>
            </w:r>
          </w:p>
        </w:tc>
      </w:tr>
      <w:tr w14:paraId="199935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053" w:type="dxa"/>
            <w:tcBorders>
              <w:left w:val="single" w:color="000000" w:sz="12" w:space="0"/>
            </w:tcBorders>
            <w:vAlign w:val="top"/>
          </w:tcPr>
          <w:p w14:paraId="48C69512">
            <w:pPr>
              <w:pStyle w:val="9"/>
              <w:spacing w:before="131" w:line="218" w:lineRule="auto"/>
              <w:ind w:left="708"/>
              <w:rPr>
                <w:sz w:val="21"/>
                <w:szCs w:val="21"/>
              </w:rPr>
            </w:pPr>
            <w:r>
              <w:rPr>
                <w:spacing w:val="-6"/>
                <w:sz w:val="21"/>
                <w:szCs w:val="21"/>
              </w:rPr>
              <w:t>绿化区</w:t>
            </w:r>
          </w:p>
        </w:tc>
        <w:tc>
          <w:tcPr>
            <w:tcW w:w="3301" w:type="dxa"/>
            <w:vAlign w:val="top"/>
          </w:tcPr>
          <w:p w14:paraId="263273E3">
            <w:pPr>
              <w:pStyle w:val="9"/>
              <w:spacing w:before="64" w:line="218" w:lineRule="auto"/>
              <w:ind w:left="1241"/>
              <w:rPr>
                <w:sz w:val="21"/>
                <w:szCs w:val="21"/>
              </w:rPr>
            </w:pPr>
            <w:r>
              <w:rPr>
                <w:spacing w:val="-3"/>
                <w:sz w:val="21"/>
                <w:szCs w:val="21"/>
              </w:rPr>
              <w:t>永久占地</w:t>
            </w:r>
          </w:p>
        </w:tc>
        <w:tc>
          <w:tcPr>
            <w:tcW w:w="2919" w:type="dxa"/>
            <w:tcBorders>
              <w:right w:val="single" w:color="000000" w:sz="12" w:space="0"/>
            </w:tcBorders>
            <w:vAlign w:val="top"/>
          </w:tcPr>
          <w:p w14:paraId="20688931">
            <w:pPr>
              <w:spacing w:before="109" w:line="186" w:lineRule="auto"/>
              <w:ind w:left="1300"/>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1.10</w:t>
            </w:r>
          </w:p>
        </w:tc>
      </w:tr>
      <w:tr w14:paraId="36ED57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2053" w:type="dxa"/>
            <w:tcBorders>
              <w:left w:val="single" w:color="000000" w:sz="12" w:space="0"/>
            </w:tcBorders>
            <w:vAlign w:val="top"/>
          </w:tcPr>
          <w:p w14:paraId="3F110CBB">
            <w:pPr>
              <w:pStyle w:val="9"/>
              <w:spacing w:before="133" w:line="220" w:lineRule="auto"/>
              <w:ind w:left="280"/>
              <w:rPr>
                <w:sz w:val="21"/>
                <w:szCs w:val="21"/>
              </w:rPr>
            </w:pPr>
            <w:r>
              <w:rPr>
                <w:spacing w:val="-2"/>
                <w:sz w:val="21"/>
                <w:szCs w:val="21"/>
              </w:rPr>
              <w:t>施工生产生活区</w:t>
            </w:r>
          </w:p>
        </w:tc>
        <w:tc>
          <w:tcPr>
            <w:tcW w:w="3301" w:type="dxa"/>
            <w:vAlign w:val="top"/>
          </w:tcPr>
          <w:p w14:paraId="218A7040">
            <w:pPr>
              <w:pStyle w:val="9"/>
              <w:spacing w:before="64" w:line="219" w:lineRule="auto"/>
              <w:ind w:left="1248"/>
              <w:rPr>
                <w:sz w:val="21"/>
                <w:szCs w:val="21"/>
              </w:rPr>
            </w:pPr>
            <w:r>
              <w:rPr>
                <w:spacing w:val="-4"/>
                <w:sz w:val="21"/>
                <w:szCs w:val="21"/>
              </w:rPr>
              <w:t>临时占地</w:t>
            </w:r>
          </w:p>
        </w:tc>
        <w:tc>
          <w:tcPr>
            <w:tcW w:w="2919" w:type="dxa"/>
            <w:tcBorders>
              <w:right w:val="single" w:color="000000" w:sz="12" w:space="0"/>
            </w:tcBorders>
            <w:vAlign w:val="top"/>
          </w:tcPr>
          <w:p w14:paraId="529E5140">
            <w:pPr>
              <w:pStyle w:val="9"/>
              <w:spacing w:before="64" w:line="232" w:lineRule="auto"/>
              <w:ind w:left="1066"/>
              <w:rPr>
                <w:sz w:val="21"/>
                <w:szCs w:val="21"/>
              </w:rPr>
            </w:pPr>
            <w:r>
              <w:rPr>
                <w:sz w:val="21"/>
                <w:szCs w:val="21"/>
              </w:rPr>
              <w:t>（</w:t>
            </w:r>
            <w:r>
              <w:rPr>
                <w:rFonts w:ascii="Times New Roman" w:hAnsi="Times New Roman" w:eastAsia="Times New Roman" w:cs="Times New Roman"/>
                <w:sz w:val="21"/>
                <w:szCs w:val="21"/>
              </w:rPr>
              <w:t>0.08</w:t>
            </w:r>
            <w:r>
              <w:rPr>
                <w:sz w:val="21"/>
                <w:szCs w:val="21"/>
              </w:rPr>
              <w:t>）</w:t>
            </w:r>
          </w:p>
        </w:tc>
      </w:tr>
      <w:tr w14:paraId="5F2366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053" w:type="dxa"/>
            <w:tcBorders>
              <w:left w:val="single" w:color="000000" w:sz="12" w:space="0"/>
            </w:tcBorders>
            <w:vAlign w:val="top"/>
          </w:tcPr>
          <w:p w14:paraId="6D6F7F9A">
            <w:pPr>
              <w:pStyle w:val="9"/>
              <w:spacing w:before="132" w:line="217" w:lineRule="auto"/>
              <w:ind w:left="397"/>
              <w:rPr>
                <w:sz w:val="21"/>
                <w:szCs w:val="21"/>
              </w:rPr>
            </w:pPr>
            <w:r>
              <w:rPr>
                <w:spacing w:val="-3"/>
                <w:sz w:val="21"/>
                <w:szCs w:val="21"/>
              </w:rPr>
              <w:t>临时堆土场区</w:t>
            </w:r>
          </w:p>
        </w:tc>
        <w:tc>
          <w:tcPr>
            <w:tcW w:w="3301" w:type="dxa"/>
            <w:vAlign w:val="top"/>
          </w:tcPr>
          <w:p w14:paraId="5C6B1D7E">
            <w:pPr>
              <w:pStyle w:val="9"/>
              <w:spacing w:before="65" w:line="219" w:lineRule="auto"/>
              <w:ind w:left="1248"/>
              <w:rPr>
                <w:sz w:val="21"/>
                <w:szCs w:val="21"/>
              </w:rPr>
            </w:pPr>
            <w:r>
              <w:rPr>
                <w:spacing w:val="-4"/>
                <w:sz w:val="21"/>
                <w:szCs w:val="21"/>
              </w:rPr>
              <w:t>临时占地</w:t>
            </w:r>
          </w:p>
        </w:tc>
        <w:tc>
          <w:tcPr>
            <w:tcW w:w="2919" w:type="dxa"/>
            <w:tcBorders>
              <w:right w:val="single" w:color="000000" w:sz="12" w:space="0"/>
            </w:tcBorders>
            <w:vAlign w:val="top"/>
          </w:tcPr>
          <w:p w14:paraId="27370A0D">
            <w:pPr>
              <w:pStyle w:val="9"/>
              <w:spacing w:before="65" w:line="232" w:lineRule="auto"/>
              <w:ind w:left="1066"/>
              <w:rPr>
                <w:sz w:val="21"/>
                <w:szCs w:val="21"/>
              </w:rPr>
            </w:pPr>
            <w:r>
              <w:rPr>
                <w:sz w:val="21"/>
                <w:szCs w:val="21"/>
              </w:rPr>
              <w:t>（</w:t>
            </w:r>
            <w:r>
              <w:rPr>
                <w:rFonts w:ascii="Times New Roman" w:hAnsi="Times New Roman" w:eastAsia="Times New Roman" w:cs="Times New Roman"/>
                <w:sz w:val="21"/>
                <w:szCs w:val="21"/>
              </w:rPr>
              <w:t>0.60</w:t>
            </w:r>
            <w:r>
              <w:rPr>
                <w:sz w:val="21"/>
                <w:szCs w:val="21"/>
              </w:rPr>
              <w:t>）</w:t>
            </w:r>
          </w:p>
        </w:tc>
      </w:tr>
      <w:tr w14:paraId="62F4AB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2053" w:type="dxa"/>
            <w:tcBorders>
              <w:left w:val="single" w:color="000000" w:sz="12" w:space="0"/>
            </w:tcBorders>
            <w:vAlign w:val="top"/>
          </w:tcPr>
          <w:p w14:paraId="2F2B945F">
            <w:pPr>
              <w:pStyle w:val="9"/>
              <w:spacing w:before="133" w:line="218" w:lineRule="auto"/>
              <w:ind w:left="806"/>
              <w:rPr>
                <w:sz w:val="21"/>
                <w:szCs w:val="21"/>
              </w:rPr>
            </w:pPr>
            <w:r>
              <w:rPr>
                <w:spacing w:val="-3"/>
                <w:sz w:val="21"/>
                <w:szCs w:val="21"/>
              </w:rPr>
              <w:t>小计</w:t>
            </w:r>
          </w:p>
        </w:tc>
        <w:tc>
          <w:tcPr>
            <w:tcW w:w="3301" w:type="dxa"/>
            <w:vAlign w:val="top"/>
          </w:tcPr>
          <w:p w14:paraId="2ACCDF6A">
            <w:pPr>
              <w:rPr>
                <w:rFonts w:ascii="Arial"/>
                <w:sz w:val="21"/>
              </w:rPr>
            </w:pPr>
          </w:p>
        </w:tc>
        <w:tc>
          <w:tcPr>
            <w:tcW w:w="2919" w:type="dxa"/>
            <w:tcBorders>
              <w:right w:val="single" w:color="000000" w:sz="12" w:space="0"/>
            </w:tcBorders>
            <w:vAlign w:val="top"/>
          </w:tcPr>
          <w:p w14:paraId="5C143AD3">
            <w:pPr>
              <w:spacing w:before="111" w:line="186" w:lineRule="auto"/>
              <w:ind w:left="1284"/>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3.13</w:t>
            </w:r>
          </w:p>
        </w:tc>
      </w:tr>
    </w:tbl>
    <w:p w14:paraId="5D3B3279">
      <w:pPr>
        <w:pStyle w:val="2"/>
        <w:spacing w:line="250" w:lineRule="auto"/>
      </w:pPr>
    </w:p>
    <w:p w14:paraId="1C23E799">
      <w:pPr>
        <w:pStyle w:val="2"/>
        <w:spacing w:line="251" w:lineRule="auto"/>
      </w:pPr>
    </w:p>
    <w:p w14:paraId="772905C5">
      <w:pPr>
        <w:spacing w:before="78" w:line="218" w:lineRule="auto"/>
        <w:ind w:left="589"/>
        <w:rPr>
          <w:rFonts w:ascii="仿宋" w:hAnsi="仿宋" w:eastAsia="仿宋" w:cs="仿宋"/>
          <w:sz w:val="24"/>
          <w:szCs w:val="24"/>
        </w:rPr>
      </w:pPr>
      <w:r>
        <w:rPr>
          <w:rFonts w:ascii="仿宋" w:hAnsi="仿宋" w:eastAsia="仿宋" w:cs="仿宋"/>
          <w:spacing w:val="-3"/>
          <w:sz w:val="24"/>
          <w:szCs w:val="24"/>
        </w:rPr>
        <w:t>（</w:t>
      </w:r>
      <w:r>
        <w:rPr>
          <w:rFonts w:ascii="Times New Roman" w:hAnsi="Times New Roman" w:eastAsia="Times New Roman" w:cs="Times New Roman"/>
          <w:spacing w:val="-3"/>
          <w:sz w:val="24"/>
          <w:szCs w:val="24"/>
        </w:rPr>
        <w:t>2</w:t>
      </w:r>
      <w:r>
        <w:rPr>
          <w:rFonts w:ascii="仿宋" w:hAnsi="仿宋" w:eastAsia="仿宋" w:cs="仿宋"/>
          <w:spacing w:val="-3"/>
          <w:sz w:val="24"/>
          <w:szCs w:val="24"/>
        </w:rPr>
        <w:t>）实际发生的防治责任范围</w:t>
      </w:r>
    </w:p>
    <w:p w14:paraId="6E09735C">
      <w:pPr>
        <w:spacing w:before="184" w:line="469" w:lineRule="exact"/>
        <w:ind w:left="602"/>
        <w:rPr>
          <w:rFonts w:ascii="仿宋" w:hAnsi="仿宋" w:eastAsia="仿宋" w:cs="仿宋"/>
          <w:sz w:val="24"/>
          <w:szCs w:val="24"/>
        </w:rPr>
      </w:pPr>
      <w:r>
        <w:rPr>
          <w:rFonts w:ascii="仿宋" w:hAnsi="仿宋" w:eastAsia="仿宋" w:cs="仿宋"/>
          <w:spacing w:val="-10"/>
          <w:position w:val="17"/>
          <w:sz w:val="24"/>
          <w:szCs w:val="24"/>
        </w:rPr>
        <w:t>截止目前， 项目实际施工中， 本项目实际发生的水土流失防治责任范围面积</w:t>
      </w:r>
    </w:p>
    <w:p w14:paraId="549C8BF7">
      <w:pPr>
        <w:spacing w:line="233" w:lineRule="auto"/>
        <w:ind w:left="125"/>
        <w:rPr>
          <w:rFonts w:ascii="仿宋" w:hAnsi="仿宋" w:eastAsia="仿宋" w:cs="仿宋"/>
          <w:sz w:val="24"/>
          <w:szCs w:val="24"/>
        </w:rPr>
      </w:pPr>
      <w:r>
        <w:rPr>
          <w:rFonts w:ascii="仿宋" w:hAnsi="仿宋" w:eastAsia="仿宋" w:cs="仿宋"/>
          <w:spacing w:val="14"/>
          <w:sz w:val="24"/>
          <w:szCs w:val="24"/>
        </w:rPr>
        <w:t>为</w:t>
      </w:r>
      <w:r>
        <w:rPr>
          <w:rFonts w:ascii="Times New Roman" w:hAnsi="Times New Roman" w:eastAsia="Times New Roman" w:cs="Times New Roman"/>
          <w:spacing w:val="14"/>
          <w:sz w:val="24"/>
          <w:szCs w:val="24"/>
        </w:rPr>
        <w:t>3.13</w:t>
      </w:r>
      <w:r>
        <w:rPr>
          <w:rFonts w:ascii="Times New Roman" w:hAnsi="Times New Roman" w:eastAsia="Times New Roman" w:cs="Times New Roman"/>
          <w:sz w:val="24"/>
          <w:szCs w:val="24"/>
        </w:rPr>
        <w:t>hm</w:t>
      </w:r>
      <w:r>
        <w:rPr>
          <w:rFonts w:ascii="Times New Roman" w:hAnsi="Times New Roman" w:eastAsia="Times New Roman" w:cs="Times New Roman"/>
          <w:spacing w:val="14"/>
          <w:sz w:val="24"/>
          <w:szCs w:val="24"/>
        </w:rPr>
        <w:t>²</w:t>
      </w:r>
      <w:r>
        <w:rPr>
          <w:rFonts w:ascii="仿宋" w:hAnsi="仿宋" w:eastAsia="仿宋" w:cs="仿宋"/>
          <w:spacing w:val="14"/>
          <w:sz w:val="24"/>
          <w:szCs w:val="24"/>
        </w:rPr>
        <w:t>。</w:t>
      </w:r>
    </w:p>
    <w:p w14:paraId="3C0E80CF">
      <w:pPr>
        <w:spacing w:before="166" w:line="230" w:lineRule="auto"/>
        <w:ind w:right="1"/>
        <w:jc w:val="right"/>
        <w:rPr>
          <w:rFonts w:ascii="Times New Roman" w:hAnsi="Times New Roman" w:eastAsia="Times New Roman" w:cs="Times New Roman"/>
          <w:sz w:val="24"/>
          <w:szCs w:val="24"/>
        </w:rPr>
      </w:pPr>
      <w:r>
        <w:rPr>
          <w:rFonts w:ascii="仿宋" w:hAnsi="仿宋" w:eastAsia="仿宋" w:cs="仿宋"/>
          <w:spacing w:val="4"/>
          <w:sz w:val="24"/>
          <w:szCs w:val="24"/>
          <w14:textOutline w14:w="4354" w14:cap="flat" w14:cmpd="sng">
            <w14:solidFill>
              <w14:srgbClr w14:val="000000"/>
            </w14:solidFill>
            <w14:prstDash w14:val="solid"/>
            <w14:miter w14:val="0"/>
          </w14:textOutline>
        </w:rPr>
        <w:t>表</w:t>
      </w:r>
      <w:r>
        <w:rPr>
          <w:rFonts w:ascii="Times New Roman" w:hAnsi="Times New Roman" w:eastAsia="Times New Roman" w:cs="Times New Roman"/>
          <w:b/>
          <w:bCs/>
          <w:spacing w:val="4"/>
          <w:sz w:val="24"/>
          <w:szCs w:val="24"/>
        </w:rPr>
        <w:t xml:space="preserve">2-3  </w:t>
      </w:r>
      <w:r>
        <w:rPr>
          <w:rFonts w:ascii="仿宋" w:hAnsi="仿宋" w:eastAsia="仿宋" w:cs="仿宋"/>
          <w:spacing w:val="4"/>
          <w:sz w:val="24"/>
          <w:szCs w:val="24"/>
          <w14:textOutline w14:w="4354" w14:cap="flat" w14:cmpd="sng">
            <w14:solidFill>
              <w14:srgbClr w14:val="000000"/>
            </w14:solidFill>
            <w14:prstDash w14:val="solid"/>
            <w14:miter w14:val="0"/>
          </w14:textOutline>
        </w:rPr>
        <w:t>工程实际水土流失防治责任范围面积</w:t>
      </w:r>
      <w:r>
        <w:rPr>
          <w:rFonts w:ascii="仿宋" w:hAnsi="仿宋" w:eastAsia="仿宋" w:cs="仿宋"/>
          <w:spacing w:val="4"/>
          <w:sz w:val="24"/>
          <w:szCs w:val="24"/>
        </w:rPr>
        <w:t xml:space="preserve">     </w:t>
      </w:r>
      <w:r>
        <w:rPr>
          <w:rFonts w:ascii="仿宋" w:hAnsi="仿宋" w:eastAsia="仿宋" w:cs="仿宋"/>
          <w:spacing w:val="4"/>
          <w:sz w:val="24"/>
          <w:szCs w:val="24"/>
          <w14:textOutline w14:w="4354" w14:cap="flat" w14:cmpd="sng">
            <w14:solidFill>
              <w14:srgbClr w14:val="000000"/>
            </w14:solidFill>
            <w14:prstDash w14:val="solid"/>
            <w14:miter w14:val="0"/>
          </w14:textOutline>
        </w:rPr>
        <w:t>单位：</w:t>
      </w:r>
      <w:r>
        <w:rPr>
          <w:rFonts w:ascii="Times New Roman" w:hAnsi="Times New Roman" w:eastAsia="Times New Roman" w:cs="Times New Roman"/>
          <w:b/>
          <w:bCs/>
          <w:sz w:val="24"/>
          <w:szCs w:val="24"/>
        </w:rPr>
        <w:t>hm</w:t>
      </w:r>
      <w:r>
        <w:rPr>
          <w:rFonts w:ascii="Times New Roman" w:hAnsi="Times New Roman" w:eastAsia="Times New Roman" w:cs="Times New Roman"/>
          <w:b/>
          <w:bCs/>
          <w:spacing w:val="4"/>
          <w:sz w:val="24"/>
          <w:szCs w:val="24"/>
        </w:rPr>
        <w:t>²</w:t>
      </w:r>
    </w:p>
    <w:p w14:paraId="1388A63D">
      <w:pPr>
        <w:spacing w:line="54" w:lineRule="exact"/>
      </w:pPr>
    </w:p>
    <w:tbl>
      <w:tblPr>
        <w:tblStyle w:val="8"/>
        <w:tblW w:w="8273" w:type="dxa"/>
        <w:tblInd w:w="12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53"/>
        <w:gridCol w:w="3301"/>
        <w:gridCol w:w="2919"/>
      </w:tblGrid>
      <w:tr w14:paraId="3089DC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2053" w:type="dxa"/>
            <w:tcBorders>
              <w:left w:val="single" w:color="000000" w:sz="12" w:space="0"/>
            </w:tcBorders>
            <w:vAlign w:val="top"/>
          </w:tcPr>
          <w:p w14:paraId="3969400D">
            <w:pPr>
              <w:pStyle w:val="9"/>
              <w:spacing w:before="133" w:line="220" w:lineRule="auto"/>
              <w:ind w:left="595"/>
              <w:rPr>
                <w:sz w:val="21"/>
                <w:szCs w:val="21"/>
              </w:rPr>
            </w:pPr>
            <w:r>
              <w:rPr>
                <w:spacing w:val="-2"/>
                <w:sz w:val="21"/>
                <w:szCs w:val="21"/>
                <w14:textOutline w14:w="3810" w14:cap="flat" w14:cmpd="sng">
                  <w14:solidFill>
                    <w14:srgbClr w14:val="000000"/>
                  </w14:solidFill>
                  <w14:prstDash w14:val="solid"/>
                  <w14:miter w14:val="0"/>
                </w14:textOutline>
              </w:rPr>
              <w:t>项目组成</w:t>
            </w:r>
          </w:p>
        </w:tc>
        <w:tc>
          <w:tcPr>
            <w:tcW w:w="3301" w:type="dxa"/>
            <w:vAlign w:val="top"/>
          </w:tcPr>
          <w:p w14:paraId="1949709F">
            <w:pPr>
              <w:pStyle w:val="9"/>
              <w:spacing w:before="133" w:line="216" w:lineRule="auto"/>
              <w:ind w:left="1266"/>
              <w:rPr>
                <w:sz w:val="21"/>
                <w:szCs w:val="21"/>
              </w:rPr>
            </w:pPr>
            <w:r>
              <w:rPr>
                <w:spacing w:val="-8"/>
                <w:sz w:val="21"/>
                <w:szCs w:val="21"/>
                <w14:textOutline w14:w="3810" w14:cap="flat" w14:cmpd="sng">
                  <w14:solidFill>
                    <w14:srgbClr w14:val="000000"/>
                  </w14:solidFill>
                  <w14:prstDash w14:val="solid"/>
                  <w14:miter w14:val="0"/>
                </w14:textOutline>
              </w:rPr>
              <w:t>占地性质</w:t>
            </w:r>
          </w:p>
        </w:tc>
        <w:tc>
          <w:tcPr>
            <w:tcW w:w="2919" w:type="dxa"/>
            <w:tcBorders>
              <w:right w:val="single" w:color="000000" w:sz="12" w:space="0"/>
            </w:tcBorders>
            <w:vAlign w:val="top"/>
          </w:tcPr>
          <w:p w14:paraId="0EEAC2AE">
            <w:pPr>
              <w:pStyle w:val="9"/>
              <w:spacing w:before="133" w:line="218" w:lineRule="auto"/>
              <w:ind w:left="465"/>
              <w:rPr>
                <w:sz w:val="21"/>
                <w:szCs w:val="21"/>
              </w:rPr>
            </w:pPr>
            <w:r>
              <w:rPr>
                <w:spacing w:val="8"/>
                <w:sz w:val="21"/>
                <w:szCs w:val="21"/>
                <w14:textOutline w14:w="3810" w14:cap="flat" w14:cmpd="sng">
                  <w14:solidFill>
                    <w14:srgbClr w14:val="000000"/>
                  </w14:solidFill>
                  <w14:prstDash w14:val="solid"/>
                  <w14:miter w14:val="0"/>
                </w14:textOutline>
              </w:rPr>
              <w:t>防治责任范围（</w:t>
            </w:r>
            <w:r>
              <w:rPr>
                <w:rFonts w:ascii="Times New Roman" w:hAnsi="Times New Roman" w:eastAsia="Times New Roman" w:cs="Times New Roman"/>
                <w:b/>
                <w:bCs/>
                <w:sz w:val="21"/>
                <w:szCs w:val="21"/>
              </w:rPr>
              <w:t>hm</w:t>
            </w:r>
            <w:r>
              <w:rPr>
                <w:rFonts w:ascii="Times New Roman" w:hAnsi="Times New Roman" w:eastAsia="Times New Roman" w:cs="Times New Roman"/>
                <w:b/>
                <w:bCs/>
                <w:spacing w:val="8"/>
                <w:sz w:val="21"/>
                <w:szCs w:val="21"/>
              </w:rPr>
              <w:t>²</w:t>
            </w:r>
            <w:r>
              <w:rPr>
                <w:spacing w:val="8"/>
                <w:sz w:val="21"/>
                <w:szCs w:val="21"/>
                <w14:textOutline w14:w="3810" w14:cap="flat" w14:cmpd="sng">
                  <w14:solidFill>
                    <w14:srgbClr w14:val="000000"/>
                  </w14:solidFill>
                  <w14:prstDash w14:val="solid"/>
                  <w14:miter w14:val="0"/>
                </w14:textOutline>
              </w:rPr>
              <w:t>)</w:t>
            </w:r>
          </w:p>
        </w:tc>
      </w:tr>
      <w:tr w14:paraId="74A01D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053" w:type="dxa"/>
            <w:tcBorders>
              <w:left w:val="single" w:color="000000" w:sz="12" w:space="0"/>
            </w:tcBorders>
            <w:vAlign w:val="top"/>
          </w:tcPr>
          <w:p w14:paraId="222B118E">
            <w:pPr>
              <w:pStyle w:val="9"/>
              <w:spacing w:before="130" w:line="220" w:lineRule="auto"/>
              <w:ind w:left="704"/>
              <w:rPr>
                <w:sz w:val="21"/>
                <w:szCs w:val="21"/>
              </w:rPr>
            </w:pPr>
            <w:r>
              <w:rPr>
                <w:spacing w:val="-5"/>
                <w:sz w:val="21"/>
                <w:szCs w:val="21"/>
              </w:rPr>
              <w:t>房建区</w:t>
            </w:r>
          </w:p>
        </w:tc>
        <w:tc>
          <w:tcPr>
            <w:tcW w:w="3301" w:type="dxa"/>
            <w:vAlign w:val="top"/>
          </w:tcPr>
          <w:p w14:paraId="261FCEEB">
            <w:pPr>
              <w:pStyle w:val="9"/>
              <w:spacing w:before="63" w:line="218" w:lineRule="auto"/>
              <w:ind w:left="1241"/>
              <w:rPr>
                <w:sz w:val="21"/>
                <w:szCs w:val="21"/>
              </w:rPr>
            </w:pPr>
            <w:r>
              <w:rPr>
                <w:spacing w:val="-3"/>
                <w:sz w:val="21"/>
                <w:szCs w:val="21"/>
              </w:rPr>
              <w:t>永久占地</w:t>
            </w:r>
          </w:p>
        </w:tc>
        <w:tc>
          <w:tcPr>
            <w:tcW w:w="2919" w:type="dxa"/>
            <w:tcBorders>
              <w:right w:val="single" w:color="000000" w:sz="12" w:space="0"/>
            </w:tcBorders>
            <w:vAlign w:val="top"/>
          </w:tcPr>
          <w:p w14:paraId="2080CBA7">
            <w:pPr>
              <w:spacing w:before="107" w:line="186" w:lineRule="auto"/>
              <w:ind w:left="1283"/>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0.80</w:t>
            </w:r>
          </w:p>
        </w:tc>
      </w:tr>
      <w:tr w14:paraId="46568D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2053" w:type="dxa"/>
            <w:tcBorders>
              <w:left w:val="single" w:color="000000" w:sz="12" w:space="0"/>
            </w:tcBorders>
            <w:vAlign w:val="top"/>
          </w:tcPr>
          <w:p w14:paraId="209D0E41">
            <w:pPr>
              <w:pStyle w:val="9"/>
              <w:spacing w:before="131" w:line="219" w:lineRule="auto"/>
              <w:ind w:left="491"/>
              <w:rPr>
                <w:sz w:val="21"/>
                <w:szCs w:val="21"/>
              </w:rPr>
            </w:pPr>
            <w:r>
              <w:rPr>
                <w:spacing w:val="-2"/>
                <w:sz w:val="21"/>
                <w:szCs w:val="21"/>
              </w:rPr>
              <w:t>道路广场区</w:t>
            </w:r>
          </w:p>
        </w:tc>
        <w:tc>
          <w:tcPr>
            <w:tcW w:w="3301" w:type="dxa"/>
            <w:vAlign w:val="top"/>
          </w:tcPr>
          <w:p w14:paraId="329EDF6A">
            <w:pPr>
              <w:pStyle w:val="9"/>
              <w:spacing w:before="63" w:line="218" w:lineRule="auto"/>
              <w:ind w:left="1241"/>
              <w:rPr>
                <w:sz w:val="21"/>
                <w:szCs w:val="21"/>
              </w:rPr>
            </w:pPr>
            <w:r>
              <w:rPr>
                <w:spacing w:val="-3"/>
                <w:sz w:val="21"/>
                <w:szCs w:val="21"/>
              </w:rPr>
              <w:t>永久占地</w:t>
            </w:r>
          </w:p>
        </w:tc>
        <w:tc>
          <w:tcPr>
            <w:tcW w:w="2919" w:type="dxa"/>
            <w:tcBorders>
              <w:right w:val="single" w:color="000000" w:sz="12" w:space="0"/>
            </w:tcBorders>
            <w:vAlign w:val="top"/>
          </w:tcPr>
          <w:p w14:paraId="09DFDEC1">
            <w:pPr>
              <w:spacing w:before="109" w:line="186" w:lineRule="auto"/>
              <w:ind w:left="1300"/>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1.23</w:t>
            </w:r>
          </w:p>
        </w:tc>
      </w:tr>
      <w:tr w14:paraId="19F312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053" w:type="dxa"/>
            <w:tcBorders>
              <w:left w:val="single" w:color="000000" w:sz="12" w:space="0"/>
            </w:tcBorders>
            <w:vAlign w:val="top"/>
          </w:tcPr>
          <w:p w14:paraId="15E4D7F7">
            <w:pPr>
              <w:pStyle w:val="9"/>
              <w:spacing w:before="131" w:line="218" w:lineRule="auto"/>
              <w:ind w:left="708"/>
              <w:rPr>
                <w:sz w:val="21"/>
                <w:szCs w:val="21"/>
              </w:rPr>
            </w:pPr>
            <w:r>
              <w:rPr>
                <w:spacing w:val="-6"/>
                <w:sz w:val="21"/>
                <w:szCs w:val="21"/>
              </w:rPr>
              <w:t>绿化区</w:t>
            </w:r>
          </w:p>
        </w:tc>
        <w:tc>
          <w:tcPr>
            <w:tcW w:w="3301" w:type="dxa"/>
            <w:vAlign w:val="top"/>
          </w:tcPr>
          <w:p w14:paraId="16C2EC3C">
            <w:pPr>
              <w:pStyle w:val="9"/>
              <w:spacing w:before="64" w:line="218" w:lineRule="auto"/>
              <w:ind w:left="1241"/>
              <w:rPr>
                <w:sz w:val="21"/>
                <w:szCs w:val="21"/>
              </w:rPr>
            </w:pPr>
            <w:r>
              <w:rPr>
                <w:spacing w:val="-3"/>
                <w:sz w:val="21"/>
                <w:szCs w:val="21"/>
              </w:rPr>
              <w:t>永久占地</w:t>
            </w:r>
          </w:p>
        </w:tc>
        <w:tc>
          <w:tcPr>
            <w:tcW w:w="2919" w:type="dxa"/>
            <w:tcBorders>
              <w:right w:val="single" w:color="000000" w:sz="12" w:space="0"/>
            </w:tcBorders>
            <w:vAlign w:val="top"/>
          </w:tcPr>
          <w:p w14:paraId="49E1106C">
            <w:pPr>
              <w:spacing w:before="109" w:line="186" w:lineRule="auto"/>
              <w:ind w:left="1300"/>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1.10</w:t>
            </w:r>
          </w:p>
        </w:tc>
      </w:tr>
      <w:tr w14:paraId="6CA747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053" w:type="dxa"/>
            <w:tcBorders>
              <w:left w:val="single" w:color="000000" w:sz="12" w:space="0"/>
            </w:tcBorders>
            <w:vAlign w:val="top"/>
          </w:tcPr>
          <w:p w14:paraId="0D5B68A9">
            <w:pPr>
              <w:pStyle w:val="9"/>
              <w:spacing w:before="131" w:line="220" w:lineRule="auto"/>
              <w:ind w:left="280"/>
              <w:rPr>
                <w:sz w:val="21"/>
                <w:szCs w:val="21"/>
              </w:rPr>
            </w:pPr>
            <w:r>
              <w:rPr>
                <w:spacing w:val="-2"/>
                <w:sz w:val="21"/>
                <w:szCs w:val="21"/>
              </w:rPr>
              <w:t>施工生产生活区</w:t>
            </w:r>
          </w:p>
        </w:tc>
        <w:tc>
          <w:tcPr>
            <w:tcW w:w="3301" w:type="dxa"/>
            <w:vAlign w:val="top"/>
          </w:tcPr>
          <w:p w14:paraId="325DD67A">
            <w:pPr>
              <w:pStyle w:val="9"/>
              <w:spacing w:before="64" w:line="219" w:lineRule="auto"/>
              <w:ind w:left="1248"/>
              <w:rPr>
                <w:sz w:val="21"/>
                <w:szCs w:val="21"/>
              </w:rPr>
            </w:pPr>
            <w:r>
              <w:rPr>
                <w:spacing w:val="-4"/>
                <w:sz w:val="21"/>
                <w:szCs w:val="21"/>
              </w:rPr>
              <w:t>临时占地</w:t>
            </w:r>
          </w:p>
        </w:tc>
        <w:tc>
          <w:tcPr>
            <w:tcW w:w="2919" w:type="dxa"/>
            <w:tcBorders>
              <w:right w:val="single" w:color="000000" w:sz="12" w:space="0"/>
            </w:tcBorders>
            <w:vAlign w:val="top"/>
          </w:tcPr>
          <w:p w14:paraId="59A5DB1A">
            <w:pPr>
              <w:pStyle w:val="9"/>
              <w:spacing w:before="64" w:line="232" w:lineRule="auto"/>
              <w:ind w:left="1066"/>
              <w:rPr>
                <w:sz w:val="21"/>
                <w:szCs w:val="21"/>
              </w:rPr>
            </w:pPr>
            <w:r>
              <w:rPr>
                <w:sz w:val="21"/>
                <w:szCs w:val="21"/>
              </w:rPr>
              <w:t>（</w:t>
            </w:r>
            <w:r>
              <w:rPr>
                <w:rFonts w:ascii="Times New Roman" w:hAnsi="Times New Roman" w:eastAsia="Times New Roman" w:cs="Times New Roman"/>
                <w:sz w:val="21"/>
                <w:szCs w:val="21"/>
              </w:rPr>
              <w:t>0.08</w:t>
            </w:r>
            <w:r>
              <w:rPr>
                <w:sz w:val="21"/>
                <w:szCs w:val="21"/>
              </w:rPr>
              <w:t>）</w:t>
            </w:r>
          </w:p>
        </w:tc>
      </w:tr>
      <w:tr w14:paraId="5C774C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2053" w:type="dxa"/>
            <w:tcBorders>
              <w:left w:val="single" w:color="000000" w:sz="12" w:space="0"/>
            </w:tcBorders>
            <w:vAlign w:val="top"/>
          </w:tcPr>
          <w:p w14:paraId="6EE1D359">
            <w:pPr>
              <w:pStyle w:val="9"/>
              <w:spacing w:before="133" w:line="217" w:lineRule="auto"/>
              <w:ind w:left="397"/>
              <w:rPr>
                <w:sz w:val="21"/>
                <w:szCs w:val="21"/>
              </w:rPr>
            </w:pPr>
            <w:r>
              <w:rPr>
                <w:spacing w:val="-3"/>
                <w:sz w:val="21"/>
                <w:szCs w:val="21"/>
              </w:rPr>
              <w:t>临时堆土场区</w:t>
            </w:r>
          </w:p>
        </w:tc>
        <w:tc>
          <w:tcPr>
            <w:tcW w:w="3301" w:type="dxa"/>
            <w:vAlign w:val="top"/>
          </w:tcPr>
          <w:p w14:paraId="67C99DCC">
            <w:pPr>
              <w:pStyle w:val="9"/>
              <w:spacing w:before="65" w:line="219" w:lineRule="auto"/>
              <w:ind w:left="1248"/>
              <w:rPr>
                <w:sz w:val="21"/>
                <w:szCs w:val="21"/>
              </w:rPr>
            </w:pPr>
            <w:r>
              <w:rPr>
                <w:spacing w:val="-4"/>
                <w:sz w:val="21"/>
                <w:szCs w:val="21"/>
              </w:rPr>
              <w:t>临时占地</w:t>
            </w:r>
          </w:p>
        </w:tc>
        <w:tc>
          <w:tcPr>
            <w:tcW w:w="2919" w:type="dxa"/>
            <w:tcBorders>
              <w:right w:val="single" w:color="000000" w:sz="12" w:space="0"/>
            </w:tcBorders>
            <w:vAlign w:val="top"/>
          </w:tcPr>
          <w:p w14:paraId="0B34E227">
            <w:pPr>
              <w:pStyle w:val="9"/>
              <w:spacing w:before="65" w:line="232" w:lineRule="auto"/>
              <w:ind w:left="1066"/>
              <w:rPr>
                <w:sz w:val="21"/>
                <w:szCs w:val="21"/>
              </w:rPr>
            </w:pPr>
            <w:r>
              <w:rPr>
                <w:sz w:val="21"/>
                <w:szCs w:val="21"/>
              </w:rPr>
              <w:t>（</w:t>
            </w:r>
            <w:r>
              <w:rPr>
                <w:rFonts w:ascii="Times New Roman" w:hAnsi="Times New Roman" w:eastAsia="Times New Roman" w:cs="Times New Roman"/>
                <w:sz w:val="21"/>
                <w:szCs w:val="21"/>
              </w:rPr>
              <w:t>0.60</w:t>
            </w:r>
            <w:r>
              <w:rPr>
                <w:sz w:val="21"/>
                <w:szCs w:val="21"/>
              </w:rPr>
              <w:t>）</w:t>
            </w:r>
          </w:p>
        </w:tc>
      </w:tr>
      <w:tr w14:paraId="7CF5B2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2053" w:type="dxa"/>
            <w:tcBorders>
              <w:left w:val="single" w:color="000000" w:sz="12" w:space="0"/>
            </w:tcBorders>
            <w:vAlign w:val="top"/>
          </w:tcPr>
          <w:p w14:paraId="49F7DA22">
            <w:pPr>
              <w:pStyle w:val="9"/>
              <w:spacing w:before="133" w:line="218" w:lineRule="auto"/>
              <w:ind w:left="806"/>
              <w:rPr>
                <w:sz w:val="21"/>
                <w:szCs w:val="21"/>
              </w:rPr>
            </w:pPr>
            <w:r>
              <w:rPr>
                <w:spacing w:val="-3"/>
                <w:sz w:val="21"/>
                <w:szCs w:val="21"/>
              </w:rPr>
              <w:t>小计</w:t>
            </w:r>
          </w:p>
        </w:tc>
        <w:tc>
          <w:tcPr>
            <w:tcW w:w="3301" w:type="dxa"/>
            <w:vAlign w:val="top"/>
          </w:tcPr>
          <w:p w14:paraId="443422D4">
            <w:pPr>
              <w:rPr>
                <w:rFonts w:ascii="Arial"/>
                <w:sz w:val="21"/>
              </w:rPr>
            </w:pPr>
          </w:p>
        </w:tc>
        <w:tc>
          <w:tcPr>
            <w:tcW w:w="2919" w:type="dxa"/>
            <w:tcBorders>
              <w:right w:val="single" w:color="000000" w:sz="12" w:space="0"/>
            </w:tcBorders>
            <w:vAlign w:val="top"/>
          </w:tcPr>
          <w:p w14:paraId="7C32AAF6">
            <w:pPr>
              <w:spacing w:before="111" w:line="186" w:lineRule="auto"/>
              <w:ind w:left="1284"/>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3.13</w:t>
            </w:r>
          </w:p>
        </w:tc>
      </w:tr>
    </w:tbl>
    <w:p w14:paraId="3DC3F6C9">
      <w:pPr>
        <w:pStyle w:val="2"/>
        <w:spacing w:line="256" w:lineRule="auto"/>
      </w:pPr>
    </w:p>
    <w:p w14:paraId="01D74A6E">
      <w:pPr>
        <w:pStyle w:val="2"/>
        <w:spacing w:line="257" w:lineRule="auto"/>
      </w:pPr>
    </w:p>
    <w:p w14:paraId="2ED8E59E">
      <w:pPr>
        <w:spacing w:before="104" w:line="218" w:lineRule="auto"/>
        <w:ind w:left="116"/>
        <w:rPr>
          <w:rFonts w:ascii="仿宋" w:hAnsi="仿宋" w:eastAsia="仿宋" w:cs="仿宋"/>
          <w:sz w:val="32"/>
          <w:szCs w:val="32"/>
        </w:rPr>
      </w:pPr>
      <w:bookmarkStart w:id="9" w:name="bookmark10"/>
      <w:bookmarkEnd w:id="9"/>
      <w:r>
        <w:rPr>
          <w:rFonts w:ascii="Times New Roman" w:hAnsi="Times New Roman" w:eastAsia="Times New Roman" w:cs="Times New Roman"/>
          <w:b/>
          <w:bCs/>
          <w:sz w:val="32"/>
          <w:szCs w:val="32"/>
        </w:rPr>
        <w:t>2.5</w:t>
      </w:r>
      <w:r>
        <w:rPr>
          <w:rFonts w:ascii="仿宋" w:hAnsi="仿宋" w:eastAsia="仿宋" w:cs="仿宋"/>
          <w:sz w:val="32"/>
          <w:szCs w:val="32"/>
          <w14:textOutline w14:w="5812" w14:cap="flat" w14:cmpd="sng">
            <w14:solidFill>
              <w14:srgbClr w14:val="000000"/>
            </w14:solidFill>
            <w14:prstDash w14:val="solid"/>
            <w14:miter w14:val="0"/>
          </w14:textOutline>
        </w:rPr>
        <w:t>水土流失防治目标</w:t>
      </w:r>
    </w:p>
    <w:p w14:paraId="43E0C925">
      <w:pPr>
        <w:spacing w:before="208" w:line="360" w:lineRule="auto"/>
        <w:ind w:left="121" w:right="116" w:firstLine="484"/>
        <w:jc w:val="both"/>
        <w:rPr>
          <w:rFonts w:ascii="仿宋" w:hAnsi="仿宋" w:eastAsia="仿宋" w:cs="仿宋"/>
          <w:sz w:val="24"/>
          <w:szCs w:val="24"/>
        </w:rPr>
      </w:pPr>
      <w:r>
        <w:rPr>
          <w:rFonts w:ascii="仿宋" w:hAnsi="仿宋" w:eastAsia="仿宋" w:cs="仿宋"/>
          <w:spacing w:val="-7"/>
          <w:sz w:val="24"/>
          <w:szCs w:val="24"/>
        </w:rPr>
        <w:t>为本项目水土保持设施验收提供直接的数据支持和依据， 监测结果应得出本</w:t>
      </w:r>
      <w:r>
        <w:rPr>
          <w:rFonts w:ascii="仿宋" w:hAnsi="仿宋" w:eastAsia="仿宋" w:cs="仿宋"/>
          <w:spacing w:val="6"/>
          <w:sz w:val="24"/>
          <w:szCs w:val="24"/>
        </w:rPr>
        <w:t xml:space="preserve"> </w:t>
      </w:r>
      <w:r>
        <w:rPr>
          <w:rFonts w:ascii="仿宋" w:hAnsi="仿宋" w:eastAsia="仿宋" w:cs="仿宋"/>
          <w:spacing w:val="-3"/>
          <w:sz w:val="24"/>
          <w:szCs w:val="24"/>
        </w:rPr>
        <w:t>项目水土保持工作的扰动土地治理率、水土流失总治理度、土壤流失控制比</w:t>
      </w:r>
      <w:r>
        <w:rPr>
          <w:rFonts w:ascii="仿宋" w:hAnsi="仿宋" w:eastAsia="仿宋" w:cs="仿宋"/>
          <w:spacing w:val="-4"/>
          <w:sz w:val="24"/>
          <w:szCs w:val="24"/>
        </w:rPr>
        <w:t>、拦</w:t>
      </w:r>
    </w:p>
    <w:p w14:paraId="2D18C0F2">
      <w:pPr>
        <w:spacing w:before="1" w:line="215" w:lineRule="auto"/>
        <w:ind w:left="130"/>
        <w:rPr>
          <w:rFonts w:ascii="仿宋" w:hAnsi="仿宋" w:eastAsia="仿宋" w:cs="仿宋"/>
          <w:sz w:val="24"/>
          <w:szCs w:val="24"/>
        </w:rPr>
      </w:pPr>
      <w:r>
        <w:rPr>
          <w:rFonts w:ascii="仿宋" w:hAnsi="仿宋" w:eastAsia="仿宋" w:cs="仿宋"/>
          <w:spacing w:val="-3"/>
          <w:sz w:val="24"/>
          <w:szCs w:val="24"/>
        </w:rPr>
        <w:t>渣率、林草植被恢复率和植被覆盖率</w:t>
      </w:r>
      <w:r>
        <w:rPr>
          <w:rFonts w:ascii="Times New Roman" w:hAnsi="Times New Roman" w:eastAsia="Times New Roman" w:cs="Times New Roman"/>
          <w:spacing w:val="-3"/>
          <w:sz w:val="24"/>
          <w:szCs w:val="24"/>
        </w:rPr>
        <w:t>6</w:t>
      </w:r>
      <w:r>
        <w:rPr>
          <w:rFonts w:ascii="仿宋" w:hAnsi="仿宋" w:eastAsia="仿宋" w:cs="仿宋"/>
          <w:spacing w:val="-3"/>
          <w:sz w:val="24"/>
          <w:szCs w:val="24"/>
        </w:rPr>
        <w:t>项防治目标的达到值。</w:t>
      </w:r>
    </w:p>
    <w:p w14:paraId="637D7830">
      <w:pPr>
        <w:spacing w:before="187" w:line="217" w:lineRule="auto"/>
        <w:ind w:left="595"/>
        <w:rPr>
          <w:rFonts w:ascii="仿宋" w:hAnsi="仿宋" w:eastAsia="仿宋" w:cs="仿宋"/>
          <w:sz w:val="24"/>
          <w:szCs w:val="24"/>
        </w:rPr>
      </w:pPr>
      <w:r>
        <w:rPr>
          <w:rFonts w:ascii="仿宋" w:hAnsi="仿宋" w:eastAsia="仿宋" w:cs="仿宋"/>
          <w:spacing w:val="-8"/>
          <w:sz w:val="24"/>
          <w:szCs w:val="24"/>
        </w:rPr>
        <w:t>根据《生产建设项目水土流失防治标准》（</w:t>
      </w:r>
      <w:r>
        <w:rPr>
          <w:rFonts w:ascii="Times New Roman" w:hAnsi="Times New Roman" w:eastAsia="Times New Roman" w:cs="Times New Roman"/>
          <w:spacing w:val="-8"/>
          <w:sz w:val="24"/>
          <w:szCs w:val="24"/>
        </w:rPr>
        <w:t>GB50434-2018</w:t>
      </w:r>
      <w:r>
        <w:rPr>
          <w:rFonts w:ascii="仿宋" w:hAnsi="仿宋" w:eastAsia="仿宋" w:cs="仿宋"/>
          <w:spacing w:val="-8"/>
          <w:sz w:val="24"/>
          <w:szCs w:val="24"/>
        </w:rPr>
        <w:t>）最新标准，</w:t>
      </w:r>
      <w:r>
        <w:rPr>
          <w:rFonts w:ascii="仿宋" w:hAnsi="仿宋" w:eastAsia="仿宋" w:cs="仿宋"/>
          <w:spacing w:val="36"/>
          <w:sz w:val="24"/>
          <w:szCs w:val="24"/>
        </w:rPr>
        <w:t xml:space="preserve"> </w:t>
      </w:r>
      <w:r>
        <w:rPr>
          <w:rFonts w:ascii="仿宋" w:hAnsi="仿宋" w:eastAsia="仿宋" w:cs="仿宋"/>
          <w:spacing w:val="-8"/>
          <w:sz w:val="24"/>
          <w:szCs w:val="24"/>
        </w:rPr>
        <w:t>本项</w:t>
      </w:r>
    </w:p>
    <w:p w14:paraId="0026C51E">
      <w:pPr>
        <w:spacing w:line="217" w:lineRule="auto"/>
        <w:rPr>
          <w:rFonts w:ascii="仿宋" w:hAnsi="仿宋" w:eastAsia="仿宋" w:cs="仿宋"/>
          <w:sz w:val="24"/>
          <w:szCs w:val="24"/>
        </w:rPr>
        <w:sectPr>
          <w:headerReference r:id="rId33" w:type="default"/>
          <w:footerReference r:id="rId34" w:type="default"/>
          <w:pgSz w:w="11907" w:h="16839"/>
          <w:pgMar w:top="1172" w:right="1682" w:bottom="1389" w:left="1691" w:header="902" w:footer="1121" w:gutter="0"/>
          <w:cols w:space="720" w:num="1"/>
        </w:sectPr>
      </w:pPr>
    </w:p>
    <w:p w14:paraId="60A2255D">
      <w:pPr>
        <w:pStyle w:val="2"/>
        <w:spacing w:line="302" w:lineRule="auto"/>
      </w:pPr>
    </w:p>
    <w:p w14:paraId="0BFE4225">
      <w:pPr>
        <w:spacing w:before="78" w:line="360" w:lineRule="auto"/>
        <w:ind w:left="119" w:right="32" w:firstLine="42"/>
        <w:jc w:val="both"/>
        <w:rPr>
          <w:rFonts w:ascii="仿宋" w:hAnsi="仿宋" w:eastAsia="仿宋" w:cs="仿宋"/>
          <w:sz w:val="24"/>
          <w:szCs w:val="24"/>
        </w:rPr>
      </w:pPr>
      <w:r>
        <w:rPr>
          <w:rFonts w:ascii="仿宋" w:hAnsi="仿宋" w:eastAsia="仿宋" w:cs="仿宋"/>
          <w:spacing w:val="-1"/>
          <w:sz w:val="24"/>
          <w:szCs w:val="24"/>
        </w:rPr>
        <w:t>目应执行南方红壤区水土流失防治一级标准。调整后</w:t>
      </w:r>
      <w:r>
        <w:rPr>
          <w:rFonts w:ascii="Times New Roman" w:hAnsi="Times New Roman" w:eastAsia="Times New Roman" w:cs="Times New Roman"/>
          <w:spacing w:val="-1"/>
          <w:sz w:val="24"/>
          <w:szCs w:val="24"/>
        </w:rPr>
        <w:t>6</w:t>
      </w:r>
      <w:r>
        <w:rPr>
          <w:rFonts w:ascii="仿宋" w:hAnsi="仿宋" w:eastAsia="仿宋" w:cs="仿宋"/>
          <w:spacing w:val="-1"/>
          <w:sz w:val="24"/>
          <w:szCs w:val="24"/>
        </w:rPr>
        <w:t>项防治指标分别是：水土</w:t>
      </w:r>
      <w:r>
        <w:rPr>
          <w:rFonts w:ascii="仿宋" w:hAnsi="仿宋" w:eastAsia="仿宋" w:cs="仿宋"/>
          <w:spacing w:val="6"/>
          <w:sz w:val="24"/>
          <w:szCs w:val="24"/>
        </w:rPr>
        <w:t xml:space="preserve"> </w:t>
      </w:r>
      <w:r>
        <w:rPr>
          <w:rFonts w:ascii="仿宋" w:hAnsi="仿宋" w:eastAsia="仿宋" w:cs="仿宋"/>
          <w:spacing w:val="1"/>
          <w:sz w:val="24"/>
          <w:szCs w:val="24"/>
        </w:rPr>
        <w:t>流失治理度</w:t>
      </w:r>
      <w:r>
        <w:rPr>
          <w:rFonts w:ascii="Times New Roman" w:hAnsi="Times New Roman" w:eastAsia="Times New Roman" w:cs="Times New Roman"/>
          <w:spacing w:val="1"/>
          <w:sz w:val="24"/>
          <w:szCs w:val="24"/>
        </w:rPr>
        <w:t>98%</w:t>
      </w:r>
      <w:r>
        <w:rPr>
          <w:rFonts w:ascii="仿宋" w:hAnsi="仿宋" w:eastAsia="仿宋" w:cs="仿宋"/>
          <w:spacing w:val="1"/>
          <w:sz w:val="24"/>
          <w:szCs w:val="24"/>
        </w:rPr>
        <w:t>、土壤流失控制比</w:t>
      </w:r>
      <w:r>
        <w:rPr>
          <w:rFonts w:ascii="Times New Roman" w:hAnsi="Times New Roman" w:eastAsia="Times New Roman" w:cs="Times New Roman"/>
          <w:spacing w:val="1"/>
          <w:sz w:val="24"/>
          <w:szCs w:val="24"/>
        </w:rPr>
        <w:t>1.1</w:t>
      </w:r>
      <w:r>
        <w:rPr>
          <w:rFonts w:ascii="仿宋" w:hAnsi="仿宋" w:eastAsia="仿宋" w:cs="仿宋"/>
          <w:spacing w:val="1"/>
          <w:sz w:val="24"/>
          <w:szCs w:val="24"/>
        </w:rPr>
        <w:t>、渣土防护率</w:t>
      </w:r>
      <w:r>
        <w:rPr>
          <w:rFonts w:ascii="Times New Roman" w:hAnsi="Times New Roman" w:eastAsia="Times New Roman" w:cs="Times New Roman"/>
          <w:spacing w:val="1"/>
          <w:sz w:val="24"/>
          <w:szCs w:val="24"/>
        </w:rPr>
        <w:t>98%</w:t>
      </w:r>
      <w:r>
        <w:rPr>
          <w:rFonts w:ascii="仿宋" w:hAnsi="仿宋" w:eastAsia="仿宋" w:cs="仿宋"/>
          <w:spacing w:val="1"/>
          <w:sz w:val="24"/>
          <w:szCs w:val="24"/>
        </w:rPr>
        <w:t>、林草植被</w:t>
      </w:r>
      <w:r>
        <w:rPr>
          <w:rFonts w:ascii="仿宋" w:hAnsi="仿宋" w:eastAsia="仿宋" w:cs="仿宋"/>
          <w:sz w:val="24"/>
          <w:szCs w:val="24"/>
        </w:rPr>
        <w:t>恢复率</w:t>
      </w:r>
      <w:r>
        <w:rPr>
          <w:rFonts w:ascii="Times New Roman" w:hAnsi="Times New Roman" w:eastAsia="Times New Roman" w:cs="Times New Roman"/>
          <w:sz w:val="24"/>
          <w:szCs w:val="24"/>
        </w:rPr>
        <w:t>98%</w:t>
      </w:r>
      <w:r>
        <w:rPr>
          <w:rFonts w:ascii="仿宋" w:hAnsi="仿宋" w:eastAsia="仿宋" w:cs="仿宋"/>
          <w:sz w:val="24"/>
          <w:szCs w:val="24"/>
        </w:rPr>
        <w:t>、</w:t>
      </w:r>
    </w:p>
    <w:p w14:paraId="0D02ABF2">
      <w:pPr>
        <w:spacing w:line="216" w:lineRule="auto"/>
        <w:ind w:left="116"/>
        <w:rPr>
          <w:rFonts w:ascii="仿宋" w:hAnsi="仿宋" w:eastAsia="仿宋" w:cs="仿宋"/>
          <w:sz w:val="24"/>
          <w:szCs w:val="24"/>
        </w:rPr>
      </w:pPr>
      <w:r>
        <w:rPr>
          <w:rFonts w:ascii="仿宋" w:hAnsi="仿宋" w:eastAsia="仿宋" w:cs="仿宋"/>
          <w:spacing w:val="-3"/>
          <w:sz w:val="24"/>
          <w:szCs w:val="24"/>
        </w:rPr>
        <w:t>林草覆盖率</w:t>
      </w:r>
      <w:r>
        <w:rPr>
          <w:rFonts w:ascii="Times New Roman" w:hAnsi="Times New Roman" w:eastAsia="Times New Roman" w:cs="Times New Roman"/>
          <w:spacing w:val="-3"/>
          <w:sz w:val="24"/>
          <w:szCs w:val="24"/>
        </w:rPr>
        <w:t>27%</w:t>
      </w:r>
      <w:r>
        <w:rPr>
          <w:rFonts w:ascii="仿宋" w:hAnsi="仿宋" w:eastAsia="仿宋" w:cs="仿宋"/>
          <w:spacing w:val="-3"/>
          <w:sz w:val="24"/>
          <w:szCs w:val="24"/>
        </w:rPr>
        <w:t>；表土保护率不纳入防治目标。</w:t>
      </w:r>
    </w:p>
    <w:p w14:paraId="0E6EDFC3">
      <w:pPr>
        <w:spacing w:before="186" w:line="360" w:lineRule="auto"/>
        <w:ind w:left="128" w:right="107" w:firstLine="502"/>
        <w:jc w:val="both"/>
        <w:rPr>
          <w:rFonts w:ascii="仿宋" w:hAnsi="仿宋" w:eastAsia="仿宋" w:cs="仿宋"/>
          <w:sz w:val="24"/>
          <w:szCs w:val="24"/>
        </w:rPr>
      </w:pPr>
      <w:r>
        <w:rPr>
          <w:rFonts w:ascii="仿宋" w:hAnsi="仿宋" w:eastAsia="仿宋" w:cs="仿宋"/>
          <w:spacing w:val="-14"/>
          <w:sz w:val="24"/>
          <w:szCs w:val="24"/>
        </w:rPr>
        <w:t>由于方案、监测和验收工作介入时， 整个项目区已完成场地清表和平整，  且</w:t>
      </w:r>
      <w:r>
        <w:rPr>
          <w:rFonts w:ascii="仿宋" w:hAnsi="仿宋" w:eastAsia="仿宋" w:cs="仿宋"/>
          <w:spacing w:val="9"/>
          <w:sz w:val="24"/>
          <w:szCs w:val="24"/>
        </w:rPr>
        <w:t xml:space="preserve"> </w:t>
      </w:r>
      <w:r>
        <w:rPr>
          <w:rFonts w:ascii="仿宋" w:hAnsi="仿宋" w:eastAsia="仿宋" w:cs="仿宋"/>
          <w:spacing w:val="-7"/>
          <w:sz w:val="24"/>
          <w:szCs w:val="24"/>
        </w:rPr>
        <w:t>主体设计和水保方案未对表土进行剥离和保护， 故本次验收的表土保护率不纳入</w:t>
      </w:r>
    </w:p>
    <w:p w14:paraId="787A9142">
      <w:pPr>
        <w:spacing w:line="218" w:lineRule="auto"/>
        <w:ind w:left="140"/>
        <w:rPr>
          <w:rFonts w:ascii="仿宋" w:hAnsi="仿宋" w:eastAsia="仿宋" w:cs="仿宋"/>
          <w:sz w:val="24"/>
          <w:szCs w:val="24"/>
        </w:rPr>
      </w:pPr>
      <w:r>
        <w:rPr>
          <w:rFonts w:ascii="仿宋" w:hAnsi="仿宋" w:eastAsia="仿宋" w:cs="仿宋"/>
          <w:spacing w:val="-8"/>
          <w:sz w:val="24"/>
          <w:szCs w:val="24"/>
        </w:rPr>
        <w:t>防治目标验收标准。</w:t>
      </w:r>
    </w:p>
    <w:p w14:paraId="11BBB9EE">
      <w:pPr>
        <w:spacing w:before="222" w:line="217" w:lineRule="auto"/>
        <w:ind w:left="116"/>
        <w:rPr>
          <w:rFonts w:ascii="仿宋" w:hAnsi="仿宋" w:eastAsia="仿宋" w:cs="仿宋"/>
          <w:sz w:val="32"/>
          <w:szCs w:val="32"/>
        </w:rPr>
      </w:pPr>
      <w:bookmarkStart w:id="10" w:name="bookmark11"/>
      <w:bookmarkEnd w:id="10"/>
      <w:r>
        <w:rPr>
          <w:rFonts w:ascii="Times New Roman" w:hAnsi="Times New Roman" w:eastAsia="Times New Roman" w:cs="Times New Roman"/>
          <w:b/>
          <w:bCs/>
          <w:sz w:val="32"/>
          <w:szCs w:val="32"/>
        </w:rPr>
        <w:t>2.6</w:t>
      </w:r>
      <w:r>
        <w:rPr>
          <w:rFonts w:ascii="仿宋" w:hAnsi="仿宋" w:eastAsia="仿宋" w:cs="仿宋"/>
          <w:sz w:val="32"/>
          <w:szCs w:val="32"/>
          <w14:textOutline w14:w="5812" w14:cap="flat" w14:cmpd="sng">
            <w14:solidFill>
              <w14:srgbClr w14:val="000000"/>
            </w14:solidFill>
            <w14:prstDash w14:val="solid"/>
            <w14:miter w14:val="0"/>
          </w14:textOutline>
        </w:rPr>
        <w:t>水土保持措施和工程量</w:t>
      </w:r>
    </w:p>
    <w:p w14:paraId="63956115">
      <w:pPr>
        <w:pStyle w:val="2"/>
        <w:spacing w:line="258" w:lineRule="auto"/>
      </w:pPr>
    </w:p>
    <w:p w14:paraId="2CBCE476">
      <w:pPr>
        <w:spacing w:before="78" w:line="217" w:lineRule="auto"/>
        <w:ind w:left="589"/>
        <w:rPr>
          <w:rFonts w:ascii="仿宋" w:hAnsi="仿宋" w:eastAsia="仿宋" w:cs="仿宋"/>
          <w:sz w:val="24"/>
          <w:szCs w:val="24"/>
        </w:rPr>
      </w:pPr>
      <w:r>
        <w:rPr>
          <w:rFonts w:ascii="仿宋" w:hAnsi="仿宋" w:eastAsia="仿宋" w:cs="仿宋"/>
          <w:spacing w:val="-1"/>
          <w:sz w:val="24"/>
          <w:szCs w:val="24"/>
        </w:rPr>
        <w:t>（</w:t>
      </w:r>
      <w:r>
        <w:rPr>
          <w:rFonts w:ascii="Times New Roman" w:hAnsi="Times New Roman" w:eastAsia="Times New Roman" w:cs="Times New Roman"/>
          <w:spacing w:val="-1"/>
          <w:sz w:val="24"/>
          <w:szCs w:val="24"/>
        </w:rPr>
        <w:t>1</w:t>
      </w:r>
      <w:r>
        <w:rPr>
          <w:rFonts w:ascii="仿宋" w:hAnsi="仿宋" w:eastAsia="仿宋" w:cs="仿宋"/>
          <w:spacing w:val="-1"/>
          <w:sz w:val="24"/>
          <w:szCs w:val="24"/>
        </w:rPr>
        <w:t>）原水保方案方案设计水土保持措施工程量</w:t>
      </w:r>
    </w:p>
    <w:p w14:paraId="21CC7592">
      <w:pPr>
        <w:spacing w:before="277" w:line="217" w:lineRule="auto"/>
        <w:ind w:left="589"/>
        <w:rPr>
          <w:rFonts w:ascii="仿宋" w:hAnsi="仿宋" w:eastAsia="仿宋" w:cs="仿宋"/>
          <w:sz w:val="24"/>
          <w:szCs w:val="24"/>
        </w:rPr>
      </w:pPr>
      <w:r>
        <w:rPr>
          <w:rFonts w:ascii="仿宋" w:hAnsi="仿宋" w:eastAsia="仿宋" w:cs="仿宋"/>
          <w:sz w:val="24"/>
          <w:szCs w:val="24"/>
        </w:rPr>
        <w:t>《水保方案》中各项水土保持措施及工程量详</w:t>
      </w:r>
      <w:r>
        <w:rPr>
          <w:rFonts w:ascii="仿宋" w:hAnsi="仿宋" w:eastAsia="仿宋" w:cs="仿宋"/>
          <w:spacing w:val="-1"/>
          <w:sz w:val="24"/>
          <w:szCs w:val="24"/>
        </w:rPr>
        <w:t>见表</w:t>
      </w:r>
      <w:r>
        <w:rPr>
          <w:rFonts w:ascii="仿宋" w:hAnsi="仿宋" w:eastAsia="仿宋" w:cs="仿宋"/>
          <w:spacing w:val="-55"/>
          <w:sz w:val="24"/>
          <w:szCs w:val="24"/>
        </w:rPr>
        <w:t xml:space="preserve"> </w:t>
      </w:r>
      <w:r>
        <w:rPr>
          <w:rFonts w:ascii="Times New Roman" w:hAnsi="Times New Roman" w:eastAsia="Times New Roman" w:cs="Times New Roman"/>
          <w:spacing w:val="-1"/>
          <w:sz w:val="24"/>
          <w:szCs w:val="24"/>
        </w:rPr>
        <w:t>2-4</w:t>
      </w:r>
      <w:r>
        <w:rPr>
          <w:rFonts w:ascii="仿宋" w:hAnsi="仿宋" w:eastAsia="仿宋" w:cs="仿宋"/>
          <w:spacing w:val="-1"/>
          <w:sz w:val="24"/>
          <w:szCs w:val="24"/>
        </w:rPr>
        <w:t>。</w:t>
      </w:r>
    </w:p>
    <w:p w14:paraId="6E33801B">
      <w:pPr>
        <w:spacing w:before="150" w:line="217" w:lineRule="auto"/>
        <w:ind w:left="2423"/>
        <w:rPr>
          <w:rFonts w:ascii="仿宋" w:hAnsi="仿宋" w:eastAsia="仿宋" w:cs="仿宋"/>
          <w:sz w:val="24"/>
          <w:szCs w:val="24"/>
        </w:rPr>
      </w:pPr>
      <w:r>
        <w:rPr>
          <w:rFonts w:ascii="仿宋" w:hAnsi="仿宋" w:eastAsia="仿宋" w:cs="仿宋"/>
          <w:sz w:val="24"/>
          <w:szCs w:val="24"/>
          <w14:textOutline w14:w="4354" w14:cap="flat" w14:cmpd="sng">
            <w14:solidFill>
              <w14:srgbClr w14:val="000000"/>
            </w14:solidFill>
            <w14:prstDash w14:val="solid"/>
            <w14:miter w14:val="0"/>
          </w14:textOutline>
        </w:rPr>
        <w:t>表</w:t>
      </w:r>
      <w:r>
        <w:rPr>
          <w:rFonts w:ascii="Times New Roman" w:hAnsi="Times New Roman" w:eastAsia="Times New Roman" w:cs="Times New Roman"/>
          <w:b/>
          <w:bCs/>
          <w:sz w:val="24"/>
          <w:szCs w:val="24"/>
        </w:rPr>
        <w:t xml:space="preserve">2-4    </w:t>
      </w:r>
      <w:r>
        <w:rPr>
          <w:rFonts w:ascii="仿宋" w:hAnsi="仿宋" w:eastAsia="仿宋" w:cs="仿宋"/>
          <w:sz w:val="24"/>
          <w:szCs w:val="24"/>
          <w14:textOutline w14:w="4354" w14:cap="flat" w14:cmpd="sng">
            <w14:solidFill>
              <w14:srgbClr w14:val="000000"/>
            </w14:solidFill>
            <w14:prstDash w14:val="solid"/>
            <w14:miter w14:val="0"/>
          </w14:textOutline>
        </w:rPr>
        <w:t>项目设计水土保持措施及工程量</w:t>
      </w:r>
    </w:p>
    <w:p w14:paraId="20754083">
      <w:pPr>
        <w:spacing w:line="72" w:lineRule="exact"/>
      </w:pPr>
    </w:p>
    <w:tbl>
      <w:tblPr>
        <w:tblStyle w:val="8"/>
        <w:tblW w:w="8275" w:type="dxa"/>
        <w:tblInd w:w="1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5"/>
        <w:gridCol w:w="1422"/>
        <w:gridCol w:w="1944"/>
        <w:gridCol w:w="1271"/>
        <w:gridCol w:w="1271"/>
        <w:gridCol w:w="1212"/>
      </w:tblGrid>
      <w:tr w14:paraId="5B6904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 w:hRule="atLeast"/>
        </w:trPr>
        <w:tc>
          <w:tcPr>
            <w:tcW w:w="1155" w:type="dxa"/>
            <w:tcBorders>
              <w:top w:val="single" w:color="000000" w:sz="12" w:space="0"/>
              <w:left w:val="single" w:color="000000" w:sz="12" w:space="0"/>
            </w:tcBorders>
            <w:vAlign w:val="top"/>
          </w:tcPr>
          <w:p w14:paraId="137C6474">
            <w:pPr>
              <w:pStyle w:val="9"/>
              <w:spacing w:before="79" w:line="220" w:lineRule="auto"/>
              <w:ind w:left="355"/>
              <w:rPr>
                <w:sz w:val="21"/>
                <w:szCs w:val="21"/>
              </w:rPr>
            </w:pPr>
            <w:r>
              <w:rPr>
                <w:spacing w:val="-3"/>
                <w:sz w:val="21"/>
                <w:szCs w:val="21"/>
                <w14:textOutline w14:w="3810" w14:cap="flat" w14:cmpd="sng">
                  <w14:solidFill>
                    <w14:srgbClr w14:val="000000"/>
                  </w14:solidFill>
                  <w14:prstDash w14:val="solid"/>
                  <w14:miter w14:val="0"/>
                </w14:textOutline>
              </w:rPr>
              <w:t>分区</w:t>
            </w:r>
          </w:p>
        </w:tc>
        <w:tc>
          <w:tcPr>
            <w:tcW w:w="1422" w:type="dxa"/>
            <w:tcBorders>
              <w:top w:val="single" w:color="000000" w:sz="12" w:space="0"/>
            </w:tcBorders>
            <w:vAlign w:val="top"/>
          </w:tcPr>
          <w:p w14:paraId="2765759D">
            <w:pPr>
              <w:pStyle w:val="9"/>
              <w:spacing w:before="79" w:line="219" w:lineRule="auto"/>
              <w:ind w:left="283"/>
              <w:rPr>
                <w:sz w:val="21"/>
                <w:szCs w:val="21"/>
              </w:rPr>
            </w:pPr>
            <w:r>
              <w:rPr>
                <w:spacing w:val="-1"/>
                <w:sz w:val="21"/>
                <w:szCs w:val="21"/>
                <w14:textOutline w14:w="3810" w14:cap="flat" w14:cmpd="sng">
                  <w14:solidFill>
                    <w14:srgbClr w14:val="000000"/>
                  </w14:solidFill>
                  <w14:prstDash w14:val="solid"/>
                  <w14:miter w14:val="0"/>
                </w14:textOutline>
              </w:rPr>
              <w:t>措施类型</w:t>
            </w:r>
          </w:p>
        </w:tc>
        <w:tc>
          <w:tcPr>
            <w:tcW w:w="1944" w:type="dxa"/>
            <w:tcBorders>
              <w:top w:val="single" w:color="000000" w:sz="12" w:space="0"/>
            </w:tcBorders>
            <w:vAlign w:val="top"/>
          </w:tcPr>
          <w:p w14:paraId="2F211F03">
            <w:pPr>
              <w:pStyle w:val="9"/>
              <w:spacing w:before="79" w:line="217" w:lineRule="auto"/>
              <w:ind w:left="550"/>
              <w:rPr>
                <w:sz w:val="21"/>
                <w:szCs w:val="21"/>
              </w:rPr>
            </w:pPr>
            <w:r>
              <w:rPr>
                <w:spacing w:val="-1"/>
                <w:sz w:val="21"/>
                <w:szCs w:val="21"/>
                <w14:textOutline w14:w="3810" w14:cap="flat" w14:cmpd="sng">
                  <w14:solidFill>
                    <w14:srgbClr w14:val="000000"/>
                  </w14:solidFill>
                  <w14:prstDash w14:val="solid"/>
                  <w14:miter w14:val="0"/>
                </w14:textOutline>
              </w:rPr>
              <w:t>措施名称</w:t>
            </w:r>
          </w:p>
        </w:tc>
        <w:tc>
          <w:tcPr>
            <w:tcW w:w="1271" w:type="dxa"/>
            <w:tcBorders>
              <w:top w:val="single" w:color="000000" w:sz="12" w:space="0"/>
            </w:tcBorders>
            <w:vAlign w:val="top"/>
          </w:tcPr>
          <w:p w14:paraId="0DD131D8">
            <w:pPr>
              <w:pStyle w:val="9"/>
              <w:spacing w:before="80" w:line="218" w:lineRule="auto"/>
              <w:ind w:left="120"/>
              <w:rPr>
                <w:sz w:val="21"/>
                <w:szCs w:val="21"/>
              </w:rPr>
            </w:pPr>
            <w:r>
              <w:rPr>
                <w:spacing w:val="-3"/>
                <w:sz w:val="21"/>
                <w:szCs w:val="21"/>
                <w14:textOutline w14:w="3810" w14:cap="flat" w14:cmpd="sng">
                  <w14:solidFill>
                    <w14:srgbClr w14:val="000000"/>
                  </w14:solidFill>
                  <w14:prstDash w14:val="solid"/>
                  <w14:miter w14:val="0"/>
                </w14:textOutline>
              </w:rPr>
              <w:t>工程量指标</w:t>
            </w:r>
          </w:p>
        </w:tc>
        <w:tc>
          <w:tcPr>
            <w:tcW w:w="1271" w:type="dxa"/>
            <w:tcBorders>
              <w:top w:val="single" w:color="000000" w:sz="12" w:space="0"/>
            </w:tcBorders>
            <w:vAlign w:val="top"/>
          </w:tcPr>
          <w:p w14:paraId="6FB4A0C4">
            <w:pPr>
              <w:pStyle w:val="9"/>
              <w:spacing w:before="79" w:line="217" w:lineRule="auto"/>
              <w:ind w:left="440"/>
              <w:rPr>
                <w:sz w:val="21"/>
                <w:szCs w:val="21"/>
              </w:rPr>
            </w:pPr>
            <w:r>
              <w:rPr>
                <w:spacing w:val="-4"/>
                <w:sz w:val="21"/>
                <w:szCs w:val="21"/>
                <w14:textOutline w14:w="3810" w14:cap="flat" w14:cmpd="sng">
                  <w14:solidFill>
                    <w14:srgbClr w14:val="000000"/>
                  </w14:solidFill>
                  <w14:prstDash w14:val="solid"/>
                  <w14:miter w14:val="0"/>
                </w14:textOutline>
              </w:rPr>
              <w:t>单位</w:t>
            </w:r>
          </w:p>
        </w:tc>
        <w:tc>
          <w:tcPr>
            <w:tcW w:w="1212" w:type="dxa"/>
            <w:tcBorders>
              <w:top w:val="single" w:color="000000" w:sz="12" w:space="0"/>
              <w:right w:val="single" w:color="000000" w:sz="12" w:space="0"/>
            </w:tcBorders>
            <w:vAlign w:val="top"/>
          </w:tcPr>
          <w:p w14:paraId="5A0699FA">
            <w:pPr>
              <w:pStyle w:val="9"/>
              <w:spacing w:before="79" w:line="219" w:lineRule="auto"/>
              <w:ind w:left="411"/>
              <w:rPr>
                <w:sz w:val="21"/>
                <w:szCs w:val="21"/>
              </w:rPr>
            </w:pPr>
            <w:r>
              <w:rPr>
                <w:spacing w:val="-4"/>
                <w:sz w:val="21"/>
                <w:szCs w:val="21"/>
                <w14:textOutline w14:w="3810" w14:cap="flat" w14:cmpd="sng">
                  <w14:solidFill>
                    <w14:srgbClr w14:val="000000"/>
                  </w14:solidFill>
                  <w14:prstDash w14:val="solid"/>
                  <w14:miter w14:val="0"/>
                </w14:textOutline>
              </w:rPr>
              <w:t>数量</w:t>
            </w:r>
          </w:p>
        </w:tc>
      </w:tr>
      <w:tr w14:paraId="0ED429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1155" w:type="dxa"/>
            <w:tcBorders>
              <w:left w:val="single" w:color="000000" w:sz="12" w:space="0"/>
            </w:tcBorders>
            <w:vAlign w:val="top"/>
          </w:tcPr>
          <w:p w14:paraId="23B1F588">
            <w:pPr>
              <w:pStyle w:val="9"/>
              <w:spacing w:before="78" w:line="220" w:lineRule="auto"/>
              <w:ind w:left="254"/>
              <w:rPr>
                <w:sz w:val="21"/>
                <w:szCs w:val="21"/>
              </w:rPr>
            </w:pPr>
            <w:r>
              <w:rPr>
                <w:spacing w:val="-3"/>
                <w:sz w:val="21"/>
                <w:szCs w:val="21"/>
              </w:rPr>
              <w:t>房建区</w:t>
            </w:r>
          </w:p>
        </w:tc>
        <w:tc>
          <w:tcPr>
            <w:tcW w:w="1422" w:type="dxa"/>
            <w:vAlign w:val="top"/>
          </w:tcPr>
          <w:p w14:paraId="1D686D4C">
            <w:pPr>
              <w:pStyle w:val="9"/>
              <w:spacing w:before="77" w:line="219" w:lineRule="auto"/>
              <w:ind w:left="290"/>
              <w:rPr>
                <w:sz w:val="21"/>
                <w:szCs w:val="21"/>
              </w:rPr>
            </w:pPr>
            <w:r>
              <w:rPr>
                <w:spacing w:val="-3"/>
                <w:sz w:val="21"/>
                <w:szCs w:val="21"/>
              </w:rPr>
              <w:t>工程措施</w:t>
            </w:r>
          </w:p>
        </w:tc>
        <w:tc>
          <w:tcPr>
            <w:tcW w:w="1944" w:type="dxa"/>
            <w:vAlign w:val="top"/>
          </w:tcPr>
          <w:p w14:paraId="7EA3B399">
            <w:pPr>
              <w:pStyle w:val="9"/>
              <w:spacing w:before="77" w:line="219" w:lineRule="auto"/>
              <w:ind w:left="669"/>
              <w:rPr>
                <w:sz w:val="21"/>
                <w:szCs w:val="21"/>
              </w:rPr>
            </w:pPr>
            <w:r>
              <w:rPr>
                <w:spacing w:val="-5"/>
                <w:sz w:val="21"/>
                <w:szCs w:val="21"/>
              </w:rPr>
              <w:t>雨水管</w:t>
            </w:r>
          </w:p>
        </w:tc>
        <w:tc>
          <w:tcPr>
            <w:tcW w:w="1271" w:type="dxa"/>
            <w:vAlign w:val="top"/>
          </w:tcPr>
          <w:p w14:paraId="637A42BD">
            <w:pPr>
              <w:pStyle w:val="9"/>
              <w:spacing w:before="77" w:line="219" w:lineRule="auto"/>
              <w:ind w:left="434"/>
              <w:rPr>
                <w:sz w:val="21"/>
                <w:szCs w:val="21"/>
              </w:rPr>
            </w:pPr>
            <w:r>
              <w:rPr>
                <w:spacing w:val="-3"/>
                <w:sz w:val="21"/>
                <w:szCs w:val="21"/>
              </w:rPr>
              <w:t>长度</w:t>
            </w:r>
          </w:p>
        </w:tc>
        <w:tc>
          <w:tcPr>
            <w:tcW w:w="1271" w:type="dxa"/>
            <w:vAlign w:val="top"/>
          </w:tcPr>
          <w:p w14:paraId="23123BE1">
            <w:pPr>
              <w:spacing w:before="112" w:line="235" w:lineRule="auto"/>
              <w:ind w:left="558"/>
              <w:rPr>
                <w:rFonts w:ascii="Times New Roman" w:hAnsi="Times New Roman" w:eastAsia="Times New Roman" w:cs="Times New Roman"/>
                <w:sz w:val="21"/>
                <w:szCs w:val="21"/>
              </w:rPr>
            </w:pPr>
            <w:r>
              <w:rPr>
                <w:rFonts w:ascii="Times New Roman" w:hAnsi="Times New Roman" w:eastAsia="Times New Roman" w:cs="Times New Roman"/>
                <w:sz w:val="21"/>
                <w:szCs w:val="21"/>
              </w:rPr>
              <w:t>m</w:t>
            </w:r>
          </w:p>
        </w:tc>
        <w:tc>
          <w:tcPr>
            <w:tcW w:w="1212" w:type="dxa"/>
            <w:tcBorders>
              <w:right w:val="single" w:color="000000" w:sz="12" w:space="0"/>
            </w:tcBorders>
            <w:vAlign w:val="top"/>
          </w:tcPr>
          <w:p w14:paraId="7B89E1DE">
            <w:pPr>
              <w:spacing w:before="116" w:line="186" w:lineRule="auto"/>
              <w:ind w:left="454"/>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270</w:t>
            </w:r>
          </w:p>
        </w:tc>
      </w:tr>
      <w:tr w14:paraId="767597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1155" w:type="dxa"/>
            <w:vMerge w:val="restart"/>
            <w:tcBorders>
              <w:left w:val="single" w:color="000000" w:sz="12" w:space="0"/>
              <w:bottom w:val="nil"/>
            </w:tcBorders>
            <w:vAlign w:val="top"/>
          </w:tcPr>
          <w:p w14:paraId="53AB3EFA">
            <w:pPr>
              <w:pStyle w:val="9"/>
              <w:spacing w:before="308" w:line="312" w:lineRule="exact"/>
              <w:ind w:left="251"/>
              <w:rPr>
                <w:sz w:val="21"/>
                <w:szCs w:val="21"/>
              </w:rPr>
            </w:pPr>
            <w:r>
              <w:rPr>
                <w:spacing w:val="-3"/>
                <w:position w:val="7"/>
                <w:sz w:val="21"/>
                <w:szCs w:val="21"/>
              </w:rPr>
              <w:t>道路广</w:t>
            </w:r>
          </w:p>
          <w:p w14:paraId="60246BC2">
            <w:pPr>
              <w:pStyle w:val="9"/>
              <w:spacing w:line="218" w:lineRule="auto"/>
              <w:ind w:left="352"/>
              <w:rPr>
                <w:sz w:val="21"/>
                <w:szCs w:val="21"/>
              </w:rPr>
            </w:pPr>
            <w:r>
              <w:rPr>
                <w:spacing w:val="-2"/>
                <w:sz w:val="21"/>
                <w:szCs w:val="21"/>
              </w:rPr>
              <w:t>场区</w:t>
            </w:r>
          </w:p>
        </w:tc>
        <w:tc>
          <w:tcPr>
            <w:tcW w:w="1422" w:type="dxa"/>
            <w:vMerge w:val="restart"/>
            <w:tcBorders>
              <w:bottom w:val="nil"/>
            </w:tcBorders>
            <w:vAlign w:val="top"/>
          </w:tcPr>
          <w:p w14:paraId="012A611F">
            <w:pPr>
              <w:pStyle w:val="9"/>
              <w:spacing w:before="271" w:line="219" w:lineRule="auto"/>
              <w:ind w:left="290"/>
              <w:rPr>
                <w:sz w:val="21"/>
                <w:szCs w:val="21"/>
              </w:rPr>
            </w:pPr>
            <w:r>
              <w:rPr>
                <w:spacing w:val="-3"/>
                <w:sz w:val="21"/>
                <w:szCs w:val="21"/>
              </w:rPr>
              <w:t>工程措施</w:t>
            </w:r>
          </w:p>
        </w:tc>
        <w:tc>
          <w:tcPr>
            <w:tcW w:w="1944" w:type="dxa"/>
            <w:vAlign w:val="top"/>
          </w:tcPr>
          <w:p w14:paraId="24E7FB76">
            <w:pPr>
              <w:pStyle w:val="9"/>
              <w:spacing w:before="79" w:line="219" w:lineRule="auto"/>
              <w:ind w:left="669"/>
              <w:rPr>
                <w:sz w:val="21"/>
                <w:szCs w:val="21"/>
              </w:rPr>
            </w:pPr>
            <w:r>
              <w:rPr>
                <w:spacing w:val="-5"/>
                <w:sz w:val="21"/>
                <w:szCs w:val="21"/>
              </w:rPr>
              <w:t>雨水管</w:t>
            </w:r>
          </w:p>
        </w:tc>
        <w:tc>
          <w:tcPr>
            <w:tcW w:w="1271" w:type="dxa"/>
            <w:vAlign w:val="top"/>
          </w:tcPr>
          <w:p w14:paraId="452880EA">
            <w:pPr>
              <w:pStyle w:val="9"/>
              <w:spacing w:before="79" w:line="219" w:lineRule="auto"/>
              <w:ind w:left="434"/>
              <w:rPr>
                <w:sz w:val="21"/>
                <w:szCs w:val="21"/>
              </w:rPr>
            </w:pPr>
            <w:r>
              <w:rPr>
                <w:spacing w:val="-3"/>
                <w:sz w:val="21"/>
                <w:szCs w:val="21"/>
              </w:rPr>
              <w:t>长度</w:t>
            </w:r>
          </w:p>
        </w:tc>
        <w:tc>
          <w:tcPr>
            <w:tcW w:w="1271" w:type="dxa"/>
            <w:vAlign w:val="top"/>
          </w:tcPr>
          <w:p w14:paraId="36EDB29E">
            <w:pPr>
              <w:spacing w:before="114" w:line="235" w:lineRule="auto"/>
              <w:ind w:left="558"/>
              <w:rPr>
                <w:rFonts w:ascii="Times New Roman" w:hAnsi="Times New Roman" w:eastAsia="Times New Roman" w:cs="Times New Roman"/>
                <w:sz w:val="21"/>
                <w:szCs w:val="21"/>
              </w:rPr>
            </w:pPr>
            <w:r>
              <w:rPr>
                <w:rFonts w:ascii="Times New Roman" w:hAnsi="Times New Roman" w:eastAsia="Times New Roman" w:cs="Times New Roman"/>
                <w:sz w:val="21"/>
                <w:szCs w:val="21"/>
              </w:rPr>
              <w:t>m</w:t>
            </w:r>
          </w:p>
        </w:tc>
        <w:tc>
          <w:tcPr>
            <w:tcW w:w="1212" w:type="dxa"/>
            <w:tcBorders>
              <w:right w:val="single" w:color="000000" w:sz="12" w:space="0"/>
            </w:tcBorders>
            <w:vAlign w:val="top"/>
          </w:tcPr>
          <w:p w14:paraId="1816AA02">
            <w:pPr>
              <w:spacing w:before="118" w:line="186" w:lineRule="auto"/>
              <w:ind w:left="458"/>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930</w:t>
            </w:r>
          </w:p>
        </w:tc>
      </w:tr>
      <w:tr w14:paraId="5C3D71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1155" w:type="dxa"/>
            <w:vMerge w:val="continue"/>
            <w:tcBorders>
              <w:top w:val="nil"/>
              <w:left w:val="single" w:color="000000" w:sz="12" w:space="0"/>
              <w:bottom w:val="nil"/>
            </w:tcBorders>
            <w:vAlign w:val="top"/>
          </w:tcPr>
          <w:p w14:paraId="7B5B56A7">
            <w:pPr>
              <w:rPr>
                <w:rFonts w:ascii="Arial"/>
                <w:sz w:val="21"/>
              </w:rPr>
            </w:pPr>
          </w:p>
        </w:tc>
        <w:tc>
          <w:tcPr>
            <w:tcW w:w="1422" w:type="dxa"/>
            <w:vMerge w:val="continue"/>
            <w:tcBorders>
              <w:top w:val="nil"/>
            </w:tcBorders>
            <w:vAlign w:val="top"/>
          </w:tcPr>
          <w:p w14:paraId="79D7C940">
            <w:pPr>
              <w:rPr>
                <w:rFonts w:ascii="Arial"/>
                <w:sz w:val="21"/>
              </w:rPr>
            </w:pPr>
          </w:p>
        </w:tc>
        <w:tc>
          <w:tcPr>
            <w:tcW w:w="1944" w:type="dxa"/>
            <w:vAlign w:val="top"/>
          </w:tcPr>
          <w:p w14:paraId="6DBD2A77">
            <w:pPr>
              <w:pStyle w:val="9"/>
              <w:spacing w:before="82" w:line="218" w:lineRule="auto"/>
              <w:ind w:left="442"/>
              <w:rPr>
                <w:sz w:val="21"/>
                <w:szCs w:val="21"/>
              </w:rPr>
            </w:pPr>
            <w:r>
              <w:rPr>
                <w:spacing w:val="-1"/>
                <w:sz w:val="21"/>
                <w:szCs w:val="21"/>
              </w:rPr>
              <w:t>植草砖铺装</w:t>
            </w:r>
          </w:p>
        </w:tc>
        <w:tc>
          <w:tcPr>
            <w:tcW w:w="1271" w:type="dxa"/>
            <w:vAlign w:val="top"/>
          </w:tcPr>
          <w:p w14:paraId="4908D59E">
            <w:pPr>
              <w:pStyle w:val="9"/>
              <w:spacing w:before="81" w:line="219" w:lineRule="auto"/>
              <w:ind w:left="441"/>
              <w:rPr>
                <w:sz w:val="21"/>
                <w:szCs w:val="21"/>
              </w:rPr>
            </w:pPr>
            <w:r>
              <w:rPr>
                <w:spacing w:val="-5"/>
                <w:sz w:val="21"/>
                <w:szCs w:val="21"/>
              </w:rPr>
              <w:t>面积</w:t>
            </w:r>
          </w:p>
        </w:tc>
        <w:tc>
          <w:tcPr>
            <w:tcW w:w="1271" w:type="dxa"/>
            <w:vAlign w:val="top"/>
          </w:tcPr>
          <w:p w14:paraId="72BAFA9F">
            <w:pPr>
              <w:spacing w:before="116" w:line="190" w:lineRule="auto"/>
              <w:ind w:left="474"/>
              <w:rPr>
                <w:rFonts w:ascii="Times New Roman" w:hAnsi="Times New Roman" w:eastAsia="Times New Roman" w:cs="Times New Roman"/>
                <w:sz w:val="21"/>
                <w:szCs w:val="21"/>
              </w:rPr>
            </w:pPr>
            <w:r>
              <w:rPr>
                <w:rFonts w:ascii="Times New Roman" w:hAnsi="Times New Roman" w:eastAsia="Times New Roman" w:cs="Times New Roman"/>
                <w:spacing w:val="5"/>
                <w:w w:val="125"/>
                <w:sz w:val="21"/>
                <w:szCs w:val="21"/>
              </w:rPr>
              <w:t>hm²</w:t>
            </w:r>
          </w:p>
        </w:tc>
        <w:tc>
          <w:tcPr>
            <w:tcW w:w="1212" w:type="dxa"/>
            <w:tcBorders>
              <w:right w:val="single" w:color="000000" w:sz="12" w:space="0"/>
            </w:tcBorders>
            <w:vAlign w:val="top"/>
          </w:tcPr>
          <w:p w14:paraId="2B25C9B3">
            <w:pPr>
              <w:spacing w:before="120" w:line="186" w:lineRule="auto"/>
              <w:ind w:left="431"/>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0.24</w:t>
            </w:r>
          </w:p>
        </w:tc>
      </w:tr>
      <w:tr w14:paraId="78D58C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155" w:type="dxa"/>
            <w:vMerge w:val="continue"/>
            <w:tcBorders>
              <w:top w:val="nil"/>
              <w:left w:val="single" w:color="000000" w:sz="12" w:space="0"/>
            </w:tcBorders>
            <w:vAlign w:val="top"/>
          </w:tcPr>
          <w:p w14:paraId="57305EEE">
            <w:pPr>
              <w:rPr>
                <w:rFonts w:ascii="Arial"/>
                <w:sz w:val="21"/>
              </w:rPr>
            </w:pPr>
          </w:p>
        </w:tc>
        <w:tc>
          <w:tcPr>
            <w:tcW w:w="1422" w:type="dxa"/>
            <w:vAlign w:val="top"/>
          </w:tcPr>
          <w:p w14:paraId="0BD812EA">
            <w:pPr>
              <w:pStyle w:val="9"/>
              <w:spacing w:before="84" w:line="219" w:lineRule="auto"/>
              <w:ind w:left="297"/>
              <w:rPr>
                <w:sz w:val="21"/>
                <w:szCs w:val="21"/>
              </w:rPr>
            </w:pPr>
            <w:r>
              <w:rPr>
                <w:spacing w:val="-4"/>
                <w:sz w:val="21"/>
                <w:szCs w:val="21"/>
              </w:rPr>
              <w:t>临时措施</w:t>
            </w:r>
          </w:p>
        </w:tc>
        <w:tc>
          <w:tcPr>
            <w:tcW w:w="1944" w:type="dxa"/>
            <w:vAlign w:val="top"/>
          </w:tcPr>
          <w:p w14:paraId="6585863D">
            <w:pPr>
              <w:pStyle w:val="9"/>
              <w:spacing w:before="84" w:line="218" w:lineRule="auto"/>
              <w:ind w:left="249"/>
              <w:rPr>
                <w:sz w:val="21"/>
                <w:szCs w:val="21"/>
              </w:rPr>
            </w:pPr>
            <w:r>
              <w:rPr>
                <w:spacing w:val="-3"/>
                <w:sz w:val="21"/>
                <w:szCs w:val="21"/>
              </w:rPr>
              <w:t>临时密目网苫盖</w:t>
            </w:r>
          </w:p>
        </w:tc>
        <w:tc>
          <w:tcPr>
            <w:tcW w:w="1271" w:type="dxa"/>
            <w:vAlign w:val="top"/>
          </w:tcPr>
          <w:p w14:paraId="74A13048">
            <w:pPr>
              <w:pStyle w:val="9"/>
              <w:spacing w:before="84" w:line="219" w:lineRule="auto"/>
              <w:ind w:left="441"/>
              <w:rPr>
                <w:sz w:val="21"/>
                <w:szCs w:val="21"/>
              </w:rPr>
            </w:pPr>
            <w:r>
              <w:rPr>
                <w:spacing w:val="-5"/>
                <w:sz w:val="21"/>
                <w:szCs w:val="21"/>
              </w:rPr>
              <w:t>面积</w:t>
            </w:r>
          </w:p>
        </w:tc>
        <w:tc>
          <w:tcPr>
            <w:tcW w:w="1271" w:type="dxa"/>
            <w:vAlign w:val="top"/>
          </w:tcPr>
          <w:p w14:paraId="71F7ADF8">
            <w:pPr>
              <w:spacing w:before="119" w:line="190" w:lineRule="auto"/>
              <w:ind w:left="474"/>
              <w:rPr>
                <w:rFonts w:ascii="Times New Roman" w:hAnsi="Times New Roman" w:eastAsia="Times New Roman" w:cs="Times New Roman"/>
                <w:sz w:val="21"/>
                <w:szCs w:val="21"/>
              </w:rPr>
            </w:pPr>
            <w:r>
              <w:rPr>
                <w:rFonts w:ascii="Times New Roman" w:hAnsi="Times New Roman" w:eastAsia="Times New Roman" w:cs="Times New Roman"/>
                <w:spacing w:val="5"/>
                <w:w w:val="125"/>
                <w:sz w:val="21"/>
                <w:szCs w:val="21"/>
              </w:rPr>
              <w:t>hm²</w:t>
            </w:r>
          </w:p>
        </w:tc>
        <w:tc>
          <w:tcPr>
            <w:tcW w:w="1212" w:type="dxa"/>
            <w:tcBorders>
              <w:right w:val="single" w:color="000000" w:sz="12" w:space="0"/>
            </w:tcBorders>
            <w:vAlign w:val="top"/>
          </w:tcPr>
          <w:p w14:paraId="699D3CFD">
            <w:pPr>
              <w:spacing w:before="122" w:line="186" w:lineRule="auto"/>
              <w:ind w:left="484"/>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0.5</w:t>
            </w:r>
          </w:p>
        </w:tc>
      </w:tr>
      <w:tr w14:paraId="288EDF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1155" w:type="dxa"/>
            <w:vMerge w:val="restart"/>
            <w:tcBorders>
              <w:left w:val="single" w:color="000000" w:sz="12" w:space="0"/>
              <w:bottom w:val="nil"/>
            </w:tcBorders>
            <w:vAlign w:val="top"/>
          </w:tcPr>
          <w:p w14:paraId="5BBFEC43">
            <w:pPr>
              <w:spacing w:line="242" w:lineRule="auto"/>
              <w:rPr>
                <w:rFonts w:ascii="Arial"/>
                <w:sz w:val="21"/>
              </w:rPr>
            </w:pPr>
          </w:p>
          <w:p w14:paraId="5ACF6599">
            <w:pPr>
              <w:spacing w:line="243" w:lineRule="auto"/>
              <w:rPr>
                <w:rFonts w:ascii="Arial"/>
                <w:sz w:val="21"/>
              </w:rPr>
            </w:pPr>
          </w:p>
          <w:p w14:paraId="201C825D">
            <w:pPr>
              <w:spacing w:line="243" w:lineRule="auto"/>
              <w:rPr>
                <w:rFonts w:ascii="Arial"/>
                <w:sz w:val="21"/>
              </w:rPr>
            </w:pPr>
          </w:p>
          <w:p w14:paraId="218366E1">
            <w:pPr>
              <w:spacing w:line="243" w:lineRule="auto"/>
              <w:rPr>
                <w:rFonts w:ascii="Arial"/>
                <w:sz w:val="21"/>
              </w:rPr>
            </w:pPr>
          </w:p>
          <w:p w14:paraId="1B134CF1">
            <w:pPr>
              <w:pStyle w:val="9"/>
              <w:spacing w:before="68" w:line="218" w:lineRule="auto"/>
              <w:ind w:left="258"/>
              <w:rPr>
                <w:sz w:val="21"/>
                <w:szCs w:val="21"/>
              </w:rPr>
            </w:pPr>
            <w:r>
              <w:rPr>
                <w:spacing w:val="-4"/>
                <w:sz w:val="21"/>
                <w:szCs w:val="21"/>
              </w:rPr>
              <w:t>绿化区</w:t>
            </w:r>
          </w:p>
        </w:tc>
        <w:tc>
          <w:tcPr>
            <w:tcW w:w="1422" w:type="dxa"/>
            <w:vMerge w:val="restart"/>
            <w:tcBorders>
              <w:bottom w:val="nil"/>
            </w:tcBorders>
            <w:vAlign w:val="top"/>
          </w:tcPr>
          <w:p w14:paraId="0D7F6705">
            <w:pPr>
              <w:spacing w:line="294" w:lineRule="auto"/>
              <w:rPr>
                <w:rFonts w:ascii="Arial"/>
                <w:sz w:val="21"/>
              </w:rPr>
            </w:pPr>
          </w:p>
          <w:p w14:paraId="5CF3C833">
            <w:pPr>
              <w:spacing w:line="295" w:lineRule="auto"/>
              <w:rPr>
                <w:rFonts w:ascii="Arial"/>
                <w:sz w:val="21"/>
              </w:rPr>
            </w:pPr>
          </w:p>
          <w:p w14:paraId="1E1626D7">
            <w:pPr>
              <w:pStyle w:val="9"/>
              <w:spacing w:before="68" w:line="217" w:lineRule="auto"/>
              <w:ind w:left="280"/>
              <w:rPr>
                <w:sz w:val="21"/>
                <w:szCs w:val="21"/>
              </w:rPr>
            </w:pPr>
            <w:r>
              <w:rPr>
                <w:spacing w:val="-1"/>
                <w:sz w:val="21"/>
                <w:szCs w:val="21"/>
              </w:rPr>
              <w:t>植物措施</w:t>
            </w:r>
          </w:p>
        </w:tc>
        <w:tc>
          <w:tcPr>
            <w:tcW w:w="1944" w:type="dxa"/>
            <w:vAlign w:val="top"/>
          </w:tcPr>
          <w:p w14:paraId="7DB10D66">
            <w:pPr>
              <w:pStyle w:val="9"/>
              <w:spacing w:before="85" w:line="218" w:lineRule="auto"/>
              <w:ind w:left="562"/>
              <w:rPr>
                <w:sz w:val="21"/>
                <w:szCs w:val="21"/>
              </w:rPr>
            </w:pPr>
            <w:r>
              <w:rPr>
                <w:spacing w:val="-4"/>
                <w:sz w:val="21"/>
                <w:szCs w:val="21"/>
              </w:rPr>
              <w:t>绿化美化</w:t>
            </w:r>
          </w:p>
        </w:tc>
        <w:tc>
          <w:tcPr>
            <w:tcW w:w="1271" w:type="dxa"/>
            <w:vAlign w:val="top"/>
          </w:tcPr>
          <w:p w14:paraId="36B6D330">
            <w:pPr>
              <w:pStyle w:val="9"/>
              <w:spacing w:before="85" w:line="219" w:lineRule="auto"/>
              <w:ind w:left="441"/>
              <w:rPr>
                <w:sz w:val="21"/>
                <w:szCs w:val="21"/>
              </w:rPr>
            </w:pPr>
            <w:r>
              <w:rPr>
                <w:spacing w:val="-5"/>
                <w:sz w:val="21"/>
                <w:szCs w:val="21"/>
              </w:rPr>
              <w:t>面积</w:t>
            </w:r>
          </w:p>
        </w:tc>
        <w:tc>
          <w:tcPr>
            <w:tcW w:w="1271" w:type="dxa"/>
            <w:vAlign w:val="top"/>
          </w:tcPr>
          <w:p w14:paraId="396C24FC">
            <w:pPr>
              <w:spacing w:before="120" w:line="190" w:lineRule="auto"/>
              <w:ind w:left="474"/>
              <w:rPr>
                <w:rFonts w:ascii="Times New Roman" w:hAnsi="Times New Roman" w:eastAsia="Times New Roman" w:cs="Times New Roman"/>
                <w:sz w:val="21"/>
                <w:szCs w:val="21"/>
              </w:rPr>
            </w:pPr>
            <w:r>
              <w:rPr>
                <w:rFonts w:ascii="Times New Roman" w:hAnsi="Times New Roman" w:eastAsia="Times New Roman" w:cs="Times New Roman"/>
                <w:spacing w:val="5"/>
                <w:w w:val="125"/>
                <w:sz w:val="21"/>
                <w:szCs w:val="21"/>
              </w:rPr>
              <w:t>hm²</w:t>
            </w:r>
          </w:p>
        </w:tc>
        <w:tc>
          <w:tcPr>
            <w:tcW w:w="1212" w:type="dxa"/>
            <w:tcBorders>
              <w:right w:val="single" w:color="000000" w:sz="12" w:space="0"/>
            </w:tcBorders>
            <w:vAlign w:val="top"/>
          </w:tcPr>
          <w:p w14:paraId="3ABEEACB">
            <w:pPr>
              <w:spacing w:before="123" w:line="186" w:lineRule="auto"/>
              <w:ind w:left="501"/>
              <w:rPr>
                <w:rFonts w:ascii="Times New Roman" w:hAnsi="Times New Roman" w:eastAsia="Times New Roman" w:cs="Times New Roman"/>
                <w:sz w:val="21"/>
                <w:szCs w:val="21"/>
              </w:rPr>
            </w:pPr>
            <w:r>
              <w:rPr>
                <w:rFonts w:ascii="Times New Roman" w:hAnsi="Times New Roman" w:eastAsia="Times New Roman" w:cs="Times New Roman"/>
                <w:spacing w:val="-8"/>
                <w:sz w:val="21"/>
                <w:szCs w:val="21"/>
              </w:rPr>
              <w:t>1.1</w:t>
            </w:r>
          </w:p>
        </w:tc>
      </w:tr>
      <w:tr w14:paraId="1FEA5E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1155" w:type="dxa"/>
            <w:vMerge w:val="continue"/>
            <w:tcBorders>
              <w:top w:val="nil"/>
              <w:left w:val="single" w:color="000000" w:sz="12" w:space="0"/>
              <w:bottom w:val="nil"/>
            </w:tcBorders>
            <w:vAlign w:val="top"/>
          </w:tcPr>
          <w:p w14:paraId="22B527FB">
            <w:pPr>
              <w:rPr>
                <w:rFonts w:ascii="Arial"/>
                <w:sz w:val="21"/>
              </w:rPr>
            </w:pPr>
          </w:p>
        </w:tc>
        <w:tc>
          <w:tcPr>
            <w:tcW w:w="1422" w:type="dxa"/>
            <w:vMerge w:val="continue"/>
            <w:tcBorders>
              <w:top w:val="nil"/>
              <w:bottom w:val="nil"/>
            </w:tcBorders>
            <w:vAlign w:val="top"/>
          </w:tcPr>
          <w:p w14:paraId="7063FCED">
            <w:pPr>
              <w:rPr>
                <w:rFonts w:ascii="Arial"/>
                <w:sz w:val="21"/>
              </w:rPr>
            </w:pPr>
          </w:p>
        </w:tc>
        <w:tc>
          <w:tcPr>
            <w:tcW w:w="1944" w:type="dxa"/>
            <w:vAlign w:val="top"/>
          </w:tcPr>
          <w:p w14:paraId="14C75167">
            <w:pPr>
              <w:pStyle w:val="9"/>
              <w:spacing w:before="87" w:line="217" w:lineRule="auto"/>
              <w:ind w:left="764"/>
              <w:rPr>
                <w:sz w:val="21"/>
                <w:szCs w:val="21"/>
              </w:rPr>
            </w:pPr>
            <w:r>
              <w:rPr>
                <w:spacing w:val="-3"/>
                <w:sz w:val="21"/>
                <w:szCs w:val="21"/>
              </w:rPr>
              <w:t>乔木</w:t>
            </w:r>
          </w:p>
        </w:tc>
        <w:tc>
          <w:tcPr>
            <w:tcW w:w="1271" w:type="dxa"/>
            <w:vAlign w:val="top"/>
          </w:tcPr>
          <w:p w14:paraId="7F127159">
            <w:pPr>
              <w:pStyle w:val="9"/>
              <w:spacing w:before="87" w:line="219" w:lineRule="auto"/>
              <w:ind w:left="441"/>
              <w:rPr>
                <w:sz w:val="21"/>
                <w:szCs w:val="21"/>
              </w:rPr>
            </w:pPr>
            <w:r>
              <w:rPr>
                <w:spacing w:val="-5"/>
                <w:sz w:val="21"/>
                <w:szCs w:val="21"/>
              </w:rPr>
              <w:t>面积</w:t>
            </w:r>
          </w:p>
        </w:tc>
        <w:tc>
          <w:tcPr>
            <w:tcW w:w="1271" w:type="dxa"/>
            <w:vAlign w:val="top"/>
          </w:tcPr>
          <w:p w14:paraId="696915DD">
            <w:pPr>
              <w:spacing w:before="122" w:line="190" w:lineRule="auto"/>
              <w:ind w:left="474"/>
              <w:rPr>
                <w:rFonts w:ascii="Times New Roman" w:hAnsi="Times New Roman" w:eastAsia="Times New Roman" w:cs="Times New Roman"/>
                <w:sz w:val="21"/>
                <w:szCs w:val="21"/>
              </w:rPr>
            </w:pPr>
            <w:r>
              <w:rPr>
                <w:rFonts w:ascii="Times New Roman" w:hAnsi="Times New Roman" w:eastAsia="Times New Roman" w:cs="Times New Roman"/>
                <w:spacing w:val="5"/>
                <w:w w:val="125"/>
                <w:sz w:val="21"/>
                <w:szCs w:val="21"/>
              </w:rPr>
              <w:t>hm²</w:t>
            </w:r>
          </w:p>
        </w:tc>
        <w:tc>
          <w:tcPr>
            <w:tcW w:w="1212" w:type="dxa"/>
            <w:tcBorders>
              <w:right w:val="single" w:color="000000" w:sz="12" w:space="0"/>
            </w:tcBorders>
            <w:vAlign w:val="top"/>
          </w:tcPr>
          <w:p w14:paraId="72FF8516">
            <w:pPr>
              <w:spacing w:before="125" w:line="186" w:lineRule="auto"/>
              <w:ind w:left="431"/>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0.15</w:t>
            </w:r>
          </w:p>
        </w:tc>
      </w:tr>
      <w:tr w14:paraId="3970B1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1155" w:type="dxa"/>
            <w:vMerge w:val="continue"/>
            <w:tcBorders>
              <w:top w:val="nil"/>
              <w:left w:val="single" w:color="000000" w:sz="12" w:space="0"/>
              <w:bottom w:val="nil"/>
            </w:tcBorders>
            <w:vAlign w:val="top"/>
          </w:tcPr>
          <w:p w14:paraId="16C6ADE2">
            <w:pPr>
              <w:rPr>
                <w:rFonts w:ascii="Arial"/>
                <w:sz w:val="21"/>
              </w:rPr>
            </w:pPr>
          </w:p>
        </w:tc>
        <w:tc>
          <w:tcPr>
            <w:tcW w:w="1422" w:type="dxa"/>
            <w:vMerge w:val="continue"/>
            <w:tcBorders>
              <w:top w:val="nil"/>
              <w:bottom w:val="nil"/>
            </w:tcBorders>
            <w:vAlign w:val="top"/>
          </w:tcPr>
          <w:p w14:paraId="2B9726DB">
            <w:pPr>
              <w:rPr>
                <w:rFonts w:ascii="Arial"/>
                <w:sz w:val="21"/>
              </w:rPr>
            </w:pPr>
          </w:p>
        </w:tc>
        <w:tc>
          <w:tcPr>
            <w:tcW w:w="1944" w:type="dxa"/>
            <w:vAlign w:val="top"/>
          </w:tcPr>
          <w:p w14:paraId="68AF70B4">
            <w:pPr>
              <w:pStyle w:val="9"/>
              <w:spacing w:before="89" w:line="217" w:lineRule="auto"/>
              <w:ind w:left="768"/>
              <w:rPr>
                <w:sz w:val="21"/>
                <w:szCs w:val="21"/>
              </w:rPr>
            </w:pPr>
            <w:r>
              <w:rPr>
                <w:spacing w:val="-4"/>
                <w:sz w:val="21"/>
                <w:szCs w:val="21"/>
              </w:rPr>
              <w:t>灌木</w:t>
            </w:r>
          </w:p>
        </w:tc>
        <w:tc>
          <w:tcPr>
            <w:tcW w:w="1271" w:type="dxa"/>
            <w:vAlign w:val="top"/>
          </w:tcPr>
          <w:p w14:paraId="36BD28C1">
            <w:pPr>
              <w:pStyle w:val="9"/>
              <w:spacing w:before="89" w:line="219" w:lineRule="auto"/>
              <w:ind w:left="441"/>
              <w:rPr>
                <w:sz w:val="21"/>
                <w:szCs w:val="21"/>
              </w:rPr>
            </w:pPr>
            <w:r>
              <w:rPr>
                <w:spacing w:val="-5"/>
                <w:sz w:val="21"/>
                <w:szCs w:val="21"/>
              </w:rPr>
              <w:t>面积</w:t>
            </w:r>
          </w:p>
        </w:tc>
        <w:tc>
          <w:tcPr>
            <w:tcW w:w="1271" w:type="dxa"/>
            <w:vAlign w:val="top"/>
          </w:tcPr>
          <w:p w14:paraId="5F108F40">
            <w:pPr>
              <w:spacing w:before="124" w:line="190" w:lineRule="auto"/>
              <w:ind w:left="474"/>
              <w:rPr>
                <w:rFonts w:ascii="Times New Roman" w:hAnsi="Times New Roman" w:eastAsia="Times New Roman" w:cs="Times New Roman"/>
                <w:sz w:val="21"/>
                <w:szCs w:val="21"/>
              </w:rPr>
            </w:pPr>
            <w:r>
              <w:rPr>
                <w:rFonts w:ascii="Times New Roman" w:hAnsi="Times New Roman" w:eastAsia="Times New Roman" w:cs="Times New Roman"/>
                <w:spacing w:val="5"/>
                <w:w w:val="125"/>
                <w:sz w:val="21"/>
                <w:szCs w:val="21"/>
              </w:rPr>
              <w:t>hm²</w:t>
            </w:r>
          </w:p>
        </w:tc>
        <w:tc>
          <w:tcPr>
            <w:tcW w:w="1212" w:type="dxa"/>
            <w:tcBorders>
              <w:right w:val="single" w:color="000000" w:sz="12" w:space="0"/>
            </w:tcBorders>
            <w:vAlign w:val="top"/>
          </w:tcPr>
          <w:p w14:paraId="7572FBE2">
            <w:pPr>
              <w:spacing w:before="127" w:line="186" w:lineRule="auto"/>
              <w:ind w:left="431"/>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0.45</w:t>
            </w:r>
          </w:p>
        </w:tc>
      </w:tr>
      <w:tr w14:paraId="607CF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155" w:type="dxa"/>
            <w:vMerge w:val="continue"/>
            <w:tcBorders>
              <w:top w:val="nil"/>
              <w:left w:val="single" w:color="000000" w:sz="12" w:space="0"/>
              <w:bottom w:val="nil"/>
            </w:tcBorders>
            <w:vAlign w:val="top"/>
          </w:tcPr>
          <w:p w14:paraId="3FD722E5">
            <w:pPr>
              <w:rPr>
                <w:rFonts w:ascii="Arial"/>
                <w:sz w:val="21"/>
              </w:rPr>
            </w:pPr>
          </w:p>
        </w:tc>
        <w:tc>
          <w:tcPr>
            <w:tcW w:w="1422" w:type="dxa"/>
            <w:vMerge w:val="continue"/>
            <w:tcBorders>
              <w:top w:val="nil"/>
            </w:tcBorders>
            <w:vAlign w:val="top"/>
          </w:tcPr>
          <w:p w14:paraId="1D578A83">
            <w:pPr>
              <w:rPr>
                <w:rFonts w:ascii="Arial"/>
                <w:sz w:val="21"/>
              </w:rPr>
            </w:pPr>
          </w:p>
        </w:tc>
        <w:tc>
          <w:tcPr>
            <w:tcW w:w="1944" w:type="dxa"/>
            <w:vAlign w:val="top"/>
          </w:tcPr>
          <w:p w14:paraId="65128424">
            <w:pPr>
              <w:pStyle w:val="9"/>
              <w:spacing w:before="91" w:line="219" w:lineRule="auto"/>
              <w:ind w:left="761"/>
              <w:rPr>
                <w:sz w:val="21"/>
                <w:szCs w:val="21"/>
              </w:rPr>
            </w:pPr>
            <w:r>
              <w:rPr>
                <w:spacing w:val="-2"/>
                <w:sz w:val="21"/>
                <w:szCs w:val="21"/>
              </w:rPr>
              <w:t>地被</w:t>
            </w:r>
          </w:p>
        </w:tc>
        <w:tc>
          <w:tcPr>
            <w:tcW w:w="1271" w:type="dxa"/>
            <w:vAlign w:val="top"/>
          </w:tcPr>
          <w:p w14:paraId="142B75E9">
            <w:pPr>
              <w:pStyle w:val="9"/>
              <w:spacing w:before="91" w:line="219" w:lineRule="auto"/>
              <w:ind w:left="441"/>
              <w:rPr>
                <w:sz w:val="21"/>
                <w:szCs w:val="21"/>
              </w:rPr>
            </w:pPr>
            <w:r>
              <w:rPr>
                <w:spacing w:val="-5"/>
                <w:sz w:val="21"/>
                <w:szCs w:val="21"/>
              </w:rPr>
              <w:t>面积</w:t>
            </w:r>
          </w:p>
        </w:tc>
        <w:tc>
          <w:tcPr>
            <w:tcW w:w="1271" w:type="dxa"/>
            <w:vAlign w:val="top"/>
          </w:tcPr>
          <w:p w14:paraId="1B30BFB1">
            <w:pPr>
              <w:spacing w:before="126" w:line="190" w:lineRule="auto"/>
              <w:ind w:left="474"/>
              <w:rPr>
                <w:rFonts w:ascii="Times New Roman" w:hAnsi="Times New Roman" w:eastAsia="Times New Roman" w:cs="Times New Roman"/>
                <w:sz w:val="21"/>
                <w:szCs w:val="21"/>
              </w:rPr>
            </w:pPr>
            <w:r>
              <w:rPr>
                <w:rFonts w:ascii="Times New Roman" w:hAnsi="Times New Roman" w:eastAsia="Times New Roman" w:cs="Times New Roman"/>
                <w:spacing w:val="5"/>
                <w:w w:val="125"/>
                <w:sz w:val="21"/>
                <w:szCs w:val="21"/>
              </w:rPr>
              <w:t>hm²</w:t>
            </w:r>
          </w:p>
        </w:tc>
        <w:tc>
          <w:tcPr>
            <w:tcW w:w="1212" w:type="dxa"/>
            <w:tcBorders>
              <w:right w:val="single" w:color="000000" w:sz="12" w:space="0"/>
            </w:tcBorders>
            <w:vAlign w:val="top"/>
          </w:tcPr>
          <w:p w14:paraId="67264713">
            <w:pPr>
              <w:spacing w:before="129" w:line="186" w:lineRule="auto"/>
              <w:ind w:left="431"/>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0.76</w:t>
            </w:r>
          </w:p>
        </w:tc>
      </w:tr>
      <w:tr w14:paraId="203035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1155" w:type="dxa"/>
            <w:vMerge w:val="continue"/>
            <w:tcBorders>
              <w:top w:val="nil"/>
              <w:left w:val="single" w:color="000000" w:sz="12" w:space="0"/>
              <w:bottom w:val="nil"/>
            </w:tcBorders>
            <w:vAlign w:val="top"/>
          </w:tcPr>
          <w:p w14:paraId="65A64B4C">
            <w:pPr>
              <w:rPr>
                <w:rFonts w:ascii="Arial"/>
                <w:sz w:val="21"/>
              </w:rPr>
            </w:pPr>
          </w:p>
        </w:tc>
        <w:tc>
          <w:tcPr>
            <w:tcW w:w="1422" w:type="dxa"/>
            <w:vMerge w:val="restart"/>
            <w:tcBorders>
              <w:bottom w:val="nil"/>
            </w:tcBorders>
            <w:vAlign w:val="top"/>
          </w:tcPr>
          <w:p w14:paraId="5205FAB2">
            <w:pPr>
              <w:pStyle w:val="9"/>
              <w:spacing w:before="284" w:line="219" w:lineRule="auto"/>
              <w:ind w:left="297"/>
              <w:rPr>
                <w:sz w:val="21"/>
                <w:szCs w:val="21"/>
              </w:rPr>
            </w:pPr>
            <w:r>
              <w:rPr>
                <w:spacing w:val="-4"/>
                <w:sz w:val="21"/>
                <w:szCs w:val="21"/>
              </w:rPr>
              <w:t>临时措施</w:t>
            </w:r>
          </w:p>
        </w:tc>
        <w:tc>
          <w:tcPr>
            <w:tcW w:w="1944" w:type="dxa"/>
            <w:vAlign w:val="top"/>
          </w:tcPr>
          <w:p w14:paraId="1B52F0B8">
            <w:pPr>
              <w:pStyle w:val="9"/>
              <w:spacing w:before="92" w:line="218" w:lineRule="auto"/>
              <w:ind w:left="249"/>
              <w:rPr>
                <w:sz w:val="21"/>
                <w:szCs w:val="21"/>
              </w:rPr>
            </w:pPr>
            <w:r>
              <w:rPr>
                <w:spacing w:val="-3"/>
                <w:sz w:val="21"/>
                <w:szCs w:val="21"/>
              </w:rPr>
              <w:t>临时密目网苫盖</w:t>
            </w:r>
          </w:p>
        </w:tc>
        <w:tc>
          <w:tcPr>
            <w:tcW w:w="1271" w:type="dxa"/>
            <w:vAlign w:val="top"/>
          </w:tcPr>
          <w:p w14:paraId="26A84B1F">
            <w:pPr>
              <w:pStyle w:val="9"/>
              <w:spacing w:before="92" w:line="219" w:lineRule="auto"/>
              <w:ind w:left="441"/>
              <w:rPr>
                <w:sz w:val="21"/>
                <w:szCs w:val="21"/>
              </w:rPr>
            </w:pPr>
            <w:r>
              <w:rPr>
                <w:spacing w:val="-5"/>
                <w:sz w:val="21"/>
                <w:szCs w:val="21"/>
              </w:rPr>
              <w:t>面积</w:t>
            </w:r>
          </w:p>
        </w:tc>
        <w:tc>
          <w:tcPr>
            <w:tcW w:w="1271" w:type="dxa"/>
            <w:vAlign w:val="top"/>
          </w:tcPr>
          <w:p w14:paraId="6E74F3B3">
            <w:pPr>
              <w:spacing w:before="127" w:line="190" w:lineRule="auto"/>
              <w:ind w:left="474"/>
              <w:rPr>
                <w:rFonts w:ascii="Times New Roman" w:hAnsi="Times New Roman" w:eastAsia="Times New Roman" w:cs="Times New Roman"/>
                <w:sz w:val="21"/>
                <w:szCs w:val="21"/>
              </w:rPr>
            </w:pPr>
            <w:r>
              <w:rPr>
                <w:rFonts w:ascii="Times New Roman" w:hAnsi="Times New Roman" w:eastAsia="Times New Roman" w:cs="Times New Roman"/>
                <w:spacing w:val="5"/>
                <w:w w:val="125"/>
                <w:sz w:val="21"/>
                <w:szCs w:val="21"/>
              </w:rPr>
              <w:t>hm²</w:t>
            </w:r>
          </w:p>
        </w:tc>
        <w:tc>
          <w:tcPr>
            <w:tcW w:w="1212" w:type="dxa"/>
            <w:tcBorders>
              <w:right w:val="single" w:color="000000" w:sz="12" w:space="0"/>
            </w:tcBorders>
            <w:vAlign w:val="top"/>
          </w:tcPr>
          <w:p w14:paraId="0C2F1783">
            <w:pPr>
              <w:spacing w:before="130" w:line="186" w:lineRule="auto"/>
              <w:ind w:left="484"/>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0.5</w:t>
            </w:r>
          </w:p>
        </w:tc>
      </w:tr>
      <w:tr w14:paraId="2DD844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155" w:type="dxa"/>
            <w:vMerge w:val="continue"/>
            <w:tcBorders>
              <w:top w:val="nil"/>
              <w:left w:val="single" w:color="000000" w:sz="12" w:space="0"/>
            </w:tcBorders>
            <w:vAlign w:val="top"/>
          </w:tcPr>
          <w:p w14:paraId="1ECF250A">
            <w:pPr>
              <w:rPr>
                <w:rFonts w:ascii="Arial"/>
                <w:sz w:val="21"/>
              </w:rPr>
            </w:pPr>
          </w:p>
        </w:tc>
        <w:tc>
          <w:tcPr>
            <w:tcW w:w="1422" w:type="dxa"/>
            <w:vMerge w:val="continue"/>
            <w:tcBorders>
              <w:top w:val="nil"/>
            </w:tcBorders>
            <w:vAlign w:val="top"/>
          </w:tcPr>
          <w:p w14:paraId="1CDCB6B3">
            <w:pPr>
              <w:rPr>
                <w:rFonts w:ascii="Arial"/>
                <w:sz w:val="21"/>
              </w:rPr>
            </w:pPr>
          </w:p>
        </w:tc>
        <w:tc>
          <w:tcPr>
            <w:tcW w:w="1944" w:type="dxa"/>
            <w:vAlign w:val="top"/>
          </w:tcPr>
          <w:p w14:paraId="47D45915">
            <w:pPr>
              <w:pStyle w:val="9"/>
              <w:spacing w:before="94" w:line="218" w:lineRule="auto"/>
              <w:ind w:left="565"/>
              <w:rPr>
                <w:sz w:val="21"/>
                <w:szCs w:val="21"/>
              </w:rPr>
            </w:pPr>
            <w:r>
              <w:rPr>
                <w:spacing w:val="-4"/>
                <w:sz w:val="21"/>
                <w:szCs w:val="21"/>
              </w:rPr>
              <w:t>临时植草</w:t>
            </w:r>
          </w:p>
        </w:tc>
        <w:tc>
          <w:tcPr>
            <w:tcW w:w="1271" w:type="dxa"/>
            <w:vAlign w:val="top"/>
          </w:tcPr>
          <w:p w14:paraId="13477743">
            <w:pPr>
              <w:pStyle w:val="9"/>
              <w:spacing w:before="94" w:line="219" w:lineRule="auto"/>
              <w:ind w:left="441"/>
              <w:rPr>
                <w:sz w:val="21"/>
                <w:szCs w:val="21"/>
              </w:rPr>
            </w:pPr>
            <w:r>
              <w:rPr>
                <w:spacing w:val="-5"/>
                <w:sz w:val="21"/>
                <w:szCs w:val="21"/>
              </w:rPr>
              <w:t>面积</w:t>
            </w:r>
          </w:p>
        </w:tc>
        <w:tc>
          <w:tcPr>
            <w:tcW w:w="1271" w:type="dxa"/>
            <w:vAlign w:val="top"/>
          </w:tcPr>
          <w:p w14:paraId="1B6C7CCE">
            <w:pPr>
              <w:spacing w:before="129" w:line="190" w:lineRule="auto"/>
              <w:ind w:left="474"/>
              <w:rPr>
                <w:rFonts w:ascii="Times New Roman" w:hAnsi="Times New Roman" w:eastAsia="Times New Roman" w:cs="Times New Roman"/>
                <w:sz w:val="21"/>
                <w:szCs w:val="21"/>
              </w:rPr>
            </w:pPr>
            <w:r>
              <w:rPr>
                <w:rFonts w:ascii="Times New Roman" w:hAnsi="Times New Roman" w:eastAsia="Times New Roman" w:cs="Times New Roman"/>
                <w:spacing w:val="5"/>
                <w:w w:val="125"/>
                <w:sz w:val="21"/>
                <w:szCs w:val="21"/>
              </w:rPr>
              <w:t>hm²</w:t>
            </w:r>
          </w:p>
        </w:tc>
        <w:tc>
          <w:tcPr>
            <w:tcW w:w="1212" w:type="dxa"/>
            <w:tcBorders>
              <w:right w:val="single" w:color="000000" w:sz="12" w:space="0"/>
            </w:tcBorders>
            <w:vAlign w:val="top"/>
          </w:tcPr>
          <w:p w14:paraId="55E092E5">
            <w:pPr>
              <w:spacing w:before="132" w:line="186" w:lineRule="auto"/>
              <w:ind w:left="431"/>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0.05</w:t>
            </w:r>
          </w:p>
        </w:tc>
      </w:tr>
      <w:tr w14:paraId="1B34C0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1155" w:type="dxa"/>
            <w:vMerge w:val="restart"/>
            <w:tcBorders>
              <w:left w:val="single" w:color="000000" w:sz="12" w:space="0"/>
              <w:bottom w:val="nil"/>
            </w:tcBorders>
            <w:vAlign w:val="top"/>
          </w:tcPr>
          <w:p w14:paraId="3E88F04F">
            <w:pPr>
              <w:pStyle w:val="9"/>
              <w:spacing w:before="167" w:line="220" w:lineRule="auto"/>
              <w:ind w:left="250"/>
              <w:rPr>
                <w:sz w:val="21"/>
                <w:szCs w:val="21"/>
              </w:rPr>
            </w:pPr>
            <w:r>
              <w:rPr>
                <w:spacing w:val="-3"/>
                <w:sz w:val="21"/>
                <w:szCs w:val="21"/>
              </w:rPr>
              <w:t>施工生</w:t>
            </w:r>
          </w:p>
          <w:p w14:paraId="1633C594">
            <w:pPr>
              <w:pStyle w:val="9"/>
              <w:spacing w:before="60" w:line="220" w:lineRule="auto"/>
              <w:ind w:left="249"/>
              <w:rPr>
                <w:sz w:val="21"/>
                <w:szCs w:val="21"/>
              </w:rPr>
            </w:pPr>
            <w:r>
              <w:rPr>
                <w:spacing w:val="-2"/>
                <w:sz w:val="21"/>
                <w:szCs w:val="21"/>
              </w:rPr>
              <w:t>产生活</w:t>
            </w:r>
          </w:p>
          <w:p w14:paraId="5FDC40EE">
            <w:pPr>
              <w:pStyle w:val="9"/>
              <w:spacing w:before="62" w:line="229" w:lineRule="auto"/>
              <w:ind w:left="488"/>
              <w:rPr>
                <w:sz w:val="21"/>
                <w:szCs w:val="21"/>
              </w:rPr>
            </w:pPr>
            <w:r>
              <w:rPr>
                <w:sz w:val="21"/>
                <w:szCs w:val="21"/>
              </w:rPr>
              <w:t>区</w:t>
            </w:r>
          </w:p>
        </w:tc>
        <w:tc>
          <w:tcPr>
            <w:tcW w:w="1422" w:type="dxa"/>
            <w:vAlign w:val="top"/>
          </w:tcPr>
          <w:p w14:paraId="27D5B5D2">
            <w:pPr>
              <w:pStyle w:val="9"/>
              <w:spacing w:before="95" w:line="219" w:lineRule="auto"/>
              <w:ind w:left="290"/>
              <w:rPr>
                <w:sz w:val="21"/>
                <w:szCs w:val="21"/>
              </w:rPr>
            </w:pPr>
            <w:r>
              <w:rPr>
                <w:spacing w:val="-3"/>
                <w:sz w:val="21"/>
                <w:szCs w:val="21"/>
              </w:rPr>
              <w:t>工程措施</w:t>
            </w:r>
          </w:p>
        </w:tc>
        <w:tc>
          <w:tcPr>
            <w:tcW w:w="1944" w:type="dxa"/>
            <w:vAlign w:val="top"/>
          </w:tcPr>
          <w:p w14:paraId="79BC893B">
            <w:pPr>
              <w:pStyle w:val="9"/>
              <w:spacing w:before="95" w:line="218" w:lineRule="auto"/>
              <w:ind w:left="555"/>
              <w:rPr>
                <w:sz w:val="21"/>
                <w:szCs w:val="21"/>
              </w:rPr>
            </w:pPr>
            <w:r>
              <w:rPr>
                <w:spacing w:val="-3"/>
                <w:sz w:val="21"/>
                <w:szCs w:val="21"/>
              </w:rPr>
              <w:t>土地整治</w:t>
            </w:r>
          </w:p>
        </w:tc>
        <w:tc>
          <w:tcPr>
            <w:tcW w:w="1271" w:type="dxa"/>
            <w:vAlign w:val="top"/>
          </w:tcPr>
          <w:p w14:paraId="071B2DC0">
            <w:pPr>
              <w:pStyle w:val="9"/>
              <w:spacing w:before="95" w:line="219" w:lineRule="auto"/>
              <w:ind w:left="441"/>
              <w:rPr>
                <w:sz w:val="21"/>
                <w:szCs w:val="21"/>
              </w:rPr>
            </w:pPr>
            <w:r>
              <w:rPr>
                <w:spacing w:val="-5"/>
                <w:sz w:val="21"/>
                <w:szCs w:val="21"/>
              </w:rPr>
              <w:t>面积</w:t>
            </w:r>
          </w:p>
        </w:tc>
        <w:tc>
          <w:tcPr>
            <w:tcW w:w="1271" w:type="dxa"/>
            <w:vAlign w:val="top"/>
          </w:tcPr>
          <w:p w14:paraId="42243CA0">
            <w:pPr>
              <w:spacing w:before="130" w:line="190" w:lineRule="auto"/>
              <w:ind w:left="474"/>
              <w:rPr>
                <w:rFonts w:ascii="Times New Roman" w:hAnsi="Times New Roman" w:eastAsia="Times New Roman" w:cs="Times New Roman"/>
                <w:sz w:val="21"/>
                <w:szCs w:val="21"/>
              </w:rPr>
            </w:pPr>
            <w:r>
              <w:rPr>
                <w:rFonts w:ascii="Times New Roman" w:hAnsi="Times New Roman" w:eastAsia="Times New Roman" w:cs="Times New Roman"/>
                <w:spacing w:val="5"/>
                <w:w w:val="125"/>
                <w:sz w:val="21"/>
                <w:szCs w:val="21"/>
              </w:rPr>
              <w:t>hm²</w:t>
            </w:r>
          </w:p>
        </w:tc>
        <w:tc>
          <w:tcPr>
            <w:tcW w:w="1212" w:type="dxa"/>
            <w:tcBorders>
              <w:right w:val="single" w:color="000000" w:sz="12" w:space="0"/>
            </w:tcBorders>
            <w:vAlign w:val="top"/>
          </w:tcPr>
          <w:p w14:paraId="618BF253">
            <w:pPr>
              <w:spacing w:before="133" w:line="186" w:lineRule="auto"/>
              <w:ind w:left="431"/>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0.08</w:t>
            </w:r>
          </w:p>
        </w:tc>
      </w:tr>
      <w:tr w14:paraId="4B55D0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1155" w:type="dxa"/>
            <w:vMerge w:val="continue"/>
            <w:tcBorders>
              <w:top w:val="nil"/>
              <w:left w:val="single" w:color="000000" w:sz="12" w:space="0"/>
              <w:bottom w:val="nil"/>
            </w:tcBorders>
            <w:vAlign w:val="top"/>
          </w:tcPr>
          <w:p w14:paraId="25C0DA43">
            <w:pPr>
              <w:rPr>
                <w:rFonts w:ascii="Arial"/>
                <w:sz w:val="21"/>
              </w:rPr>
            </w:pPr>
          </w:p>
        </w:tc>
        <w:tc>
          <w:tcPr>
            <w:tcW w:w="1422" w:type="dxa"/>
            <w:vMerge w:val="restart"/>
            <w:tcBorders>
              <w:bottom w:val="nil"/>
            </w:tcBorders>
            <w:vAlign w:val="top"/>
          </w:tcPr>
          <w:p w14:paraId="6848E78C">
            <w:pPr>
              <w:pStyle w:val="9"/>
              <w:spacing w:before="289" w:line="219" w:lineRule="auto"/>
              <w:ind w:left="297"/>
              <w:rPr>
                <w:sz w:val="21"/>
                <w:szCs w:val="21"/>
              </w:rPr>
            </w:pPr>
            <w:r>
              <w:rPr>
                <w:spacing w:val="-4"/>
                <w:sz w:val="21"/>
                <w:szCs w:val="21"/>
              </w:rPr>
              <w:t>临时措施</w:t>
            </w:r>
          </w:p>
        </w:tc>
        <w:tc>
          <w:tcPr>
            <w:tcW w:w="1944" w:type="dxa"/>
            <w:vAlign w:val="top"/>
          </w:tcPr>
          <w:p w14:paraId="2A477574">
            <w:pPr>
              <w:pStyle w:val="9"/>
              <w:spacing w:before="97" w:line="216" w:lineRule="auto"/>
              <w:ind w:left="459"/>
              <w:rPr>
                <w:sz w:val="21"/>
                <w:szCs w:val="21"/>
              </w:rPr>
            </w:pPr>
            <w:r>
              <w:rPr>
                <w:spacing w:val="-4"/>
                <w:sz w:val="21"/>
                <w:szCs w:val="21"/>
              </w:rPr>
              <w:t>临时防雨布</w:t>
            </w:r>
          </w:p>
        </w:tc>
        <w:tc>
          <w:tcPr>
            <w:tcW w:w="1271" w:type="dxa"/>
            <w:vAlign w:val="top"/>
          </w:tcPr>
          <w:p w14:paraId="71C04387">
            <w:pPr>
              <w:pStyle w:val="9"/>
              <w:spacing w:before="97" w:line="219" w:lineRule="auto"/>
              <w:ind w:left="441"/>
              <w:rPr>
                <w:sz w:val="21"/>
                <w:szCs w:val="21"/>
              </w:rPr>
            </w:pPr>
            <w:r>
              <w:rPr>
                <w:spacing w:val="-5"/>
                <w:sz w:val="21"/>
                <w:szCs w:val="21"/>
              </w:rPr>
              <w:t>面积</w:t>
            </w:r>
          </w:p>
        </w:tc>
        <w:tc>
          <w:tcPr>
            <w:tcW w:w="1271" w:type="dxa"/>
            <w:vAlign w:val="top"/>
          </w:tcPr>
          <w:p w14:paraId="7E9D504A">
            <w:pPr>
              <w:spacing w:before="132" w:line="190" w:lineRule="auto"/>
              <w:ind w:left="474"/>
              <w:rPr>
                <w:rFonts w:ascii="Times New Roman" w:hAnsi="Times New Roman" w:eastAsia="Times New Roman" w:cs="Times New Roman"/>
                <w:sz w:val="21"/>
                <w:szCs w:val="21"/>
              </w:rPr>
            </w:pPr>
            <w:r>
              <w:rPr>
                <w:rFonts w:ascii="Times New Roman" w:hAnsi="Times New Roman" w:eastAsia="Times New Roman" w:cs="Times New Roman"/>
                <w:spacing w:val="5"/>
                <w:w w:val="125"/>
                <w:sz w:val="21"/>
                <w:szCs w:val="21"/>
              </w:rPr>
              <w:t>hm²</w:t>
            </w:r>
          </w:p>
        </w:tc>
        <w:tc>
          <w:tcPr>
            <w:tcW w:w="1212" w:type="dxa"/>
            <w:tcBorders>
              <w:right w:val="single" w:color="000000" w:sz="12" w:space="0"/>
            </w:tcBorders>
            <w:vAlign w:val="top"/>
          </w:tcPr>
          <w:p w14:paraId="165F9FC6">
            <w:pPr>
              <w:spacing w:before="135" w:line="186" w:lineRule="auto"/>
              <w:ind w:left="431"/>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0.02</w:t>
            </w:r>
          </w:p>
        </w:tc>
      </w:tr>
      <w:tr w14:paraId="578F42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1155" w:type="dxa"/>
            <w:vMerge w:val="continue"/>
            <w:tcBorders>
              <w:top w:val="nil"/>
              <w:left w:val="single" w:color="000000" w:sz="12" w:space="0"/>
            </w:tcBorders>
            <w:vAlign w:val="top"/>
          </w:tcPr>
          <w:p w14:paraId="3E46F949">
            <w:pPr>
              <w:rPr>
                <w:rFonts w:ascii="Arial"/>
                <w:sz w:val="21"/>
              </w:rPr>
            </w:pPr>
          </w:p>
        </w:tc>
        <w:tc>
          <w:tcPr>
            <w:tcW w:w="1422" w:type="dxa"/>
            <w:vMerge w:val="continue"/>
            <w:tcBorders>
              <w:top w:val="nil"/>
            </w:tcBorders>
            <w:vAlign w:val="top"/>
          </w:tcPr>
          <w:p w14:paraId="38E38A54">
            <w:pPr>
              <w:rPr>
                <w:rFonts w:ascii="Arial"/>
                <w:sz w:val="21"/>
              </w:rPr>
            </w:pPr>
          </w:p>
        </w:tc>
        <w:tc>
          <w:tcPr>
            <w:tcW w:w="1944" w:type="dxa"/>
            <w:vAlign w:val="top"/>
          </w:tcPr>
          <w:p w14:paraId="6365299D">
            <w:pPr>
              <w:pStyle w:val="9"/>
              <w:spacing w:before="99" w:line="216" w:lineRule="auto"/>
              <w:ind w:left="450"/>
              <w:rPr>
                <w:sz w:val="21"/>
                <w:szCs w:val="21"/>
              </w:rPr>
            </w:pPr>
            <w:r>
              <w:rPr>
                <w:spacing w:val="-2"/>
                <w:sz w:val="21"/>
                <w:szCs w:val="21"/>
              </w:rPr>
              <w:t>彩条布苫盖</w:t>
            </w:r>
          </w:p>
        </w:tc>
        <w:tc>
          <w:tcPr>
            <w:tcW w:w="1271" w:type="dxa"/>
            <w:vAlign w:val="top"/>
          </w:tcPr>
          <w:p w14:paraId="296C047F">
            <w:pPr>
              <w:pStyle w:val="9"/>
              <w:spacing w:before="99" w:line="219" w:lineRule="auto"/>
              <w:ind w:left="441"/>
              <w:rPr>
                <w:sz w:val="21"/>
                <w:szCs w:val="21"/>
              </w:rPr>
            </w:pPr>
            <w:r>
              <w:rPr>
                <w:spacing w:val="-5"/>
                <w:sz w:val="21"/>
                <w:szCs w:val="21"/>
              </w:rPr>
              <w:t>面积</w:t>
            </w:r>
          </w:p>
        </w:tc>
        <w:tc>
          <w:tcPr>
            <w:tcW w:w="1271" w:type="dxa"/>
            <w:vAlign w:val="top"/>
          </w:tcPr>
          <w:p w14:paraId="51DE2CB8">
            <w:pPr>
              <w:spacing w:before="134" w:line="190" w:lineRule="auto"/>
              <w:ind w:left="474"/>
              <w:rPr>
                <w:rFonts w:ascii="Times New Roman" w:hAnsi="Times New Roman" w:eastAsia="Times New Roman" w:cs="Times New Roman"/>
                <w:sz w:val="21"/>
                <w:szCs w:val="21"/>
              </w:rPr>
            </w:pPr>
            <w:r>
              <w:rPr>
                <w:rFonts w:ascii="Times New Roman" w:hAnsi="Times New Roman" w:eastAsia="Times New Roman" w:cs="Times New Roman"/>
                <w:spacing w:val="5"/>
                <w:w w:val="125"/>
                <w:sz w:val="21"/>
                <w:szCs w:val="21"/>
              </w:rPr>
              <w:t>hm²</w:t>
            </w:r>
          </w:p>
        </w:tc>
        <w:tc>
          <w:tcPr>
            <w:tcW w:w="1212" w:type="dxa"/>
            <w:tcBorders>
              <w:right w:val="single" w:color="000000" w:sz="12" w:space="0"/>
            </w:tcBorders>
            <w:vAlign w:val="top"/>
          </w:tcPr>
          <w:p w14:paraId="0B77F97B">
            <w:pPr>
              <w:spacing w:before="137" w:line="186" w:lineRule="auto"/>
              <w:ind w:left="431"/>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0.01</w:t>
            </w:r>
          </w:p>
        </w:tc>
      </w:tr>
      <w:tr w14:paraId="4B62E6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1155" w:type="dxa"/>
            <w:vMerge w:val="restart"/>
            <w:tcBorders>
              <w:left w:val="single" w:color="000000" w:sz="12" w:space="0"/>
              <w:bottom w:val="nil"/>
            </w:tcBorders>
            <w:vAlign w:val="top"/>
          </w:tcPr>
          <w:p w14:paraId="4338090E">
            <w:pPr>
              <w:spacing w:line="259" w:lineRule="auto"/>
              <w:rPr>
                <w:rFonts w:ascii="Arial"/>
                <w:sz w:val="21"/>
              </w:rPr>
            </w:pPr>
          </w:p>
          <w:p w14:paraId="671F8DAB">
            <w:pPr>
              <w:pStyle w:val="9"/>
              <w:spacing w:before="68" w:line="312" w:lineRule="exact"/>
              <w:ind w:left="261"/>
              <w:rPr>
                <w:sz w:val="21"/>
                <w:szCs w:val="21"/>
              </w:rPr>
            </w:pPr>
            <w:r>
              <w:rPr>
                <w:spacing w:val="-5"/>
                <w:position w:val="7"/>
                <w:sz w:val="21"/>
                <w:szCs w:val="21"/>
              </w:rPr>
              <w:t>临时堆</w:t>
            </w:r>
          </w:p>
          <w:p w14:paraId="547D4278">
            <w:pPr>
              <w:pStyle w:val="9"/>
              <w:spacing w:line="218" w:lineRule="auto"/>
              <w:ind w:left="251"/>
              <w:rPr>
                <w:sz w:val="21"/>
                <w:szCs w:val="21"/>
              </w:rPr>
            </w:pPr>
            <w:r>
              <w:rPr>
                <w:spacing w:val="-3"/>
                <w:sz w:val="21"/>
                <w:szCs w:val="21"/>
              </w:rPr>
              <w:t>土场区</w:t>
            </w:r>
          </w:p>
        </w:tc>
        <w:tc>
          <w:tcPr>
            <w:tcW w:w="1422" w:type="dxa"/>
            <w:vAlign w:val="top"/>
          </w:tcPr>
          <w:p w14:paraId="7BCD94CE">
            <w:pPr>
              <w:pStyle w:val="9"/>
              <w:spacing w:before="101" w:line="219" w:lineRule="auto"/>
              <w:ind w:left="290"/>
              <w:rPr>
                <w:sz w:val="21"/>
                <w:szCs w:val="21"/>
              </w:rPr>
            </w:pPr>
            <w:r>
              <w:rPr>
                <w:spacing w:val="-3"/>
                <w:sz w:val="21"/>
                <w:szCs w:val="21"/>
              </w:rPr>
              <w:t>工程措施</w:t>
            </w:r>
          </w:p>
        </w:tc>
        <w:tc>
          <w:tcPr>
            <w:tcW w:w="1944" w:type="dxa"/>
            <w:vAlign w:val="top"/>
          </w:tcPr>
          <w:p w14:paraId="487F90F5">
            <w:pPr>
              <w:pStyle w:val="9"/>
              <w:spacing w:before="101" w:line="218" w:lineRule="auto"/>
              <w:ind w:left="555"/>
              <w:rPr>
                <w:sz w:val="21"/>
                <w:szCs w:val="21"/>
              </w:rPr>
            </w:pPr>
            <w:r>
              <w:rPr>
                <w:spacing w:val="-3"/>
                <w:sz w:val="21"/>
                <w:szCs w:val="21"/>
              </w:rPr>
              <w:t>土地整治</w:t>
            </w:r>
          </w:p>
        </w:tc>
        <w:tc>
          <w:tcPr>
            <w:tcW w:w="1271" w:type="dxa"/>
            <w:vAlign w:val="top"/>
          </w:tcPr>
          <w:p w14:paraId="2AA36AE2">
            <w:pPr>
              <w:pStyle w:val="9"/>
              <w:spacing w:before="101" w:line="219" w:lineRule="auto"/>
              <w:ind w:left="441"/>
              <w:rPr>
                <w:sz w:val="21"/>
                <w:szCs w:val="21"/>
              </w:rPr>
            </w:pPr>
            <w:r>
              <w:rPr>
                <w:spacing w:val="-5"/>
                <w:sz w:val="21"/>
                <w:szCs w:val="21"/>
              </w:rPr>
              <w:t>面积</w:t>
            </w:r>
          </w:p>
        </w:tc>
        <w:tc>
          <w:tcPr>
            <w:tcW w:w="1271" w:type="dxa"/>
            <w:vAlign w:val="top"/>
          </w:tcPr>
          <w:p w14:paraId="776391D8">
            <w:pPr>
              <w:spacing w:before="136" w:line="190" w:lineRule="auto"/>
              <w:ind w:left="474"/>
              <w:rPr>
                <w:rFonts w:ascii="Times New Roman" w:hAnsi="Times New Roman" w:eastAsia="Times New Roman" w:cs="Times New Roman"/>
                <w:sz w:val="21"/>
                <w:szCs w:val="21"/>
              </w:rPr>
            </w:pPr>
            <w:r>
              <w:rPr>
                <w:rFonts w:ascii="Times New Roman" w:hAnsi="Times New Roman" w:eastAsia="Times New Roman" w:cs="Times New Roman"/>
                <w:spacing w:val="5"/>
                <w:w w:val="125"/>
                <w:sz w:val="21"/>
                <w:szCs w:val="21"/>
              </w:rPr>
              <w:t>hm²</w:t>
            </w:r>
          </w:p>
        </w:tc>
        <w:tc>
          <w:tcPr>
            <w:tcW w:w="1212" w:type="dxa"/>
            <w:tcBorders>
              <w:right w:val="single" w:color="000000" w:sz="12" w:space="0"/>
            </w:tcBorders>
            <w:vAlign w:val="top"/>
          </w:tcPr>
          <w:p w14:paraId="51F4C568">
            <w:pPr>
              <w:spacing w:before="139" w:line="186" w:lineRule="auto"/>
              <w:ind w:left="484"/>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0.6</w:t>
            </w:r>
          </w:p>
        </w:tc>
      </w:tr>
      <w:tr w14:paraId="10B89E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1155" w:type="dxa"/>
            <w:vMerge w:val="continue"/>
            <w:tcBorders>
              <w:top w:val="nil"/>
              <w:left w:val="single" w:color="000000" w:sz="12" w:space="0"/>
              <w:bottom w:val="nil"/>
            </w:tcBorders>
            <w:vAlign w:val="top"/>
          </w:tcPr>
          <w:p w14:paraId="37636B58">
            <w:pPr>
              <w:rPr>
                <w:rFonts w:ascii="Arial"/>
                <w:sz w:val="21"/>
              </w:rPr>
            </w:pPr>
          </w:p>
        </w:tc>
        <w:tc>
          <w:tcPr>
            <w:tcW w:w="1422" w:type="dxa"/>
            <w:vMerge w:val="restart"/>
            <w:tcBorders>
              <w:bottom w:val="nil"/>
            </w:tcBorders>
            <w:vAlign w:val="top"/>
          </w:tcPr>
          <w:p w14:paraId="08A47FC8">
            <w:pPr>
              <w:pStyle w:val="9"/>
              <w:spacing w:before="295" w:line="219" w:lineRule="auto"/>
              <w:ind w:left="297"/>
              <w:rPr>
                <w:sz w:val="21"/>
                <w:szCs w:val="21"/>
              </w:rPr>
            </w:pPr>
            <w:r>
              <w:rPr>
                <w:spacing w:val="-4"/>
                <w:sz w:val="21"/>
                <w:szCs w:val="21"/>
              </w:rPr>
              <w:t>临时措施</w:t>
            </w:r>
          </w:p>
        </w:tc>
        <w:tc>
          <w:tcPr>
            <w:tcW w:w="1944" w:type="dxa"/>
            <w:vAlign w:val="top"/>
          </w:tcPr>
          <w:p w14:paraId="183C6628">
            <w:pPr>
              <w:pStyle w:val="9"/>
              <w:spacing w:before="103" w:line="216" w:lineRule="auto"/>
              <w:ind w:left="249"/>
              <w:rPr>
                <w:sz w:val="21"/>
                <w:szCs w:val="21"/>
              </w:rPr>
            </w:pPr>
            <w:r>
              <w:rPr>
                <w:spacing w:val="-3"/>
                <w:sz w:val="21"/>
                <w:szCs w:val="21"/>
              </w:rPr>
              <w:t>临时彩条布苫盖</w:t>
            </w:r>
          </w:p>
        </w:tc>
        <w:tc>
          <w:tcPr>
            <w:tcW w:w="1271" w:type="dxa"/>
            <w:vAlign w:val="top"/>
          </w:tcPr>
          <w:p w14:paraId="05108105">
            <w:pPr>
              <w:pStyle w:val="9"/>
              <w:spacing w:before="103" w:line="219" w:lineRule="auto"/>
              <w:ind w:left="441"/>
              <w:rPr>
                <w:sz w:val="21"/>
                <w:szCs w:val="21"/>
              </w:rPr>
            </w:pPr>
            <w:r>
              <w:rPr>
                <w:spacing w:val="-5"/>
                <w:sz w:val="21"/>
                <w:szCs w:val="21"/>
              </w:rPr>
              <w:t>面积</w:t>
            </w:r>
          </w:p>
        </w:tc>
        <w:tc>
          <w:tcPr>
            <w:tcW w:w="1271" w:type="dxa"/>
            <w:vAlign w:val="top"/>
          </w:tcPr>
          <w:p w14:paraId="1B004A1E">
            <w:pPr>
              <w:spacing w:before="138" w:line="190" w:lineRule="auto"/>
              <w:ind w:left="474"/>
              <w:rPr>
                <w:rFonts w:ascii="Times New Roman" w:hAnsi="Times New Roman" w:eastAsia="Times New Roman" w:cs="Times New Roman"/>
                <w:sz w:val="21"/>
                <w:szCs w:val="21"/>
              </w:rPr>
            </w:pPr>
            <w:r>
              <w:rPr>
                <w:rFonts w:ascii="Times New Roman" w:hAnsi="Times New Roman" w:eastAsia="Times New Roman" w:cs="Times New Roman"/>
                <w:spacing w:val="5"/>
                <w:w w:val="125"/>
                <w:sz w:val="21"/>
                <w:szCs w:val="21"/>
              </w:rPr>
              <w:t>hm²</w:t>
            </w:r>
          </w:p>
        </w:tc>
        <w:tc>
          <w:tcPr>
            <w:tcW w:w="1212" w:type="dxa"/>
            <w:tcBorders>
              <w:right w:val="single" w:color="000000" w:sz="12" w:space="0"/>
            </w:tcBorders>
            <w:vAlign w:val="top"/>
          </w:tcPr>
          <w:p w14:paraId="6CF29074">
            <w:pPr>
              <w:spacing w:before="141" w:line="186" w:lineRule="auto"/>
              <w:ind w:left="431"/>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0.04</w:t>
            </w:r>
          </w:p>
        </w:tc>
      </w:tr>
      <w:tr w14:paraId="712FC6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155" w:type="dxa"/>
            <w:vMerge w:val="continue"/>
            <w:tcBorders>
              <w:top w:val="nil"/>
              <w:left w:val="single" w:color="000000" w:sz="12" w:space="0"/>
              <w:bottom w:val="single" w:color="000000" w:sz="12" w:space="0"/>
            </w:tcBorders>
            <w:vAlign w:val="top"/>
          </w:tcPr>
          <w:p w14:paraId="2D0CF7A4">
            <w:pPr>
              <w:rPr>
                <w:rFonts w:ascii="Arial"/>
                <w:sz w:val="21"/>
              </w:rPr>
            </w:pPr>
          </w:p>
        </w:tc>
        <w:tc>
          <w:tcPr>
            <w:tcW w:w="1422" w:type="dxa"/>
            <w:vMerge w:val="continue"/>
            <w:tcBorders>
              <w:top w:val="nil"/>
              <w:bottom w:val="single" w:color="000000" w:sz="12" w:space="0"/>
            </w:tcBorders>
            <w:vAlign w:val="top"/>
          </w:tcPr>
          <w:p w14:paraId="3E5ABB8E">
            <w:pPr>
              <w:rPr>
                <w:rFonts w:ascii="Arial"/>
                <w:sz w:val="21"/>
              </w:rPr>
            </w:pPr>
          </w:p>
        </w:tc>
        <w:tc>
          <w:tcPr>
            <w:tcW w:w="1944" w:type="dxa"/>
            <w:tcBorders>
              <w:bottom w:val="single" w:color="000000" w:sz="12" w:space="0"/>
            </w:tcBorders>
            <w:vAlign w:val="top"/>
          </w:tcPr>
          <w:p w14:paraId="758E4094">
            <w:pPr>
              <w:pStyle w:val="9"/>
              <w:spacing w:before="105" w:line="218" w:lineRule="auto"/>
              <w:ind w:left="249"/>
              <w:rPr>
                <w:sz w:val="21"/>
                <w:szCs w:val="21"/>
              </w:rPr>
            </w:pPr>
            <w:r>
              <w:rPr>
                <w:spacing w:val="-3"/>
                <w:sz w:val="21"/>
                <w:szCs w:val="21"/>
              </w:rPr>
              <w:t>临时密目网苫盖</w:t>
            </w:r>
          </w:p>
        </w:tc>
        <w:tc>
          <w:tcPr>
            <w:tcW w:w="1271" w:type="dxa"/>
            <w:tcBorders>
              <w:bottom w:val="single" w:color="000000" w:sz="12" w:space="0"/>
            </w:tcBorders>
            <w:vAlign w:val="top"/>
          </w:tcPr>
          <w:p w14:paraId="356CC410">
            <w:pPr>
              <w:pStyle w:val="9"/>
              <w:spacing w:before="105" w:line="219" w:lineRule="auto"/>
              <w:ind w:left="441"/>
              <w:rPr>
                <w:sz w:val="21"/>
                <w:szCs w:val="21"/>
              </w:rPr>
            </w:pPr>
            <w:r>
              <w:rPr>
                <w:spacing w:val="-5"/>
                <w:sz w:val="21"/>
                <w:szCs w:val="21"/>
              </w:rPr>
              <w:t>面积</w:t>
            </w:r>
          </w:p>
        </w:tc>
        <w:tc>
          <w:tcPr>
            <w:tcW w:w="1271" w:type="dxa"/>
            <w:tcBorders>
              <w:bottom w:val="single" w:color="000000" w:sz="12" w:space="0"/>
            </w:tcBorders>
            <w:vAlign w:val="top"/>
          </w:tcPr>
          <w:p w14:paraId="0E1622E9">
            <w:pPr>
              <w:spacing w:before="140" w:line="190" w:lineRule="auto"/>
              <w:ind w:left="474"/>
              <w:rPr>
                <w:rFonts w:ascii="Times New Roman" w:hAnsi="Times New Roman" w:eastAsia="Times New Roman" w:cs="Times New Roman"/>
                <w:sz w:val="21"/>
                <w:szCs w:val="21"/>
              </w:rPr>
            </w:pPr>
            <w:r>
              <w:rPr>
                <w:rFonts w:ascii="Times New Roman" w:hAnsi="Times New Roman" w:eastAsia="Times New Roman" w:cs="Times New Roman"/>
                <w:spacing w:val="5"/>
                <w:w w:val="125"/>
                <w:sz w:val="21"/>
                <w:szCs w:val="21"/>
              </w:rPr>
              <w:t>hm²</w:t>
            </w:r>
          </w:p>
        </w:tc>
        <w:tc>
          <w:tcPr>
            <w:tcW w:w="1212" w:type="dxa"/>
            <w:tcBorders>
              <w:bottom w:val="single" w:color="000000" w:sz="12" w:space="0"/>
              <w:right w:val="single" w:color="000000" w:sz="12" w:space="0"/>
            </w:tcBorders>
            <w:vAlign w:val="top"/>
          </w:tcPr>
          <w:p w14:paraId="26A37AEF">
            <w:pPr>
              <w:spacing w:before="143" w:line="186" w:lineRule="auto"/>
              <w:ind w:left="484"/>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0.4</w:t>
            </w:r>
          </w:p>
        </w:tc>
      </w:tr>
    </w:tbl>
    <w:p w14:paraId="2611C406">
      <w:pPr>
        <w:pStyle w:val="2"/>
        <w:spacing w:line="250" w:lineRule="auto"/>
      </w:pPr>
    </w:p>
    <w:p w14:paraId="185BB2FA">
      <w:pPr>
        <w:pStyle w:val="2"/>
        <w:spacing w:line="250" w:lineRule="auto"/>
      </w:pPr>
    </w:p>
    <w:p w14:paraId="4E6CCB5C">
      <w:pPr>
        <w:spacing w:before="79" w:line="217" w:lineRule="auto"/>
        <w:ind w:left="589"/>
        <w:rPr>
          <w:rFonts w:ascii="仿宋" w:hAnsi="仿宋" w:eastAsia="仿宋" w:cs="仿宋"/>
          <w:sz w:val="24"/>
          <w:szCs w:val="24"/>
        </w:rPr>
      </w:pPr>
      <w:r>
        <w:rPr>
          <w:rFonts w:ascii="仿宋" w:hAnsi="仿宋" w:eastAsia="仿宋" w:cs="仿宋"/>
          <w:spacing w:val="-2"/>
          <w:sz w:val="24"/>
          <w:szCs w:val="24"/>
        </w:rPr>
        <w:t>（</w:t>
      </w:r>
      <w:r>
        <w:rPr>
          <w:rFonts w:ascii="Times New Roman" w:hAnsi="Times New Roman" w:eastAsia="Times New Roman" w:cs="Times New Roman"/>
          <w:spacing w:val="-2"/>
          <w:sz w:val="24"/>
          <w:szCs w:val="24"/>
        </w:rPr>
        <w:t>2</w:t>
      </w:r>
      <w:r>
        <w:rPr>
          <w:rFonts w:ascii="仿宋" w:hAnsi="仿宋" w:eastAsia="仿宋" w:cs="仿宋"/>
          <w:spacing w:val="-2"/>
          <w:sz w:val="24"/>
          <w:szCs w:val="24"/>
        </w:rPr>
        <w:t>）水土保持措施实施情况</w:t>
      </w:r>
    </w:p>
    <w:p w14:paraId="30F63A12">
      <w:pPr>
        <w:spacing w:before="186" w:line="468" w:lineRule="exact"/>
        <w:ind w:left="604"/>
        <w:rPr>
          <w:rFonts w:ascii="仿宋" w:hAnsi="仿宋" w:eastAsia="仿宋" w:cs="仿宋"/>
          <w:sz w:val="24"/>
          <w:szCs w:val="24"/>
        </w:rPr>
      </w:pPr>
      <w:r>
        <w:rPr>
          <w:rFonts w:ascii="仿宋" w:hAnsi="仿宋" w:eastAsia="仿宋" w:cs="仿宋"/>
          <w:spacing w:val="-2"/>
          <w:position w:val="17"/>
          <w:sz w:val="24"/>
          <w:szCs w:val="24"/>
        </w:rPr>
        <w:t>通过现场调查及分析施工、监理资料，整理得出截至</w:t>
      </w:r>
      <w:r>
        <w:rPr>
          <w:rFonts w:ascii="仿宋" w:hAnsi="仿宋" w:eastAsia="仿宋" w:cs="仿宋"/>
          <w:spacing w:val="-45"/>
          <w:position w:val="17"/>
          <w:sz w:val="24"/>
          <w:szCs w:val="24"/>
        </w:rPr>
        <w:t xml:space="preserve"> </w:t>
      </w:r>
      <w:r>
        <w:rPr>
          <w:rFonts w:ascii="Times New Roman" w:hAnsi="Times New Roman" w:eastAsia="Times New Roman" w:cs="Times New Roman"/>
          <w:spacing w:val="-2"/>
          <w:position w:val="17"/>
          <w:sz w:val="24"/>
          <w:szCs w:val="24"/>
        </w:rPr>
        <w:t>2024</w:t>
      </w:r>
      <w:r>
        <w:rPr>
          <w:rFonts w:ascii="Times New Roman" w:hAnsi="Times New Roman" w:eastAsia="Times New Roman" w:cs="Times New Roman"/>
          <w:spacing w:val="19"/>
          <w:position w:val="17"/>
          <w:sz w:val="24"/>
          <w:szCs w:val="24"/>
        </w:rPr>
        <w:t xml:space="preserve"> </w:t>
      </w:r>
      <w:r>
        <w:rPr>
          <w:rFonts w:ascii="仿宋" w:hAnsi="仿宋" w:eastAsia="仿宋" w:cs="仿宋"/>
          <w:spacing w:val="-2"/>
          <w:position w:val="17"/>
          <w:sz w:val="24"/>
          <w:szCs w:val="24"/>
        </w:rPr>
        <w:t>年</w:t>
      </w:r>
      <w:r>
        <w:rPr>
          <w:rFonts w:ascii="仿宋" w:hAnsi="仿宋" w:eastAsia="仿宋" w:cs="仿宋"/>
          <w:spacing w:val="-44"/>
          <w:position w:val="17"/>
          <w:sz w:val="24"/>
          <w:szCs w:val="24"/>
        </w:rPr>
        <w:t xml:space="preserve"> </w:t>
      </w:r>
      <w:r>
        <w:rPr>
          <w:rFonts w:ascii="Times New Roman" w:hAnsi="Times New Roman" w:eastAsia="Times New Roman" w:cs="Times New Roman"/>
          <w:spacing w:val="-2"/>
          <w:position w:val="17"/>
          <w:sz w:val="24"/>
          <w:szCs w:val="24"/>
        </w:rPr>
        <w:t>3</w:t>
      </w:r>
      <w:r>
        <w:rPr>
          <w:rFonts w:ascii="Times New Roman" w:hAnsi="Times New Roman" w:eastAsia="Times New Roman" w:cs="Times New Roman"/>
          <w:spacing w:val="27"/>
          <w:w w:val="101"/>
          <w:position w:val="17"/>
          <w:sz w:val="24"/>
          <w:szCs w:val="24"/>
        </w:rPr>
        <w:t xml:space="preserve"> </w:t>
      </w:r>
      <w:r>
        <w:rPr>
          <w:rFonts w:ascii="仿宋" w:hAnsi="仿宋" w:eastAsia="仿宋" w:cs="仿宋"/>
          <w:spacing w:val="-2"/>
          <w:position w:val="17"/>
          <w:sz w:val="24"/>
          <w:szCs w:val="24"/>
        </w:rPr>
        <w:t>月本项目水</w:t>
      </w:r>
    </w:p>
    <w:p w14:paraId="324AB2E1">
      <w:pPr>
        <w:spacing w:before="1" w:line="216" w:lineRule="auto"/>
        <w:ind w:left="121"/>
        <w:rPr>
          <w:rFonts w:ascii="仿宋" w:hAnsi="仿宋" w:eastAsia="仿宋" w:cs="仿宋"/>
          <w:sz w:val="24"/>
          <w:szCs w:val="24"/>
        </w:rPr>
      </w:pPr>
      <w:r>
        <w:rPr>
          <w:rFonts w:ascii="仿宋" w:hAnsi="仿宋" w:eastAsia="仿宋" w:cs="仿宋"/>
          <w:spacing w:val="-1"/>
          <w:sz w:val="24"/>
          <w:szCs w:val="24"/>
        </w:rPr>
        <w:t>土保持措施及实施情况汇总表，详见表</w:t>
      </w:r>
      <w:r>
        <w:rPr>
          <w:rFonts w:ascii="仿宋" w:hAnsi="仿宋" w:eastAsia="仿宋" w:cs="仿宋"/>
          <w:spacing w:val="-52"/>
          <w:sz w:val="24"/>
          <w:szCs w:val="24"/>
        </w:rPr>
        <w:t xml:space="preserve"> </w:t>
      </w:r>
      <w:r>
        <w:rPr>
          <w:rFonts w:ascii="Times New Roman" w:hAnsi="Times New Roman" w:eastAsia="Times New Roman" w:cs="Times New Roman"/>
          <w:spacing w:val="-1"/>
          <w:sz w:val="24"/>
          <w:szCs w:val="24"/>
        </w:rPr>
        <w:t>2-5</w:t>
      </w:r>
      <w:r>
        <w:rPr>
          <w:rFonts w:ascii="仿宋" w:hAnsi="仿宋" w:eastAsia="仿宋" w:cs="仿宋"/>
          <w:spacing w:val="-1"/>
          <w:sz w:val="24"/>
          <w:szCs w:val="24"/>
        </w:rPr>
        <w:t>。</w:t>
      </w:r>
    </w:p>
    <w:p w14:paraId="51257BEE">
      <w:pPr>
        <w:spacing w:line="216" w:lineRule="auto"/>
        <w:rPr>
          <w:rFonts w:ascii="仿宋" w:hAnsi="仿宋" w:eastAsia="仿宋" w:cs="仿宋"/>
          <w:sz w:val="24"/>
          <w:szCs w:val="24"/>
        </w:rPr>
        <w:sectPr>
          <w:headerReference r:id="rId35" w:type="default"/>
          <w:footerReference r:id="rId36" w:type="default"/>
          <w:pgSz w:w="11907" w:h="16839"/>
          <w:pgMar w:top="1172" w:right="1689" w:bottom="1389" w:left="1691" w:header="902" w:footer="1121" w:gutter="0"/>
          <w:cols w:space="720" w:num="1"/>
        </w:sectPr>
      </w:pPr>
    </w:p>
    <w:p w14:paraId="16B31C08">
      <w:pPr>
        <w:pStyle w:val="2"/>
        <w:spacing w:line="301" w:lineRule="auto"/>
        <w:jc w:val="both"/>
      </w:pPr>
    </w:p>
    <w:p w14:paraId="040A433F">
      <w:pPr>
        <w:spacing w:before="78" w:line="217" w:lineRule="auto"/>
        <w:ind w:left="2604"/>
        <w:jc w:val="both"/>
        <w:rPr>
          <w:rFonts w:ascii="仿宋" w:hAnsi="仿宋" w:eastAsia="仿宋" w:cs="仿宋"/>
          <w:sz w:val="24"/>
          <w:szCs w:val="24"/>
        </w:rPr>
      </w:pPr>
      <w:r>
        <w:rPr>
          <w:rFonts w:ascii="仿宋" w:hAnsi="仿宋" w:eastAsia="仿宋" w:cs="仿宋"/>
          <w:spacing w:val="-1"/>
          <w:sz w:val="24"/>
          <w:szCs w:val="24"/>
          <w14:textOutline w14:w="4354" w14:cap="flat" w14:cmpd="sng">
            <w14:solidFill>
              <w14:srgbClr w14:val="000000"/>
            </w14:solidFill>
            <w14:prstDash w14:val="solid"/>
            <w14:miter w14:val="0"/>
          </w14:textOutline>
        </w:rPr>
        <w:t>表</w:t>
      </w:r>
      <w:r>
        <w:rPr>
          <w:rFonts w:ascii="仿宋" w:hAnsi="仿宋" w:eastAsia="仿宋" w:cs="仿宋"/>
          <w:spacing w:val="-40"/>
          <w:sz w:val="24"/>
          <w:szCs w:val="24"/>
        </w:rPr>
        <w:t xml:space="preserve"> </w:t>
      </w:r>
      <w:r>
        <w:rPr>
          <w:rFonts w:ascii="Times New Roman" w:hAnsi="Times New Roman" w:eastAsia="Times New Roman" w:cs="Times New Roman"/>
          <w:b/>
          <w:bCs/>
          <w:spacing w:val="-1"/>
          <w:sz w:val="24"/>
          <w:szCs w:val="24"/>
        </w:rPr>
        <w:t xml:space="preserve">2-5 </w:t>
      </w:r>
      <w:r>
        <w:rPr>
          <w:rFonts w:ascii="仿宋" w:hAnsi="仿宋" w:eastAsia="仿宋" w:cs="仿宋"/>
          <w:spacing w:val="-1"/>
          <w:sz w:val="24"/>
          <w:szCs w:val="24"/>
          <w14:textOutline w14:w="4354" w14:cap="flat" w14:cmpd="sng">
            <w14:solidFill>
              <w14:srgbClr w14:val="000000"/>
            </w14:solidFill>
            <w14:prstDash w14:val="solid"/>
            <w14:miter w14:val="0"/>
          </w14:textOutline>
        </w:rPr>
        <w:t>水土保持措施实施情况汇总表</w:t>
      </w:r>
    </w:p>
    <w:p w14:paraId="115A047A">
      <w:pPr>
        <w:spacing w:line="72" w:lineRule="exact"/>
        <w:jc w:val="both"/>
      </w:pPr>
    </w:p>
    <w:tbl>
      <w:tblPr>
        <w:tblStyle w:val="8"/>
        <w:tblW w:w="8275" w:type="dxa"/>
        <w:tblInd w:w="1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91"/>
        <w:gridCol w:w="1116"/>
        <w:gridCol w:w="1777"/>
        <w:gridCol w:w="672"/>
        <w:gridCol w:w="895"/>
        <w:gridCol w:w="893"/>
        <w:gridCol w:w="1131"/>
      </w:tblGrid>
      <w:tr w14:paraId="63186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74" w:hRule="atLeast"/>
        </w:trPr>
        <w:tc>
          <w:tcPr>
            <w:tcW w:w="1791" w:type="dxa"/>
            <w:tcBorders>
              <w:top w:val="single" w:color="000000" w:sz="12" w:space="0"/>
              <w:left w:val="single" w:color="000000" w:sz="12" w:space="0"/>
            </w:tcBorders>
            <w:vAlign w:val="top"/>
          </w:tcPr>
          <w:p w14:paraId="55BC0407">
            <w:pPr>
              <w:pStyle w:val="9"/>
              <w:spacing w:before="79" w:line="220" w:lineRule="auto"/>
              <w:ind w:left="674"/>
              <w:jc w:val="both"/>
              <w:rPr>
                <w:sz w:val="21"/>
                <w:szCs w:val="21"/>
              </w:rPr>
            </w:pPr>
            <w:r>
              <w:rPr>
                <w:spacing w:val="-3"/>
                <w:sz w:val="21"/>
                <w:szCs w:val="21"/>
                <w14:textOutline w14:w="3810" w14:cap="flat" w14:cmpd="sng">
                  <w14:solidFill>
                    <w14:srgbClr w14:val="000000"/>
                  </w14:solidFill>
                  <w14:prstDash w14:val="solid"/>
                  <w14:miter w14:val="0"/>
                </w14:textOutline>
              </w:rPr>
              <w:t>分区</w:t>
            </w:r>
          </w:p>
        </w:tc>
        <w:tc>
          <w:tcPr>
            <w:tcW w:w="1116" w:type="dxa"/>
            <w:tcBorders>
              <w:top w:val="single" w:color="000000" w:sz="12" w:space="0"/>
            </w:tcBorders>
            <w:vAlign w:val="top"/>
          </w:tcPr>
          <w:p w14:paraId="191B6536">
            <w:pPr>
              <w:pStyle w:val="9"/>
              <w:spacing w:before="79" w:line="219" w:lineRule="auto"/>
              <w:ind w:left="132"/>
              <w:jc w:val="both"/>
              <w:rPr>
                <w:sz w:val="21"/>
                <w:szCs w:val="21"/>
              </w:rPr>
            </w:pPr>
            <w:r>
              <w:rPr>
                <w:spacing w:val="-1"/>
                <w:sz w:val="21"/>
                <w:szCs w:val="21"/>
                <w14:textOutline w14:w="3810" w14:cap="flat" w14:cmpd="sng">
                  <w14:solidFill>
                    <w14:srgbClr w14:val="000000"/>
                  </w14:solidFill>
                  <w14:prstDash w14:val="solid"/>
                  <w14:miter w14:val="0"/>
                </w14:textOutline>
              </w:rPr>
              <w:t>措施类型</w:t>
            </w:r>
          </w:p>
        </w:tc>
        <w:tc>
          <w:tcPr>
            <w:tcW w:w="1777" w:type="dxa"/>
            <w:tcBorders>
              <w:top w:val="single" w:color="000000" w:sz="12" w:space="0"/>
            </w:tcBorders>
            <w:vAlign w:val="top"/>
          </w:tcPr>
          <w:p w14:paraId="0A110081">
            <w:pPr>
              <w:pStyle w:val="9"/>
              <w:spacing w:before="79" w:line="217" w:lineRule="auto"/>
              <w:ind w:left="469"/>
              <w:jc w:val="both"/>
              <w:rPr>
                <w:sz w:val="21"/>
                <w:szCs w:val="21"/>
              </w:rPr>
            </w:pPr>
            <w:r>
              <w:rPr>
                <w:spacing w:val="-1"/>
                <w:sz w:val="21"/>
                <w:szCs w:val="21"/>
                <w14:textOutline w14:w="3810" w14:cap="flat" w14:cmpd="sng">
                  <w14:solidFill>
                    <w14:srgbClr w14:val="000000"/>
                  </w14:solidFill>
                  <w14:prstDash w14:val="solid"/>
                  <w14:miter w14:val="0"/>
                </w14:textOutline>
              </w:rPr>
              <w:t>措施名称</w:t>
            </w:r>
          </w:p>
        </w:tc>
        <w:tc>
          <w:tcPr>
            <w:tcW w:w="672" w:type="dxa"/>
            <w:tcBorders>
              <w:top w:val="single" w:color="000000" w:sz="12" w:space="0"/>
            </w:tcBorders>
            <w:vAlign w:val="top"/>
          </w:tcPr>
          <w:p w14:paraId="25A047F5">
            <w:pPr>
              <w:pStyle w:val="9"/>
              <w:spacing w:before="79" w:line="217" w:lineRule="auto"/>
              <w:ind w:left="137"/>
              <w:jc w:val="both"/>
              <w:rPr>
                <w:sz w:val="21"/>
                <w:szCs w:val="21"/>
              </w:rPr>
            </w:pPr>
            <w:r>
              <w:rPr>
                <w:spacing w:val="-4"/>
                <w:sz w:val="21"/>
                <w:szCs w:val="21"/>
                <w14:textOutline w14:w="3810" w14:cap="flat" w14:cmpd="sng">
                  <w14:solidFill>
                    <w14:srgbClr w14:val="000000"/>
                  </w14:solidFill>
                  <w14:prstDash w14:val="solid"/>
                  <w14:miter w14:val="0"/>
                </w14:textOutline>
              </w:rPr>
              <w:t>单位</w:t>
            </w:r>
          </w:p>
        </w:tc>
        <w:tc>
          <w:tcPr>
            <w:tcW w:w="895" w:type="dxa"/>
            <w:tcBorders>
              <w:top w:val="single" w:color="000000" w:sz="12" w:space="0"/>
            </w:tcBorders>
            <w:vAlign w:val="top"/>
          </w:tcPr>
          <w:p w14:paraId="256FDD19">
            <w:pPr>
              <w:pStyle w:val="9"/>
              <w:spacing w:before="79" w:line="219" w:lineRule="auto"/>
              <w:ind w:left="143"/>
              <w:jc w:val="both"/>
              <w:rPr>
                <w:sz w:val="21"/>
                <w:szCs w:val="21"/>
              </w:rPr>
            </w:pPr>
            <w:r>
              <w:rPr>
                <w:spacing w:val="-3"/>
                <w:sz w:val="21"/>
                <w:szCs w:val="21"/>
                <w14:textOutline w14:w="3810" w14:cap="flat" w14:cmpd="sng">
                  <w14:solidFill>
                    <w14:srgbClr w14:val="000000"/>
                  </w14:solidFill>
                  <w14:prstDash w14:val="solid"/>
                  <w14:miter w14:val="0"/>
                </w14:textOutline>
              </w:rPr>
              <w:t>方案量</w:t>
            </w:r>
          </w:p>
        </w:tc>
        <w:tc>
          <w:tcPr>
            <w:tcW w:w="893" w:type="dxa"/>
            <w:tcBorders>
              <w:top w:val="single" w:color="000000" w:sz="12" w:space="0"/>
            </w:tcBorders>
            <w:vAlign w:val="top"/>
          </w:tcPr>
          <w:p w14:paraId="4B191DF1">
            <w:pPr>
              <w:pStyle w:val="9"/>
              <w:spacing w:before="80" w:line="218" w:lineRule="auto"/>
              <w:ind w:left="154"/>
              <w:jc w:val="both"/>
              <w:rPr>
                <w:sz w:val="21"/>
                <w:szCs w:val="21"/>
              </w:rPr>
            </w:pPr>
            <w:r>
              <w:rPr>
                <w:spacing w:val="-4"/>
                <w:sz w:val="21"/>
                <w:szCs w:val="21"/>
                <w14:textOutline w14:w="3810" w14:cap="flat" w14:cmpd="sng">
                  <w14:solidFill>
                    <w14:srgbClr w14:val="000000"/>
                  </w14:solidFill>
                  <w14:prstDash w14:val="solid"/>
                  <w14:miter w14:val="0"/>
                </w14:textOutline>
              </w:rPr>
              <w:t>实施量</w:t>
            </w:r>
          </w:p>
        </w:tc>
        <w:tc>
          <w:tcPr>
            <w:tcW w:w="1131" w:type="dxa"/>
            <w:tcBorders>
              <w:top w:val="single" w:color="000000" w:sz="12" w:space="0"/>
              <w:right w:val="single" w:color="000000" w:sz="12" w:space="0"/>
            </w:tcBorders>
            <w:vAlign w:val="top"/>
          </w:tcPr>
          <w:p w14:paraId="55C9F436">
            <w:pPr>
              <w:pStyle w:val="9"/>
              <w:spacing w:before="80" w:line="218" w:lineRule="auto"/>
              <w:ind w:left="152"/>
              <w:jc w:val="both"/>
              <w:rPr>
                <w:sz w:val="21"/>
                <w:szCs w:val="21"/>
              </w:rPr>
            </w:pPr>
            <w:r>
              <w:rPr>
                <w:spacing w:val="-1"/>
                <w:sz w:val="21"/>
                <w:szCs w:val="21"/>
                <w14:textOutline w14:w="3810" w14:cap="flat" w14:cmpd="sng">
                  <w14:solidFill>
                    <w14:srgbClr w14:val="000000"/>
                  </w14:solidFill>
                  <w14:prstDash w14:val="solid"/>
                  <w14:miter w14:val="0"/>
                </w14:textOutline>
              </w:rPr>
              <w:t>措施变化</w:t>
            </w:r>
          </w:p>
        </w:tc>
      </w:tr>
      <w:tr w14:paraId="39FD59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791" w:type="dxa"/>
            <w:tcBorders>
              <w:left w:val="single" w:color="000000" w:sz="12" w:space="0"/>
            </w:tcBorders>
            <w:vAlign w:val="top"/>
          </w:tcPr>
          <w:p w14:paraId="1DE81FAE">
            <w:pPr>
              <w:pStyle w:val="9"/>
              <w:spacing w:before="80" w:line="220" w:lineRule="auto"/>
              <w:ind w:left="573"/>
              <w:jc w:val="both"/>
              <w:rPr>
                <w:sz w:val="21"/>
                <w:szCs w:val="21"/>
              </w:rPr>
            </w:pPr>
            <w:r>
              <w:rPr>
                <w:spacing w:val="-3"/>
                <w:sz w:val="21"/>
                <w:szCs w:val="21"/>
              </w:rPr>
              <w:t>房建区</w:t>
            </w:r>
          </w:p>
        </w:tc>
        <w:tc>
          <w:tcPr>
            <w:tcW w:w="1116" w:type="dxa"/>
            <w:vAlign w:val="top"/>
          </w:tcPr>
          <w:p w14:paraId="26A77DC1">
            <w:pPr>
              <w:pStyle w:val="9"/>
              <w:spacing w:before="79" w:line="219" w:lineRule="auto"/>
              <w:ind w:left="140"/>
              <w:jc w:val="both"/>
              <w:rPr>
                <w:sz w:val="21"/>
                <w:szCs w:val="21"/>
              </w:rPr>
            </w:pPr>
            <w:r>
              <w:rPr>
                <w:spacing w:val="-3"/>
                <w:sz w:val="21"/>
                <w:szCs w:val="21"/>
              </w:rPr>
              <w:t>工程措施</w:t>
            </w:r>
          </w:p>
        </w:tc>
        <w:tc>
          <w:tcPr>
            <w:tcW w:w="1777" w:type="dxa"/>
            <w:vAlign w:val="top"/>
          </w:tcPr>
          <w:p w14:paraId="2B2966B8">
            <w:pPr>
              <w:pStyle w:val="9"/>
              <w:spacing w:before="79" w:line="219" w:lineRule="auto"/>
              <w:ind w:left="587"/>
              <w:jc w:val="both"/>
              <w:rPr>
                <w:sz w:val="21"/>
                <w:szCs w:val="21"/>
              </w:rPr>
            </w:pPr>
            <w:r>
              <w:rPr>
                <w:spacing w:val="-5"/>
                <w:sz w:val="21"/>
                <w:szCs w:val="21"/>
              </w:rPr>
              <w:t>雨水管</w:t>
            </w:r>
          </w:p>
        </w:tc>
        <w:tc>
          <w:tcPr>
            <w:tcW w:w="672" w:type="dxa"/>
            <w:vAlign w:val="top"/>
          </w:tcPr>
          <w:p w14:paraId="71DB47F1">
            <w:pPr>
              <w:spacing w:before="114" w:line="235" w:lineRule="auto"/>
              <w:ind w:left="255"/>
              <w:jc w:val="both"/>
              <w:rPr>
                <w:rFonts w:ascii="Times New Roman" w:hAnsi="Times New Roman" w:eastAsia="Times New Roman" w:cs="Times New Roman"/>
                <w:sz w:val="21"/>
                <w:szCs w:val="21"/>
              </w:rPr>
            </w:pPr>
            <w:r>
              <w:rPr>
                <w:rFonts w:ascii="Times New Roman" w:hAnsi="Times New Roman" w:eastAsia="Times New Roman" w:cs="Times New Roman"/>
                <w:sz w:val="21"/>
                <w:szCs w:val="21"/>
              </w:rPr>
              <w:t>m</w:t>
            </w:r>
          </w:p>
        </w:tc>
        <w:tc>
          <w:tcPr>
            <w:tcW w:w="895" w:type="dxa"/>
            <w:vAlign w:val="top"/>
          </w:tcPr>
          <w:p w14:paraId="1574E705">
            <w:pPr>
              <w:spacing w:before="118" w:line="186" w:lineRule="auto"/>
              <w:ind w:left="296"/>
              <w:jc w:val="both"/>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270</w:t>
            </w:r>
          </w:p>
        </w:tc>
        <w:tc>
          <w:tcPr>
            <w:tcW w:w="893" w:type="dxa"/>
            <w:vAlign w:val="top"/>
          </w:tcPr>
          <w:p w14:paraId="747570D8">
            <w:pPr>
              <w:spacing w:before="118" w:line="186" w:lineRule="auto"/>
              <w:ind w:left="299"/>
              <w:jc w:val="both"/>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270</w:t>
            </w:r>
          </w:p>
        </w:tc>
        <w:tc>
          <w:tcPr>
            <w:tcW w:w="1131" w:type="dxa"/>
            <w:tcBorders>
              <w:right w:val="single" w:color="000000" w:sz="12" w:space="0"/>
            </w:tcBorders>
            <w:vAlign w:val="top"/>
          </w:tcPr>
          <w:p w14:paraId="23E5D272">
            <w:pPr>
              <w:spacing w:before="118" w:line="186" w:lineRule="auto"/>
              <w:ind w:left="521"/>
              <w:jc w:val="both"/>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r>
      <w:tr w14:paraId="45B8FD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1791" w:type="dxa"/>
            <w:vMerge w:val="restart"/>
            <w:tcBorders>
              <w:left w:val="single" w:color="000000" w:sz="12" w:space="0"/>
              <w:bottom w:val="nil"/>
            </w:tcBorders>
            <w:vAlign w:val="top"/>
          </w:tcPr>
          <w:p w14:paraId="641DBCA5">
            <w:pPr>
              <w:spacing w:line="394" w:lineRule="auto"/>
              <w:jc w:val="both"/>
              <w:rPr>
                <w:rFonts w:ascii="Arial"/>
                <w:sz w:val="21"/>
              </w:rPr>
            </w:pPr>
          </w:p>
          <w:p w14:paraId="2BE601EB">
            <w:pPr>
              <w:pStyle w:val="9"/>
              <w:spacing w:before="68" w:line="219" w:lineRule="auto"/>
              <w:ind w:left="361"/>
              <w:jc w:val="both"/>
              <w:rPr>
                <w:sz w:val="21"/>
                <w:szCs w:val="21"/>
              </w:rPr>
            </w:pPr>
            <w:r>
              <w:rPr>
                <w:spacing w:val="-2"/>
                <w:sz w:val="21"/>
                <w:szCs w:val="21"/>
              </w:rPr>
              <w:t>道路广场区</w:t>
            </w:r>
          </w:p>
        </w:tc>
        <w:tc>
          <w:tcPr>
            <w:tcW w:w="1116" w:type="dxa"/>
            <w:vMerge w:val="restart"/>
            <w:tcBorders>
              <w:bottom w:val="nil"/>
            </w:tcBorders>
            <w:vAlign w:val="top"/>
          </w:tcPr>
          <w:p w14:paraId="6A76CCF0">
            <w:pPr>
              <w:pStyle w:val="9"/>
              <w:spacing w:before="273" w:line="219" w:lineRule="auto"/>
              <w:ind w:left="140"/>
              <w:jc w:val="both"/>
              <w:rPr>
                <w:sz w:val="21"/>
                <w:szCs w:val="21"/>
              </w:rPr>
            </w:pPr>
            <w:r>
              <w:rPr>
                <w:spacing w:val="-3"/>
                <w:sz w:val="21"/>
                <w:szCs w:val="21"/>
              </w:rPr>
              <w:t>工程措施</w:t>
            </w:r>
          </w:p>
        </w:tc>
        <w:tc>
          <w:tcPr>
            <w:tcW w:w="1777" w:type="dxa"/>
            <w:vAlign w:val="top"/>
          </w:tcPr>
          <w:p w14:paraId="19BB6B00">
            <w:pPr>
              <w:pStyle w:val="9"/>
              <w:spacing w:before="81" w:line="219" w:lineRule="auto"/>
              <w:ind w:left="587"/>
              <w:jc w:val="both"/>
              <w:rPr>
                <w:sz w:val="21"/>
                <w:szCs w:val="21"/>
              </w:rPr>
            </w:pPr>
            <w:r>
              <w:rPr>
                <w:spacing w:val="-5"/>
                <w:sz w:val="21"/>
                <w:szCs w:val="21"/>
              </w:rPr>
              <w:t>雨水管</w:t>
            </w:r>
          </w:p>
        </w:tc>
        <w:tc>
          <w:tcPr>
            <w:tcW w:w="672" w:type="dxa"/>
            <w:vAlign w:val="top"/>
          </w:tcPr>
          <w:p w14:paraId="2B4B376A">
            <w:pPr>
              <w:spacing w:before="116" w:line="235" w:lineRule="auto"/>
              <w:ind w:left="255"/>
              <w:jc w:val="both"/>
              <w:rPr>
                <w:rFonts w:ascii="Times New Roman" w:hAnsi="Times New Roman" w:eastAsia="Times New Roman" w:cs="Times New Roman"/>
                <w:sz w:val="21"/>
                <w:szCs w:val="21"/>
              </w:rPr>
            </w:pPr>
            <w:r>
              <w:rPr>
                <w:rFonts w:ascii="Times New Roman" w:hAnsi="Times New Roman" w:eastAsia="Times New Roman" w:cs="Times New Roman"/>
                <w:sz w:val="21"/>
                <w:szCs w:val="21"/>
              </w:rPr>
              <w:t>m</w:t>
            </w:r>
          </w:p>
        </w:tc>
        <w:tc>
          <w:tcPr>
            <w:tcW w:w="895" w:type="dxa"/>
            <w:vAlign w:val="top"/>
          </w:tcPr>
          <w:p w14:paraId="27AFEFAF">
            <w:pPr>
              <w:spacing w:before="119" w:line="186" w:lineRule="auto"/>
              <w:ind w:left="300"/>
              <w:jc w:val="both"/>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930</w:t>
            </w:r>
          </w:p>
        </w:tc>
        <w:tc>
          <w:tcPr>
            <w:tcW w:w="893" w:type="dxa"/>
            <w:vAlign w:val="top"/>
          </w:tcPr>
          <w:p w14:paraId="5D12048A">
            <w:pPr>
              <w:spacing w:before="119" w:line="186" w:lineRule="auto"/>
              <w:ind w:left="303"/>
              <w:jc w:val="both"/>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930</w:t>
            </w:r>
          </w:p>
        </w:tc>
        <w:tc>
          <w:tcPr>
            <w:tcW w:w="1131" w:type="dxa"/>
            <w:tcBorders>
              <w:right w:val="single" w:color="000000" w:sz="12" w:space="0"/>
            </w:tcBorders>
            <w:vAlign w:val="top"/>
          </w:tcPr>
          <w:p w14:paraId="491C293A">
            <w:pPr>
              <w:spacing w:before="91" w:line="186" w:lineRule="auto"/>
              <w:ind w:left="521"/>
              <w:jc w:val="both"/>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r>
      <w:tr w14:paraId="42A992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1791" w:type="dxa"/>
            <w:vMerge w:val="continue"/>
            <w:tcBorders>
              <w:top w:val="nil"/>
              <w:left w:val="single" w:color="000000" w:sz="12" w:space="0"/>
              <w:bottom w:val="nil"/>
            </w:tcBorders>
            <w:vAlign w:val="top"/>
          </w:tcPr>
          <w:p w14:paraId="0E7A8956">
            <w:pPr>
              <w:jc w:val="both"/>
              <w:rPr>
                <w:rFonts w:ascii="Arial"/>
                <w:sz w:val="21"/>
              </w:rPr>
            </w:pPr>
          </w:p>
        </w:tc>
        <w:tc>
          <w:tcPr>
            <w:tcW w:w="1116" w:type="dxa"/>
            <w:vMerge w:val="continue"/>
            <w:tcBorders>
              <w:top w:val="nil"/>
            </w:tcBorders>
            <w:vAlign w:val="top"/>
          </w:tcPr>
          <w:p w14:paraId="19B81C66">
            <w:pPr>
              <w:jc w:val="both"/>
              <w:rPr>
                <w:rFonts w:ascii="Arial"/>
                <w:sz w:val="21"/>
              </w:rPr>
            </w:pPr>
          </w:p>
        </w:tc>
        <w:tc>
          <w:tcPr>
            <w:tcW w:w="1777" w:type="dxa"/>
            <w:vAlign w:val="top"/>
          </w:tcPr>
          <w:p w14:paraId="4E730665">
            <w:pPr>
              <w:pStyle w:val="9"/>
              <w:spacing w:before="83" w:line="218" w:lineRule="auto"/>
              <w:ind w:left="361"/>
              <w:jc w:val="both"/>
              <w:rPr>
                <w:sz w:val="21"/>
                <w:szCs w:val="21"/>
              </w:rPr>
            </w:pPr>
            <w:r>
              <w:rPr>
                <w:spacing w:val="-1"/>
                <w:sz w:val="21"/>
                <w:szCs w:val="21"/>
              </w:rPr>
              <w:t>植草砖铺装</w:t>
            </w:r>
          </w:p>
        </w:tc>
        <w:tc>
          <w:tcPr>
            <w:tcW w:w="672" w:type="dxa"/>
            <w:vAlign w:val="top"/>
          </w:tcPr>
          <w:p w14:paraId="71056B89">
            <w:pPr>
              <w:spacing w:before="118" w:line="190" w:lineRule="auto"/>
              <w:ind w:left="170"/>
              <w:jc w:val="both"/>
              <w:rPr>
                <w:rFonts w:ascii="Times New Roman" w:hAnsi="Times New Roman" w:eastAsia="Times New Roman" w:cs="Times New Roman"/>
                <w:sz w:val="21"/>
                <w:szCs w:val="21"/>
              </w:rPr>
            </w:pPr>
            <w:r>
              <w:rPr>
                <w:rFonts w:ascii="Times New Roman" w:hAnsi="Times New Roman" w:eastAsia="Times New Roman" w:cs="Times New Roman"/>
                <w:spacing w:val="5"/>
                <w:w w:val="125"/>
                <w:sz w:val="21"/>
                <w:szCs w:val="21"/>
              </w:rPr>
              <w:t>hm²</w:t>
            </w:r>
          </w:p>
        </w:tc>
        <w:tc>
          <w:tcPr>
            <w:tcW w:w="895" w:type="dxa"/>
            <w:vAlign w:val="top"/>
          </w:tcPr>
          <w:p w14:paraId="314E6341">
            <w:pPr>
              <w:spacing w:before="121" w:line="186" w:lineRule="auto"/>
              <w:ind w:left="273"/>
              <w:jc w:val="both"/>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0.24</w:t>
            </w:r>
          </w:p>
        </w:tc>
        <w:tc>
          <w:tcPr>
            <w:tcW w:w="893" w:type="dxa"/>
            <w:vAlign w:val="top"/>
          </w:tcPr>
          <w:p w14:paraId="5FCE20B9">
            <w:pPr>
              <w:spacing w:before="121" w:line="186" w:lineRule="auto"/>
              <w:ind w:left="276"/>
              <w:jc w:val="both"/>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0.24</w:t>
            </w:r>
          </w:p>
        </w:tc>
        <w:tc>
          <w:tcPr>
            <w:tcW w:w="1131" w:type="dxa"/>
            <w:tcBorders>
              <w:right w:val="single" w:color="000000" w:sz="12" w:space="0"/>
            </w:tcBorders>
            <w:vAlign w:val="top"/>
          </w:tcPr>
          <w:p w14:paraId="17690903">
            <w:pPr>
              <w:spacing w:before="93" w:line="186" w:lineRule="auto"/>
              <w:ind w:left="521"/>
              <w:jc w:val="both"/>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r>
      <w:tr w14:paraId="44FA1C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1791" w:type="dxa"/>
            <w:vMerge w:val="continue"/>
            <w:tcBorders>
              <w:top w:val="nil"/>
              <w:left w:val="single" w:color="000000" w:sz="12" w:space="0"/>
            </w:tcBorders>
            <w:vAlign w:val="top"/>
          </w:tcPr>
          <w:p w14:paraId="67D20DA1">
            <w:pPr>
              <w:jc w:val="both"/>
              <w:rPr>
                <w:rFonts w:ascii="Arial"/>
                <w:sz w:val="21"/>
              </w:rPr>
            </w:pPr>
          </w:p>
        </w:tc>
        <w:tc>
          <w:tcPr>
            <w:tcW w:w="1116" w:type="dxa"/>
            <w:vAlign w:val="top"/>
          </w:tcPr>
          <w:p w14:paraId="5CEB3207">
            <w:pPr>
              <w:pStyle w:val="9"/>
              <w:spacing w:before="85" w:line="219" w:lineRule="auto"/>
              <w:ind w:left="147"/>
              <w:jc w:val="both"/>
              <w:rPr>
                <w:sz w:val="21"/>
                <w:szCs w:val="21"/>
              </w:rPr>
            </w:pPr>
            <w:r>
              <w:rPr>
                <w:spacing w:val="-4"/>
                <w:sz w:val="21"/>
                <w:szCs w:val="21"/>
              </w:rPr>
              <w:t>临时措施</w:t>
            </w:r>
          </w:p>
        </w:tc>
        <w:tc>
          <w:tcPr>
            <w:tcW w:w="1777" w:type="dxa"/>
            <w:vAlign w:val="top"/>
          </w:tcPr>
          <w:p w14:paraId="4EC47D1B">
            <w:pPr>
              <w:pStyle w:val="9"/>
              <w:spacing w:before="85" w:line="218" w:lineRule="auto"/>
              <w:ind w:left="168"/>
              <w:jc w:val="both"/>
              <w:rPr>
                <w:sz w:val="21"/>
                <w:szCs w:val="21"/>
              </w:rPr>
            </w:pPr>
            <w:r>
              <w:rPr>
                <w:spacing w:val="-3"/>
                <w:sz w:val="21"/>
                <w:szCs w:val="21"/>
              </w:rPr>
              <w:t>临时密目网苫盖</w:t>
            </w:r>
          </w:p>
        </w:tc>
        <w:tc>
          <w:tcPr>
            <w:tcW w:w="672" w:type="dxa"/>
            <w:vAlign w:val="top"/>
          </w:tcPr>
          <w:p w14:paraId="309E46E3">
            <w:pPr>
              <w:spacing w:before="120" w:line="190" w:lineRule="auto"/>
              <w:ind w:left="170"/>
              <w:jc w:val="both"/>
              <w:rPr>
                <w:rFonts w:ascii="Times New Roman" w:hAnsi="Times New Roman" w:eastAsia="Times New Roman" w:cs="Times New Roman"/>
                <w:sz w:val="21"/>
                <w:szCs w:val="21"/>
              </w:rPr>
            </w:pPr>
            <w:r>
              <w:rPr>
                <w:rFonts w:ascii="Times New Roman" w:hAnsi="Times New Roman" w:eastAsia="Times New Roman" w:cs="Times New Roman"/>
                <w:spacing w:val="5"/>
                <w:w w:val="125"/>
                <w:sz w:val="21"/>
                <w:szCs w:val="21"/>
              </w:rPr>
              <w:t>hm²</w:t>
            </w:r>
          </w:p>
        </w:tc>
        <w:tc>
          <w:tcPr>
            <w:tcW w:w="895" w:type="dxa"/>
            <w:vAlign w:val="top"/>
          </w:tcPr>
          <w:p w14:paraId="4C71B217">
            <w:pPr>
              <w:spacing w:before="123" w:line="186" w:lineRule="auto"/>
              <w:ind w:left="324"/>
              <w:jc w:val="both"/>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0.5</w:t>
            </w:r>
          </w:p>
        </w:tc>
        <w:tc>
          <w:tcPr>
            <w:tcW w:w="893" w:type="dxa"/>
            <w:vAlign w:val="top"/>
          </w:tcPr>
          <w:p w14:paraId="71CC9DAE">
            <w:pPr>
              <w:spacing w:before="123" w:line="186" w:lineRule="auto"/>
              <w:ind w:left="327"/>
              <w:jc w:val="both"/>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0.6</w:t>
            </w:r>
          </w:p>
        </w:tc>
        <w:tc>
          <w:tcPr>
            <w:tcW w:w="1131" w:type="dxa"/>
            <w:tcBorders>
              <w:right w:val="single" w:color="000000" w:sz="12" w:space="0"/>
            </w:tcBorders>
            <w:vAlign w:val="top"/>
          </w:tcPr>
          <w:p w14:paraId="1314D05D">
            <w:pPr>
              <w:spacing w:before="123" w:line="186" w:lineRule="auto"/>
              <w:ind w:left="380"/>
              <w:jc w:val="both"/>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+0.1</w:t>
            </w:r>
          </w:p>
        </w:tc>
      </w:tr>
      <w:tr w14:paraId="3CE4AF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1791" w:type="dxa"/>
            <w:vMerge w:val="restart"/>
            <w:tcBorders>
              <w:left w:val="single" w:color="000000" w:sz="12" w:space="0"/>
              <w:bottom w:val="nil"/>
            </w:tcBorders>
            <w:vAlign w:val="top"/>
          </w:tcPr>
          <w:p w14:paraId="2D40ACB0">
            <w:pPr>
              <w:spacing w:line="243" w:lineRule="auto"/>
              <w:jc w:val="both"/>
              <w:rPr>
                <w:rFonts w:ascii="Arial"/>
                <w:sz w:val="21"/>
              </w:rPr>
            </w:pPr>
          </w:p>
          <w:p w14:paraId="2D319D2A">
            <w:pPr>
              <w:spacing w:line="243" w:lineRule="auto"/>
              <w:jc w:val="both"/>
              <w:rPr>
                <w:rFonts w:ascii="Arial"/>
                <w:sz w:val="21"/>
              </w:rPr>
            </w:pPr>
          </w:p>
          <w:p w14:paraId="247DC9EC">
            <w:pPr>
              <w:spacing w:line="243" w:lineRule="auto"/>
              <w:jc w:val="both"/>
              <w:rPr>
                <w:rFonts w:ascii="Arial"/>
                <w:sz w:val="21"/>
              </w:rPr>
            </w:pPr>
          </w:p>
          <w:p w14:paraId="4CFB2093">
            <w:pPr>
              <w:spacing w:line="244" w:lineRule="auto"/>
              <w:jc w:val="both"/>
              <w:rPr>
                <w:rFonts w:ascii="Arial"/>
                <w:sz w:val="21"/>
              </w:rPr>
            </w:pPr>
          </w:p>
          <w:p w14:paraId="5C3E65C4">
            <w:pPr>
              <w:pStyle w:val="9"/>
              <w:spacing w:before="68" w:line="218" w:lineRule="auto"/>
              <w:ind w:left="577"/>
              <w:jc w:val="both"/>
              <w:rPr>
                <w:sz w:val="21"/>
                <w:szCs w:val="21"/>
              </w:rPr>
            </w:pPr>
            <w:r>
              <w:rPr>
                <w:spacing w:val="-4"/>
                <w:sz w:val="21"/>
                <w:szCs w:val="21"/>
              </w:rPr>
              <w:t>绿化区</w:t>
            </w:r>
          </w:p>
        </w:tc>
        <w:tc>
          <w:tcPr>
            <w:tcW w:w="1116" w:type="dxa"/>
            <w:vMerge w:val="restart"/>
            <w:tcBorders>
              <w:bottom w:val="nil"/>
            </w:tcBorders>
            <w:vAlign w:val="top"/>
          </w:tcPr>
          <w:p w14:paraId="225968EB">
            <w:pPr>
              <w:spacing w:line="295" w:lineRule="auto"/>
              <w:jc w:val="both"/>
              <w:rPr>
                <w:rFonts w:ascii="Arial"/>
                <w:sz w:val="21"/>
              </w:rPr>
            </w:pPr>
          </w:p>
          <w:p w14:paraId="4F2D7546">
            <w:pPr>
              <w:spacing w:line="296" w:lineRule="auto"/>
              <w:jc w:val="both"/>
              <w:rPr>
                <w:rFonts w:ascii="Arial"/>
                <w:sz w:val="21"/>
              </w:rPr>
            </w:pPr>
          </w:p>
          <w:p w14:paraId="12792794">
            <w:pPr>
              <w:pStyle w:val="9"/>
              <w:spacing w:before="68" w:line="217" w:lineRule="auto"/>
              <w:ind w:left="130"/>
              <w:jc w:val="both"/>
              <w:rPr>
                <w:sz w:val="21"/>
                <w:szCs w:val="21"/>
              </w:rPr>
            </w:pPr>
            <w:r>
              <w:rPr>
                <w:spacing w:val="-1"/>
                <w:sz w:val="21"/>
                <w:szCs w:val="21"/>
              </w:rPr>
              <w:t>植物措施</w:t>
            </w:r>
          </w:p>
        </w:tc>
        <w:tc>
          <w:tcPr>
            <w:tcW w:w="1777" w:type="dxa"/>
            <w:vAlign w:val="top"/>
          </w:tcPr>
          <w:p w14:paraId="29E2744E">
            <w:pPr>
              <w:pStyle w:val="9"/>
              <w:spacing w:before="87" w:line="218" w:lineRule="auto"/>
              <w:ind w:left="480"/>
              <w:jc w:val="both"/>
              <w:rPr>
                <w:sz w:val="21"/>
                <w:szCs w:val="21"/>
              </w:rPr>
            </w:pPr>
            <w:r>
              <w:rPr>
                <w:spacing w:val="-4"/>
                <w:sz w:val="21"/>
                <w:szCs w:val="21"/>
              </w:rPr>
              <w:t>绿化美化</w:t>
            </w:r>
          </w:p>
        </w:tc>
        <w:tc>
          <w:tcPr>
            <w:tcW w:w="672" w:type="dxa"/>
            <w:vAlign w:val="top"/>
          </w:tcPr>
          <w:p w14:paraId="3A1A8C60">
            <w:pPr>
              <w:spacing w:before="122" w:line="190" w:lineRule="auto"/>
              <w:ind w:left="170"/>
              <w:jc w:val="both"/>
              <w:rPr>
                <w:rFonts w:ascii="Times New Roman" w:hAnsi="Times New Roman" w:eastAsia="Times New Roman" w:cs="Times New Roman"/>
                <w:sz w:val="21"/>
                <w:szCs w:val="21"/>
              </w:rPr>
            </w:pPr>
            <w:r>
              <w:rPr>
                <w:rFonts w:ascii="Times New Roman" w:hAnsi="Times New Roman" w:eastAsia="Times New Roman" w:cs="Times New Roman"/>
                <w:spacing w:val="5"/>
                <w:w w:val="125"/>
                <w:sz w:val="21"/>
                <w:szCs w:val="21"/>
              </w:rPr>
              <w:t>hm²</w:t>
            </w:r>
          </w:p>
        </w:tc>
        <w:tc>
          <w:tcPr>
            <w:tcW w:w="895" w:type="dxa"/>
            <w:vAlign w:val="top"/>
          </w:tcPr>
          <w:p w14:paraId="65E889AD">
            <w:pPr>
              <w:spacing w:before="125" w:line="186" w:lineRule="auto"/>
              <w:ind w:left="341"/>
              <w:jc w:val="both"/>
              <w:rPr>
                <w:rFonts w:ascii="Times New Roman" w:hAnsi="Times New Roman" w:eastAsia="Times New Roman" w:cs="Times New Roman"/>
                <w:sz w:val="21"/>
                <w:szCs w:val="21"/>
              </w:rPr>
            </w:pPr>
            <w:r>
              <w:rPr>
                <w:rFonts w:ascii="Times New Roman" w:hAnsi="Times New Roman" w:eastAsia="Times New Roman" w:cs="Times New Roman"/>
                <w:spacing w:val="-8"/>
                <w:sz w:val="21"/>
                <w:szCs w:val="21"/>
              </w:rPr>
              <w:t>1.1</w:t>
            </w:r>
          </w:p>
        </w:tc>
        <w:tc>
          <w:tcPr>
            <w:tcW w:w="893" w:type="dxa"/>
            <w:vAlign w:val="top"/>
          </w:tcPr>
          <w:p w14:paraId="4856E0B3">
            <w:pPr>
              <w:spacing w:before="125" w:line="186" w:lineRule="auto"/>
              <w:ind w:left="344"/>
              <w:jc w:val="both"/>
              <w:rPr>
                <w:rFonts w:ascii="Times New Roman" w:hAnsi="Times New Roman" w:eastAsia="Times New Roman" w:cs="Times New Roman"/>
                <w:sz w:val="21"/>
                <w:szCs w:val="21"/>
              </w:rPr>
            </w:pPr>
            <w:r>
              <w:rPr>
                <w:rFonts w:ascii="Times New Roman" w:hAnsi="Times New Roman" w:eastAsia="Times New Roman" w:cs="Times New Roman"/>
                <w:spacing w:val="-8"/>
                <w:sz w:val="21"/>
                <w:szCs w:val="21"/>
              </w:rPr>
              <w:t>1.1</w:t>
            </w:r>
          </w:p>
        </w:tc>
        <w:tc>
          <w:tcPr>
            <w:tcW w:w="1131" w:type="dxa"/>
            <w:tcBorders>
              <w:right w:val="single" w:color="000000" w:sz="12" w:space="0"/>
            </w:tcBorders>
            <w:vAlign w:val="top"/>
          </w:tcPr>
          <w:p w14:paraId="3E81A260">
            <w:pPr>
              <w:spacing w:before="97" w:line="186" w:lineRule="auto"/>
              <w:ind w:left="521"/>
              <w:jc w:val="both"/>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r>
      <w:tr w14:paraId="1F6136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1791" w:type="dxa"/>
            <w:vMerge w:val="continue"/>
            <w:tcBorders>
              <w:top w:val="nil"/>
              <w:left w:val="single" w:color="000000" w:sz="12" w:space="0"/>
              <w:bottom w:val="nil"/>
            </w:tcBorders>
            <w:vAlign w:val="top"/>
          </w:tcPr>
          <w:p w14:paraId="6E20A6B8">
            <w:pPr>
              <w:jc w:val="both"/>
              <w:rPr>
                <w:rFonts w:ascii="Arial"/>
                <w:sz w:val="21"/>
              </w:rPr>
            </w:pPr>
          </w:p>
        </w:tc>
        <w:tc>
          <w:tcPr>
            <w:tcW w:w="1116" w:type="dxa"/>
            <w:vMerge w:val="continue"/>
            <w:tcBorders>
              <w:top w:val="nil"/>
              <w:bottom w:val="nil"/>
            </w:tcBorders>
            <w:vAlign w:val="top"/>
          </w:tcPr>
          <w:p w14:paraId="4EAA6403">
            <w:pPr>
              <w:jc w:val="both"/>
              <w:rPr>
                <w:rFonts w:ascii="Arial"/>
                <w:sz w:val="21"/>
              </w:rPr>
            </w:pPr>
          </w:p>
        </w:tc>
        <w:tc>
          <w:tcPr>
            <w:tcW w:w="1777" w:type="dxa"/>
            <w:vAlign w:val="top"/>
          </w:tcPr>
          <w:p w14:paraId="35930AF4">
            <w:pPr>
              <w:pStyle w:val="9"/>
              <w:spacing w:before="89" w:line="217" w:lineRule="auto"/>
              <w:ind w:left="682"/>
              <w:jc w:val="both"/>
              <w:rPr>
                <w:sz w:val="21"/>
                <w:szCs w:val="21"/>
              </w:rPr>
            </w:pPr>
            <w:r>
              <w:rPr>
                <w:spacing w:val="-3"/>
                <w:sz w:val="21"/>
                <w:szCs w:val="21"/>
              </w:rPr>
              <w:t>乔木</w:t>
            </w:r>
          </w:p>
        </w:tc>
        <w:tc>
          <w:tcPr>
            <w:tcW w:w="672" w:type="dxa"/>
            <w:vAlign w:val="top"/>
          </w:tcPr>
          <w:p w14:paraId="4B95540A">
            <w:pPr>
              <w:spacing w:before="124" w:line="190" w:lineRule="auto"/>
              <w:ind w:left="170"/>
              <w:jc w:val="both"/>
              <w:rPr>
                <w:rFonts w:ascii="Times New Roman" w:hAnsi="Times New Roman" w:eastAsia="Times New Roman" w:cs="Times New Roman"/>
                <w:sz w:val="21"/>
                <w:szCs w:val="21"/>
              </w:rPr>
            </w:pPr>
            <w:r>
              <w:rPr>
                <w:rFonts w:ascii="Times New Roman" w:hAnsi="Times New Roman" w:eastAsia="Times New Roman" w:cs="Times New Roman"/>
                <w:spacing w:val="5"/>
                <w:w w:val="125"/>
                <w:sz w:val="21"/>
                <w:szCs w:val="21"/>
              </w:rPr>
              <w:t>hm²</w:t>
            </w:r>
          </w:p>
        </w:tc>
        <w:tc>
          <w:tcPr>
            <w:tcW w:w="895" w:type="dxa"/>
            <w:vAlign w:val="top"/>
          </w:tcPr>
          <w:p w14:paraId="0A69EDB2">
            <w:pPr>
              <w:spacing w:before="127" w:line="186" w:lineRule="auto"/>
              <w:ind w:left="273"/>
              <w:jc w:val="both"/>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0.15</w:t>
            </w:r>
          </w:p>
        </w:tc>
        <w:tc>
          <w:tcPr>
            <w:tcW w:w="893" w:type="dxa"/>
            <w:vAlign w:val="top"/>
          </w:tcPr>
          <w:p w14:paraId="2A715B78">
            <w:pPr>
              <w:spacing w:before="127" w:line="186" w:lineRule="auto"/>
              <w:ind w:left="276"/>
              <w:jc w:val="both"/>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0.15</w:t>
            </w:r>
          </w:p>
        </w:tc>
        <w:tc>
          <w:tcPr>
            <w:tcW w:w="1131" w:type="dxa"/>
            <w:tcBorders>
              <w:right w:val="single" w:color="000000" w:sz="12" w:space="0"/>
            </w:tcBorders>
            <w:vAlign w:val="top"/>
          </w:tcPr>
          <w:p w14:paraId="02D297D1">
            <w:pPr>
              <w:spacing w:before="99" w:line="186" w:lineRule="auto"/>
              <w:ind w:left="521"/>
              <w:jc w:val="both"/>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r>
      <w:tr w14:paraId="081587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1791" w:type="dxa"/>
            <w:vMerge w:val="continue"/>
            <w:tcBorders>
              <w:top w:val="nil"/>
              <w:left w:val="single" w:color="000000" w:sz="12" w:space="0"/>
              <w:bottom w:val="nil"/>
            </w:tcBorders>
            <w:vAlign w:val="top"/>
          </w:tcPr>
          <w:p w14:paraId="3A87DC50">
            <w:pPr>
              <w:jc w:val="both"/>
              <w:rPr>
                <w:rFonts w:ascii="Arial"/>
                <w:sz w:val="21"/>
              </w:rPr>
            </w:pPr>
          </w:p>
        </w:tc>
        <w:tc>
          <w:tcPr>
            <w:tcW w:w="1116" w:type="dxa"/>
            <w:vMerge w:val="continue"/>
            <w:tcBorders>
              <w:top w:val="nil"/>
              <w:bottom w:val="nil"/>
            </w:tcBorders>
            <w:vAlign w:val="top"/>
          </w:tcPr>
          <w:p w14:paraId="4D9AAEB6">
            <w:pPr>
              <w:jc w:val="both"/>
              <w:rPr>
                <w:rFonts w:ascii="Arial"/>
                <w:sz w:val="21"/>
              </w:rPr>
            </w:pPr>
          </w:p>
        </w:tc>
        <w:tc>
          <w:tcPr>
            <w:tcW w:w="1777" w:type="dxa"/>
            <w:vAlign w:val="top"/>
          </w:tcPr>
          <w:p w14:paraId="603F02E4">
            <w:pPr>
              <w:pStyle w:val="9"/>
              <w:spacing w:before="91" w:line="217" w:lineRule="auto"/>
              <w:ind w:left="686"/>
              <w:jc w:val="both"/>
              <w:rPr>
                <w:sz w:val="21"/>
                <w:szCs w:val="21"/>
              </w:rPr>
            </w:pPr>
            <w:r>
              <w:rPr>
                <w:spacing w:val="-4"/>
                <w:sz w:val="21"/>
                <w:szCs w:val="21"/>
              </w:rPr>
              <w:t>灌木</w:t>
            </w:r>
          </w:p>
        </w:tc>
        <w:tc>
          <w:tcPr>
            <w:tcW w:w="672" w:type="dxa"/>
            <w:vAlign w:val="top"/>
          </w:tcPr>
          <w:p w14:paraId="04DD6C30">
            <w:pPr>
              <w:spacing w:before="126" w:line="190" w:lineRule="auto"/>
              <w:ind w:left="170"/>
              <w:jc w:val="both"/>
              <w:rPr>
                <w:rFonts w:ascii="Times New Roman" w:hAnsi="Times New Roman" w:eastAsia="Times New Roman" w:cs="Times New Roman"/>
                <w:sz w:val="21"/>
                <w:szCs w:val="21"/>
              </w:rPr>
            </w:pPr>
            <w:r>
              <w:rPr>
                <w:rFonts w:ascii="Times New Roman" w:hAnsi="Times New Roman" w:eastAsia="Times New Roman" w:cs="Times New Roman"/>
                <w:spacing w:val="5"/>
                <w:w w:val="125"/>
                <w:sz w:val="21"/>
                <w:szCs w:val="21"/>
              </w:rPr>
              <w:t>hm²</w:t>
            </w:r>
          </w:p>
        </w:tc>
        <w:tc>
          <w:tcPr>
            <w:tcW w:w="895" w:type="dxa"/>
            <w:vAlign w:val="top"/>
          </w:tcPr>
          <w:p w14:paraId="79271E0A">
            <w:pPr>
              <w:spacing w:before="129" w:line="186" w:lineRule="auto"/>
              <w:ind w:left="273"/>
              <w:jc w:val="both"/>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0.45</w:t>
            </w:r>
          </w:p>
        </w:tc>
        <w:tc>
          <w:tcPr>
            <w:tcW w:w="893" w:type="dxa"/>
            <w:vAlign w:val="top"/>
          </w:tcPr>
          <w:p w14:paraId="30D019CD">
            <w:pPr>
              <w:spacing w:before="129" w:line="186" w:lineRule="auto"/>
              <w:ind w:left="276"/>
              <w:jc w:val="both"/>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0.45</w:t>
            </w:r>
          </w:p>
        </w:tc>
        <w:tc>
          <w:tcPr>
            <w:tcW w:w="1131" w:type="dxa"/>
            <w:tcBorders>
              <w:right w:val="single" w:color="000000" w:sz="12" w:space="0"/>
            </w:tcBorders>
            <w:vAlign w:val="top"/>
          </w:tcPr>
          <w:p w14:paraId="07A155C7">
            <w:pPr>
              <w:spacing w:before="101" w:line="186" w:lineRule="auto"/>
              <w:ind w:left="521"/>
              <w:jc w:val="both"/>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r>
      <w:tr w14:paraId="32F0C8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791" w:type="dxa"/>
            <w:vMerge w:val="continue"/>
            <w:tcBorders>
              <w:top w:val="nil"/>
              <w:left w:val="single" w:color="000000" w:sz="12" w:space="0"/>
              <w:bottom w:val="nil"/>
            </w:tcBorders>
            <w:vAlign w:val="top"/>
          </w:tcPr>
          <w:p w14:paraId="0E112D6B">
            <w:pPr>
              <w:jc w:val="both"/>
              <w:rPr>
                <w:rFonts w:ascii="Arial"/>
                <w:sz w:val="21"/>
              </w:rPr>
            </w:pPr>
          </w:p>
        </w:tc>
        <w:tc>
          <w:tcPr>
            <w:tcW w:w="1116" w:type="dxa"/>
            <w:vMerge w:val="continue"/>
            <w:tcBorders>
              <w:top w:val="nil"/>
            </w:tcBorders>
            <w:vAlign w:val="top"/>
          </w:tcPr>
          <w:p w14:paraId="552091B6">
            <w:pPr>
              <w:jc w:val="both"/>
              <w:rPr>
                <w:rFonts w:ascii="Arial"/>
                <w:sz w:val="21"/>
              </w:rPr>
            </w:pPr>
          </w:p>
        </w:tc>
        <w:tc>
          <w:tcPr>
            <w:tcW w:w="1777" w:type="dxa"/>
            <w:vAlign w:val="top"/>
          </w:tcPr>
          <w:p w14:paraId="487EE48E">
            <w:pPr>
              <w:pStyle w:val="9"/>
              <w:spacing w:before="93" w:line="219" w:lineRule="auto"/>
              <w:ind w:left="679"/>
              <w:jc w:val="both"/>
              <w:rPr>
                <w:sz w:val="21"/>
                <w:szCs w:val="21"/>
              </w:rPr>
            </w:pPr>
            <w:r>
              <w:rPr>
                <w:spacing w:val="-2"/>
                <w:sz w:val="21"/>
                <w:szCs w:val="21"/>
              </w:rPr>
              <w:t>地被</w:t>
            </w:r>
          </w:p>
        </w:tc>
        <w:tc>
          <w:tcPr>
            <w:tcW w:w="672" w:type="dxa"/>
            <w:vAlign w:val="top"/>
          </w:tcPr>
          <w:p w14:paraId="08A6DB79">
            <w:pPr>
              <w:spacing w:before="128" w:line="190" w:lineRule="auto"/>
              <w:ind w:left="170"/>
              <w:jc w:val="both"/>
              <w:rPr>
                <w:rFonts w:ascii="Times New Roman" w:hAnsi="Times New Roman" w:eastAsia="Times New Roman" w:cs="Times New Roman"/>
                <w:sz w:val="21"/>
                <w:szCs w:val="21"/>
              </w:rPr>
            </w:pPr>
            <w:r>
              <w:rPr>
                <w:rFonts w:ascii="Times New Roman" w:hAnsi="Times New Roman" w:eastAsia="Times New Roman" w:cs="Times New Roman"/>
                <w:spacing w:val="5"/>
                <w:w w:val="125"/>
                <w:sz w:val="21"/>
                <w:szCs w:val="21"/>
              </w:rPr>
              <w:t>hm²</w:t>
            </w:r>
          </w:p>
        </w:tc>
        <w:tc>
          <w:tcPr>
            <w:tcW w:w="895" w:type="dxa"/>
            <w:vAlign w:val="top"/>
          </w:tcPr>
          <w:p w14:paraId="6C68C12C">
            <w:pPr>
              <w:spacing w:before="131" w:line="186" w:lineRule="auto"/>
              <w:ind w:left="273"/>
              <w:jc w:val="both"/>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0.76</w:t>
            </w:r>
          </w:p>
        </w:tc>
        <w:tc>
          <w:tcPr>
            <w:tcW w:w="893" w:type="dxa"/>
            <w:vAlign w:val="top"/>
          </w:tcPr>
          <w:p w14:paraId="2F4D5D36">
            <w:pPr>
              <w:spacing w:before="131" w:line="186" w:lineRule="auto"/>
              <w:ind w:left="276"/>
              <w:jc w:val="both"/>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0.76</w:t>
            </w:r>
          </w:p>
        </w:tc>
        <w:tc>
          <w:tcPr>
            <w:tcW w:w="1131" w:type="dxa"/>
            <w:tcBorders>
              <w:right w:val="single" w:color="000000" w:sz="12" w:space="0"/>
            </w:tcBorders>
            <w:vAlign w:val="top"/>
          </w:tcPr>
          <w:p w14:paraId="2EEBC1B4">
            <w:pPr>
              <w:spacing w:before="103" w:line="186" w:lineRule="auto"/>
              <w:ind w:left="521"/>
              <w:jc w:val="both"/>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r>
      <w:tr w14:paraId="076C7C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1791" w:type="dxa"/>
            <w:vMerge w:val="continue"/>
            <w:tcBorders>
              <w:top w:val="nil"/>
              <w:left w:val="single" w:color="000000" w:sz="12" w:space="0"/>
              <w:bottom w:val="nil"/>
            </w:tcBorders>
            <w:vAlign w:val="top"/>
          </w:tcPr>
          <w:p w14:paraId="01C5F046">
            <w:pPr>
              <w:jc w:val="both"/>
              <w:rPr>
                <w:rFonts w:ascii="Arial"/>
                <w:sz w:val="21"/>
              </w:rPr>
            </w:pPr>
          </w:p>
        </w:tc>
        <w:tc>
          <w:tcPr>
            <w:tcW w:w="1116" w:type="dxa"/>
            <w:vMerge w:val="restart"/>
            <w:tcBorders>
              <w:bottom w:val="nil"/>
            </w:tcBorders>
            <w:vAlign w:val="top"/>
          </w:tcPr>
          <w:p w14:paraId="0DACD435">
            <w:pPr>
              <w:pStyle w:val="9"/>
              <w:spacing w:before="286" w:line="219" w:lineRule="auto"/>
              <w:ind w:left="147"/>
              <w:jc w:val="both"/>
              <w:rPr>
                <w:sz w:val="21"/>
                <w:szCs w:val="21"/>
              </w:rPr>
            </w:pPr>
            <w:r>
              <w:rPr>
                <w:spacing w:val="-4"/>
                <w:sz w:val="21"/>
                <w:szCs w:val="21"/>
              </w:rPr>
              <w:t>临时措施</w:t>
            </w:r>
          </w:p>
        </w:tc>
        <w:tc>
          <w:tcPr>
            <w:tcW w:w="1777" w:type="dxa"/>
            <w:vAlign w:val="top"/>
          </w:tcPr>
          <w:p w14:paraId="1739724D">
            <w:pPr>
              <w:pStyle w:val="9"/>
              <w:spacing w:before="94" w:line="218" w:lineRule="auto"/>
              <w:ind w:left="168"/>
              <w:jc w:val="both"/>
              <w:rPr>
                <w:sz w:val="21"/>
                <w:szCs w:val="21"/>
              </w:rPr>
            </w:pPr>
            <w:r>
              <w:rPr>
                <w:spacing w:val="-3"/>
                <w:sz w:val="21"/>
                <w:szCs w:val="21"/>
              </w:rPr>
              <w:t>临时密目网苫盖</w:t>
            </w:r>
          </w:p>
        </w:tc>
        <w:tc>
          <w:tcPr>
            <w:tcW w:w="672" w:type="dxa"/>
            <w:vAlign w:val="top"/>
          </w:tcPr>
          <w:p w14:paraId="2FBA0817">
            <w:pPr>
              <w:spacing w:before="129" w:line="190" w:lineRule="auto"/>
              <w:ind w:left="170"/>
              <w:jc w:val="both"/>
              <w:rPr>
                <w:rFonts w:ascii="Times New Roman" w:hAnsi="Times New Roman" w:eastAsia="Times New Roman" w:cs="Times New Roman"/>
                <w:sz w:val="21"/>
                <w:szCs w:val="21"/>
              </w:rPr>
            </w:pPr>
            <w:r>
              <w:rPr>
                <w:rFonts w:ascii="Times New Roman" w:hAnsi="Times New Roman" w:eastAsia="Times New Roman" w:cs="Times New Roman"/>
                <w:spacing w:val="5"/>
                <w:w w:val="125"/>
                <w:sz w:val="21"/>
                <w:szCs w:val="21"/>
              </w:rPr>
              <w:t>hm²</w:t>
            </w:r>
          </w:p>
        </w:tc>
        <w:tc>
          <w:tcPr>
            <w:tcW w:w="895" w:type="dxa"/>
            <w:vAlign w:val="top"/>
          </w:tcPr>
          <w:p w14:paraId="185742F2">
            <w:pPr>
              <w:spacing w:before="132" w:line="186" w:lineRule="auto"/>
              <w:ind w:left="324"/>
              <w:jc w:val="both"/>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0.5</w:t>
            </w:r>
          </w:p>
        </w:tc>
        <w:tc>
          <w:tcPr>
            <w:tcW w:w="893" w:type="dxa"/>
            <w:vAlign w:val="top"/>
          </w:tcPr>
          <w:p w14:paraId="76BE1F19">
            <w:pPr>
              <w:spacing w:before="132" w:line="186" w:lineRule="auto"/>
              <w:ind w:left="327"/>
              <w:jc w:val="both"/>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0.7</w:t>
            </w:r>
          </w:p>
        </w:tc>
        <w:tc>
          <w:tcPr>
            <w:tcW w:w="1131" w:type="dxa"/>
            <w:tcBorders>
              <w:right w:val="single" w:color="000000" w:sz="12" w:space="0"/>
            </w:tcBorders>
            <w:vAlign w:val="top"/>
          </w:tcPr>
          <w:p w14:paraId="4A1873E7">
            <w:pPr>
              <w:spacing w:before="132" w:line="186" w:lineRule="auto"/>
              <w:ind w:left="380"/>
              <w:jc w:val="both"/>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+0.2</w:t>
            </w:r>
          </w:p>
        </w:tc>
      </w:tr>
      <w:tr w14:paraId="2A7CE9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1791" w:type="dxa"/>
            <w:vMerge w:val="continue"/>
            <w:tcBorders>
              <w:top w:val="nil"/>
              <w:left w:val="single" w:color="000000" w:sz="12" w:space="0"/>
            </w:tcBorders>
            <w:vAlign w:val="top"/>
          </w:tcPr>
          <w:p w14:paraId="553E4B96">
            <w:pPr>
              <w:jc w:val="both"/>
              <w:rPr>
                <w:rFonts w:ascii="Arial"/>
                <w:sz w:val="21"/>
              </w:rPr>
            </w:pPr>
          </w:p>
        </w:tc>
        <w:tc>
          <w:tcPr>
            <w:tcW w:w="1116" w:type="dxa"/>
            <w:vMerge w:val="continue"/>
            <w:tcBorders>
              <w:top w:val="nil"/>
            </w:tcBorders>
            <w:vAlign w:val="top"/>
          </w:tcPr>
          <w:p w14:paraId="73AD7DA7">
            <w:pPr>
              <w:jc w:val="both"/>
              <w:rPr>
                <w:rFonts w:ascii="Arial"/>
                <w:sz w:val="21"/>
              </w:rPr>
            </w:pPr>
          </w:p>
        </w:tc>
        <w:tc>
          <w:tcPr>
            <w:tcW w:w="1777" w:type="dxa"/>
            <w:vAlign w:val="top"/>
          </w:tcPr>
          <w:p w14:paraId="043F42D0">
            <w:pPr>
              <w:pStyle w:val="9"/>
              <w:spacing w:before="96" w:line="218" w:lineRule="auto"/>
              <w:ind w:left="483"/>
              <w:jc w:val="both"/>
              <w:rPr>
                <w:sz w:val="21"/>
                <w:szCs w:val="21"/>
              </w:rPr>
            </w:pPr>
            <w:r>
              <w:rPr>
                <w:spacing w:val="-4"/>
                <w:sz w:val="21"/>
                <w:szCs w:val="21"/>
              </w:rPr>
              <w:t>临时植草</w:t>
            </w:r>
          </w:p>
        </w:tc>
        <w:tc>
          <w:tcPr>
            <w:tcW w:w="672" w:type="dxa"/>
            <w:vAlign w:val="top"/>
          </w:tcPr>
          <w:p w14:paraId="1D300726">
            <w:pPr>
              <w:spacing w:before="131" w:line="190" w:lineRule="auto"/>
              <w:ind w:left="170"/>
              <w:jc w:val="both"/>
              <w:rPr>
                <w:rFonts w:ascii="Times New Roman" w:hAnsi="Times New Roman" w:eastAsia="Times New Roman" w:cs="Times New Roman"/>
                <w:sz w:val="21"/>
                <w:szCs w:val="21"/>
              </w:rPr>
            </w:pPr>
            <w:r>
              <w:rPr>
                <w:rFonts w:ascii="Times New Roman" w:hAnsi="Times New Roman" w:eastAsia="Times New Roman" w:cs="Times New Roman"/>
                <w:spacing w:val="5"/>
                <w:w w:val="125"/>
                <w:sz w:val="21"/>
                <w:szCs w:val="21"/>
              </w:rPr>
              <w:t>hm²</w:t>
            </w:r>
          </w:p>
        </w:tc>
        <w:tc>
          <w:tcPr>
            <w:tcW w:w="895" w:type="dxa"/>
            <w:vAlign w:val="top"/>
          </w:tcPr>
          <w:p w14:paraId="2BD819E4">
            <w:pPr>
              <w:spacing w:before="134" w:line="186" w:lineRule="auto"/>
              <w:ind w:left="273"/>
              <w:jc w:val="both"/>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0.05</w:t>
            </w:r>
          </w:p>
        </w:tc>
        <w:tc>
          <w:tcPr>
            <w:tcW w:w="893" w:type="dxa"/>
            <w:vAlign w:val="top"/>
          </w:tcPr>
          <w:p w14:paraId="71E3E8E7">
            <w:pPr>
              <w:spacing w:before="134" w:line="186" w:lineRule="auto"/>
              <w:ind w:left="276"/>
              <w:jc w:val="both"/>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0.05</w:t>
            </w:r>
          </w:p>
        </w:tc>
        <w:tc>
          <w:tcPr>
            <w:tcW w:w="1131" w:type="dxa"/>
            <w:tcBorders>
              <w:right w:val="single" w:color="000000" w:sz="12" w:space="0"/>
            </w:tcBorders>
            <w:vAlign w:val="top"/>
          </w:tcPr>
          <w:p w14:paraId="6E351279">
            <w:pPr>
              <w:spacing w:before="106" w:line="186" w:lineRule="auto"/>
              <w:ind w:left="521"/>
              <w:jc w:val="both"/>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r>
      <w:tr w14:paraId="033728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1791" w:type="dxa"/>
            <w:vMerge w:val="restart"/>
            <w:tcBorders>
              <w:left w:val="single" w:color="000000" w:sz="12" w:space="0"/>
              <w:bottom w:val="nil"/>
            </w:tcBorders>
            <w:vAlign w:val="top"/>
          </w:tcPr>
          <w:p w14:paraId="478056FC">
            <w:pPr>
              <w:spacing w:line="410" w:lineRule="auto"/>
              <w:jc w:val="both"/>
              <w:rPr>
                <w:rFonts w:ascii="Arial"/>
                <w:sz w:val="21"/>
              </w:rPr>
            </w:pPr>
          </w:p>
          <w:p w14:paraId="5704691E">
            <w:pPr>
              <w:pStyle w:val="9"/>
              <w:spacing w:before="68" w:line="220" w:lineRule="auto"/>
              <w:ind w:left="149"/>
              <w:jc w:val="both"/>
              <w:rPr>
                <w:sz w:val="21"/>
                <w:szCs w:val="21"/>
              </w:rPr>
            </w:pPr>
            <w:r>
              <w:rPr>
                <w:spacing w:val="-2"/>
                <w:sz w:val="21"/>
                <w:szCs w:val="21"/>
              </w:rPr>
              <w:t>施工生产生活区</w:t>
            </w:r>
          </w:p>
        </w:tc>
        <w:tc>
          <w:tcPr>
            <w:tcW w:w="1116" w:type="dxa"/>
            <w:vAlign w:val="top"/>
          </w:tcPr>
          <w:p w14:paraId="6DA5BEF0">
            <w:pPr>
              <w:pStyle w:val="9"/>
              <w:spacing w:before="97" w:line="219" w:lineRule="auto"/>
              <w:ind w:left="140"/>
              <w:jc w:val="both"/>
              <w:rPr>
                <w:sz w:val="21"/>
                <w:szCs w:val="21"/>
              </w:rPr>
            </w:pPr>
            <w:r>
              <w:rPr>
                <w:spacing w:val="-3"/>
                <w:sz w:val="21"/>
                <w:szCs w:val="21"/>
              </w:rPr>
              <w:t>工程措施</w:t>
            </w:r>
          </w:p>
        </w:tc>
        <w:tc>
          <w:tcPr>
            <w:tcW w:w="1777" w:type="dxa"/>
            <w:vAlign w:val="top"/>
          </w:tcPr>
          <w:p w14:paraId="178CF44B">
            <w:pPr>
              <w:pStyle w:val="9"/>
              <w:spacing w:before="97" w:line="218" w:lineRule="auto"/>
              <w:ind w:left="474"/>
              <w:jc w:val="both"/>
              <w:rPr>
                <w:sz w:val="21"/>
                <w:szCs w:val="21"/>
              </w:rPr>
            </w:pPr>
            <w:r>
              <w:rPr>
                <w:spacing w:val="-3"/>
                <w:sz w:val="21"/>
                <w:szCs w:val="21"/>
              </w:rPr>
              <w:t>土地整治</w:t>
            </w:r>
          </w:p>
        </w:tc>
        <w:tc>
          <w:tcPr>
            <w:tcW w:w="672" w:type="dxa"/>
            <w:vAlign w:val="top"/>
          </w:tcPr>
          <w:p w14:paraId="316ED1A5">
            <w:pPr>
              <w:spacing w:before="132" w:line="190" w:lineRule="auto"/>
              <w:ind w:left="170"/>
              <w:jc w:val="both"/>
              <w:rPr>
                <w:rFonts w:ascii="Times New Roman" w:hAnsi="Times New Roman" w:eastAsia="Times New Roman" w:cs="Times New Roman"/>
                <w:sz w:val="21"/>
                <w:szCs w:val="21"/>
              </w:rPr>
            </w:pPr>
            <w:r>
              <w:rPr>
                <w:rFonts w:ascii="Times New Roman" w:hAnsi="Times New Roman" w:eastAsia="Times New Roman" w:cs="Times New Roman"/>
                <w:spacing w:val="5"/>
                <w:w w:val="125"/>
                <w:sz w:val="21"/>
                <w:szCs w:val="21"/>
              </w:rPr>
              <w:t>hm²</w:t>
            </w:r>
          </w:p>
        </w:tc>
        <w:tc>
          <w:tcPr>
            <w:tcW w:w="895" w:type="dxa"/>
            <w:vAlign w:val="top"/>
          </w:tcPr>
          <w:p w14:paraId="0B215B61">
            <w:pPr>
              <w:spacing w:before="135" w:line="186" w:lineRule="auto"/>
              <w:ind w:left="273"/>
              <w:jc w:val="both"/>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0.08</w:t>
            </w:r>
          </w:p>
        </w:tc>
        <w:tc>
          <w:tcPr>
            <w:tcW w:w="893" w:type="dxa"/>
            <w:vAlign w:val="top"/>
          </w:tcPr>
          <w:p w14:paraId="6E780B74">
            <w:pPr>
              <w:spacing w:before="135" w:line="186" w:lineRule="auto"/>
              <w:ind w:left="276"/>
              <w:jc w:val="both"/>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0.08</w:t>
            </w:r>
          </w:p>
        </w:tc>
        <w:tc>
          <w:tcPr>
            <w:tcW w:w="1131" w:type="dxa"/>
            <w:tcBorders>
              <w:right w:val="single" w:color="000000" w:sz="12" w:space="0"/>
            </w:tcBorders>
            <w:vAlign w:val="top"/>
          </w:tcPr>
          <w:p w14:paraId="6E595A4D">
            <w:pPr>
              <w:spacing w:before="107" w:line="186" w:lineRule="auto"/>
              <w:ind w:left="521"/>
              <w:jc w:val="both"/>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r>
      <w:tr w14:paraId="6AC89E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1791" w:type="dxa"/>
            <w:vMerge w:val="continue"/>
            <w:tcBorders>
              <w:top w:val="nil"/>
              <w:left w:val="single" w:color="000000" w:sz="12" w:space="0"/>
              <w:bottom w:val="nil"/>
            </w:tcBorders>
            <w:vAlign w:val="top"/>
          </w:tcPr>
          <w:p w14:paraId="296D524E">
            <w:pPr>
              <w:jc w:val="both"/>
              <w:rPr>
                <w:rFonts w:ascii="Arial"/>
                <w:sz w:val="21"/>
              </w:rPr>
            </w:pPr>
          </w:p>
        </w:tc>
        <w:tc>
          <w:tcPr>
            <w:tcW w:w="1116" w:type="dxa"/>
            <w:vMerge w:val="restart"/>
            <w:tcBorders>
              <w:bottom w:val="nil"/>
            </w:tcBorders>
            <w:vAlign w:val="top"/>
          </w:tcPr>
          <w:p w14:paraId="185495BF">
            <w:pPr>
              <w:pStyle w:val="9"/>
              <w:spacing w:before="291" w:line="219" w:lineRule="auto"/>
              <w:ind w:left="147"/>
              <w:jc w:val="both"/>
              <w:rPr>
                <w:sz w:val="21"/>
                <w:szCs w:val="21"/>
              </w:rPr>
            </w:pPr>
            <w:r>
              <w:rPr>
                <w:spacing w:val="-4"/>
                <w:sz w:val="21"/>
                <w:szCs w:val="21"/>
              </w:rPr>
              <w:t>临时措施</w:t>
            </w:r>
          </w:p>
        </w:tc>
        <w:tc>
          <w:tcPr>
            <w:tcW w:w="1777" w:type="dxa"/>
            <w:vAlign w:val="top"/>
          </w:tcPr>
          <w:p w14:paraId="6D340668">
            <w:pPr>
              <w:pStyle w:val="9"/>
              <w:spacing w:before="99" w:line="216" w:lineRule="auto"/>
              <w:ind w:left="378"/>
              <w:jc w:val="both"/>
              <w:rPr>
                <w:sz w:val="21"/>
                <w:szCs w:val="21"/>
              </w:rPr>
            </w:pPr>
            <w:r>
              <w:rPr>
                <w:spacing w:val="-4"/>
                <w:sz w:val="21"/>
                <w:szCs w:val="21"/>
              </w:rPr>
              <w:t>临时防雨布</w:t>
            </w:r>
          </w:p>
        </w:tc>
        <w:tc>
          <w:tcPr>
            <w:tcW w:w="672" w:type="dxa"/>
            <w:vAlign w:val="top"/>
          </w:tcPr>
          <w:p w14:paraId="29708024">
            <w:pPr>
              <w:spacing w:before="134" w:line="190" w:lineRule="auto"/>
              <w:ind w:left="170"/>
              <w:jc w:val="both"/>
              <w:rPr>
                <w:rFonts w:ascii="Times New Roman" w:hAnsi="Times New Roman" w:eastAsia="Times New Roman" w:cs="Times New Roman"/>
                <w:sz w:val="21"/>
                <w:szCs w:val="21"/>
              </w:rPr>
            </w:pPr>
            <w:r>
              <w:rPr>
                <w:rFonts w:ascii="Times New Roman" w:hAnsi="Times New Roman" w:eastAsia="Times New Roman" w:cs="Times New Roman"/>
                <w:spacing w:val="5"/>
                <w:w w:val="125"/>
                <w:sz w:val="21"/>
                <w:szCs w:val="21"/>
              </w:rPr>
              <w:t>hm²</w:t>
            </w:r>
          </w:p>
        </w:tc>
        <w:tc>
          <w:tcPr>
            <w:tcW w:w="895" w:type="dxa"/>
            <w:vAlign w:val="top"/>
          </w:tcPr>
          <w:p w14:paraId="69685CF3">
            <w:pPr>
              <w:spacing w:before="137" w:line="186" w:lineRule="auto"/>
              <w:ind w:left="273"/>
              <w:jc w:val="both"/>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0.02</w:t>
            </w:r>
          </w:p>
        </w:tc>
        <w:tc>
          <w:tcPr>
            <w:tcW w:w="893" w:type="dxa"/>
            <w:vAlign w:val="top"/>
          </w:tcPr>
          <w:p w14:paraId="23BE9754">
            <w:pPr>
              <w:spacing w:before="137" w:line="186" w:lineRule="auto"/>
              <w:ind w:left="276"/>
              <w:jc w:val="both"/>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0.02</w:t>
            </w:r>
          </w:p>
        </w:tc>
        <w:tc>
          <w:tcPr>
            <w:tcW w:w="1131" w:type="dxa"/>
            <w:tcBorders>
              <w:right w:val="single" w:color="000000" w:sz="12" w:space="0"/>
            </w:tcBorders>
            <w:vAlign w:val="top"/>
          </w:tcPr>
          <w:p w14:paraId="566D8429">
            <w:pPr>
              <w:spacing w:before="109" w:line="186" w:lineRule="auto"/>
              <w:ind w:left="521"/>
              <w:jc w:val="both"/>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r>
      <w:tr w14:paraId="6A1281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1791" w:type="dxa"/>
            <w:vMerge w:val="continue"/>
            <w:tcBorders>
              <w:top w:val="nil"/>
              <w:left w:val="single" w:color="000000" w:sz="12" w:space="0"/>
            </w:tcBorders>
            <w:vAlign w:val="top"/>
          </w:tcPr>
          <w:p w14:paraId="262B3D4D">
            <w:pPr>
              <w:jc w:val="both"/>
              <w:rPr>
                <w:rFonts w:ascii="Arial"/>
                <w:sz w:val="21"/>
              </w:rPr>
            </w:pPr>
          </w:p>
        </w:tc>
        <w:tc>
          <w:tcPr>
            <w:tcW w:w="1116" w:type="dxa"/>
            <w:vMerge w:val="continue"/>
            <w:tcBorders>
              <w:top w:val="nil"/>
            </w:tcBorders>
            <w:vAlign w:val="top"/>
          </w:tcPr>
          <w:p w14:paraId="50B8EF9A">
            <w:pPr>
              <w:jc w:val="both"/>
              <w:rPr>
                <w:rFonts w:ascii="Arial"/>
                <w:sz w:val="21"/>
              </w:rPr>
            </w:pPr>
          </w:p>
        </w:tc>
        <w:tc>
          <w:tcPr>
            <w:tcW w:w="1777" w:type="dxa"/>
            <w:vAlign w:val="top"/>
          </w:tcPr>
          <w:p w14:paraId="4C0F8D83">
            <w:pPr>
              <w:pStyle w:val="9"/>
              <w:spacing w:before="101" w:line="216" w:lineRule="auto"/>
              <w:ind w:left="369"/>
              <w:jc w:val="both"/>
              <w:rPr>
                <w:sz w:val="21"/>
                <w:szCs w:val="21"/>
              </w:rPr>
            </w:pPr>
            <w:r>
              <w:rPr>
                <w:spacing w:val="-2"/>
                <w:sz w:val="21"/>
                <w:szCs w:val="21"/>
              </w:rPr>
              <w:t>彩条布苫盖</w:t>
            </w:r>
          </w:p>
        </w:tc>
        <w:tc>
          <w:tcPr>
            <w:tcW w:w="672" w:type="dxa"/>
            <w:vAlign w:val="top"/>
          </w:tcPr>
          <w:p w14:paraId="4236300D">
            <w:pPr>
              <w:spacing w:before="136" w:line="190" w:lineRule="auto"/>
              <w:ind w:left="170"/>
              <w:jc w:val="both"/>
              <w:rPr>
                <w:rFonts w:ascii="Times New Roman" w:hAnsi="Times New Roman" w:eastAsia="Times New Roman" w:cs="Times New Roman"/>
                <w:sz w:val="21"/>
                <w:szCs w:val="21"/>
              </w:rPr>
            </w:pPr>
            <w:r>
              <w:rPr>
                <w:rFonts w:ascii="Times New Roman" w:hAnsi="Times New Roman" w:eastAsia="Times New Roman" w:cs="Times New Roman"/>
                <w:spacing w:val="5"/>
                <w:w w:val="125"/>
                <w:sz w:val="21"/>
                <w:szCs w:val="21"/>
              </w:rPr>
              <w:t>hm²</w:t>
            </w:r>
          </w:p>
        </w:tc>
        <w:tc>
          <w:tcPr>
            <w:tcW w:w="895" w:type="dxa"/>
            <w:vAlign w:val="top"/>
          </w:tcPr>
          <w:p w14:paraId="60D53C96">
            <w:pPr>
              <w:spacing w:before="139" w:line="186" w:lineRule="auto"/>
              <w:ind w:left="273"/>
              <w:jc w:val="both"/>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0.01</w:t>
            </w:r>
          </w:p>
        </w:tc>
        <w:tc>
          <w:tcPr>
            <w:tcW w:w="893" w:type="dxa"/>
            <w:vAlign w:val="top"/>
          </w:tcPr>
          <w:p w14:paraId="02751214">
            <w:pPr>
              <w:spacing w:before="139" w:line="186" w:lineRule="auto"/>
              <w:ind w:left="276"/>
              <w:jc w:val="both"/>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0.01</w:t>
            </w:r>
          </w:p>
        </w:tc>
        <w:tc>
          <w:tcPr>
            <w:tcW w:w="1131" w:type="dxa"/>
            <w:tcBorders>
              <w:right w:val="single" w:color="000000" w:sz="12" w:space="0"/>
            </w:tcBorders>
            <w:vAlign w:val="top"/>
          </w:tcPr>
          <w:p w14:paraId="28BFF8B6">
            <w:pPr>
              <w:spacing w:before="111" w:line="186" w:lineRule="auto"/>
              <w:ind w:left="521"/>
              <w:jc w:val="both"/>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r>
      <w:tr w14:paraId="093B0E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1791" w:type="dxa"/>
            <w:vMerge w:val="restart"/>
            <w:tcBorders>
              <w:left w:val="single" w:color="000000" w:sz="12" w:space="0"/>
              <w:bottom w:val="nil"/>
            </w:tcBorders>
            <w:vAlign w:val="top"/>
          </w:tcPr>
          <w:p w14:paraId="74187920">
            <w:pPr>
              <w:spacing w:line="416" w:lineRule="auto"/>
              <w:jc w:val="both"/>
              <w:rPr>
                <w:rFonts w:ascii="Arial"/>
                <w:sz w:val="21"/>
              </w:rPr>
            </w:pPr>
          </w:p>
          <w:p w14:paraId="2C6E249F">
            <w:pPr>
              <w:pStyle w:val="9"/>
              <w:spacing w:before="68" w:line="217" w:lineRule="auto"/>
              <w:ind w:left="265"/>
              <w:jc w:val="both"/>
              <w:rPr>
                <w:sz w:val="21"/>
                <w:szCs w:val="21"/>
              </w:rPr>
            </w:pPr>
            <w:r>
              <w:rPr>
                <w:spacing w:val="-3"/>
                <w:sz w:val="21"/>
                <w:szCs w:val="21"/>
              </w:rPr>
              <w:t>临时堆土场区</w:t>
            </w:r>
          </w:p>
        </w:tc>
        <w:tc>
          <w:tcPr>
            <w:tcW w:w="1116" w:type="dxa"/>
            <w:vAlign w:val="top"/>
          </w:tcPr>
          <w:p w14:paraId="35316FBE">
            <w:pPr>
              <w:pStyle w:val="9"/>
              <w:spacing w:before="103" w:line="219" w:lineRule="auto"/>
              <w:ind w:left="140"/>
              <w:jc w:val="both"/>
              <w:rPr>
                <w:sz w:val="21"/>
                <w:szCs w:val="21"/>
              </w:rPr>
            </w:pPr>
            <w:r>
              <w:rPr>
                <w:spacing w:val="-3"/>
                <w:sz w:val="21"/>
                <w:szCs w:val="21"/>
              </w:rPr>
              <w:t>工程措施</w:t>
            </w:r>
          </w:p>
        </w:tc>
        <w:tc>
          <w:tcPr>
            <w:tcW w:w="1777" w:type="dxa"/>
            <w:vAlign w:val="top"/>
          </w:tcPr>
          <w:p w14:paraId="132734F5">
            <w:pPr>
              <w:pStyle w:val="9"/>
              <w:spacing w:before="103" w:line="218" w:lineRule="auto"/>
              <w:ind w:left="474"/>
              <w:jc w:val="both"/>
              <w:rPr>
                <w:sz w:val="21"/>
                <w:szCs w:val="21"/>
              </w:rPr>
            </w:pPr>
            <w:r>
              <w:rPr>
                <w:spacing w:val="-3"/>
                <w:sz w:val="21"/>
                <w:szCs w:val="21"/>
              </w:rPr>
              <w:t>土地整治</w:t>
            </w:r>
          </w:p>
        </w:tc>
        <w:tc>
          <w:tcPr>
            <w:tcW w:w="672" w:type="dxa"/>
            <w:vAlign w:val="top"/>
          </w:tcPr>
          <w:p w14:paraId="32B0CBF7">
            <w:pPr>
              <w:spacing w:before="138" w:line="190" w:lineRule="auto"/>
              <w:ind w:left="170"/>
              <w:jc w:val="both"/>
              <w:rPr>
                <w:rFonts w:ascii="Times New Roman" w:hAnsi="Times New Roman" w:eastAsia="Times New Roman" w:cs="Times New Roman"/>
                <w:sz w:val="21"/>
                <w:szCs w:val="21"/>
              </w:rPr>
            </w:pPr>
            <w:r>
              <w:rPr>
                <w:rFonts w:ascii="Times New Roman" w:hAnsi="Times New Roman" w:eastAsia="Times New Roman" w:cs="Times New Roman"/>
                <w:spacing w:val="5"/>
                <w:w w:val="125"/>
                <w:sz w:val="21"/>
                <w:szCs w:val="21"/>
              </w:rPr>
              <w:t>hm²</w:t>
            </w:r>
          </w:p>
        </w:tc>
        <w:tc>
          <w:tcPr>
            <w:tcW w:w="895" w:type="dxa"/>
            <w:vAlign w:val="top"/>
          </w:tcPr>
          <w:p w14:paraId="7F02BBB9">
            <w:pPr>
              <w:spacing w:before="141" w:line="186" w:lineRule="auto"/>
              <w:ind w:left="324"/>
              <w:jc w:val="both"/>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0.6</w:t>
            </w:r>
          </w:p>
        </w:tc>
        <w:tc>
          <w:tcPr>
            <w:tcW w:w="893" w:type="dxa"/>
            <w:vAlign w:val="top"/>
          </w:tcPr>
          <w:p w14:paraId="793BEDC2">
            <w:pPr>
              <w:spacing w:before="141" w:line="186" w:lineRule="auto"/>
              <w:ind w:left="327"/>
              <w:jc w:val="both"/>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0.6</w:t>
            </w:r>
          </w:p>
        </w:tc>
        <w:tc>
          <w:tcPr>
            <w:tcW w:w="1131" w:type="dxa"/>
            <w:tcBorders>
              <w:right w:val="single" w:color="000000" w:sz="12" w:space="0"/>
            </w:tcBorders>
            <w:vAlign w:val="top"/>
          </w:tcPr>
          <w:p w14:paraId="64F5FFDF">
            <w:pPr>
              <w:spacing w:before="113" w:line="186" w:lineRule="auto"/>
              <w:ind w:left="521"/>
              <w:jc w:val="both"/>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r>
      <w:tr w14:paraId="6A27F9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1791" w:type="dxa"/>
            <w:vMerge w:val="continue"/>
            <w:tcBorders>
              <w:top w:val="nil"/>
              <w:left w:val="single" w:color="000000" w:sz="12" w:space="0"/>
              <w:bottom w:val="nil"/>
            </w:tcBorders>
            <w:vAlign w:val="top"/>
          </w:tcPr>
          <w:p w14:paraId="2637DAAB">
            <w:pPr>
              <w:jc w:val="both"/>
              <w:rPr>
                <w:rFonts w:ascii="Arial"/>
                <w:sz w:val="21"/>
              </w:rPr>
            </w:pPr>
          </w:p>
        </w:tc>
        <w:tc>
          <w:tcPr>
            <w:tcW w:w="1116" w:type="dxa"/>
            <w:vMerge w:val="restart"/>
            <w:tcBorders>
              <w:bottom w:val="nil"/>
            </w:tcBorders>
            <w:vAlign w:val="top"/>
          </w:tcPr>
          <w:p w14:paraId="6230268F">
            <w:pPr>
              <w:pStyle w:val="9"/>
              <w:spacing w:before="297" w:line="219" w:lineRule="auto"/>
              <w:ind w:left="147"/>
              <w:jc w:val="both"/>
              <w:rPr>
                <w:sz w:val="21"/>
                <w:szCs w:val="21"/>
              </w:rPr>
            </w:pPr>
            <w:r>
              <w:rPr>
                <w:spacing w:val="-4"/>
                <w:sz w:val="21"/>
                <w:szCs w:val="21"/>
              </w:rPr>
              <w:t>临时措施</w:t>
            </w:r>
          </w:p>
        </w:tc>
        <w:tc>
          <w:tcPr>
            <w:tcW w:w="1777" w:type="dxa"/>
            <w:vAlign w:val="top"/>
          </w:tcPr>
          <w:p w14:paraId="018484F0">
            <w:pPr>
              <w:pStyle w:val="9"/>
              <w:spacing w:before="105" w:line="216" w:lineRule="auto"/>
              <w:ind w:left="168"/>
              <w:jc w:val="both"/>
              <w:rPr>
                <w:sz w:val="21"/>
                <w:szCs w:val="21"/>
              </w:rPr>
            </w:pPr>
            <w:r>
              <w:rPr>
                <w:spacing w:val="-3"/>
                <w:sz w:val="21"/>
                <w:szCs w:val="21"/>
              </w:rPr>
              <w:t>临时彩条布苫盖</w:t>
            </w:r>
          </w:p>
        </w:tc>
        <w:tc>
          <w:tcPr>
            <w:tcW w:w="672" w:type="dxa"/>
            <w:vAlign w:val="top"/>
          </w:tcPr>
          <w:p w14:paraId="6B1F41AF">
            <w:pPr>
              <w:spacing w:before="140" w:line="190" w:lineRule="auto"/>
              <w:ind w:left="170"/>
              <w:jc w:val="both"/>
              <w:rPr>
                <w:rFonts w:ascii="Times New Roman" w:hAnsi="Times New Roman" w:eastAsia="Times New Roman" w:cs="Times New Roman"/>
                <w:sz w:val="21"/>
                <w:szCs w:val="21"/>
              </w:rPr>
            </w:pPr>
            <w:r>
              <w:rPr>
                <w:rFonts w:ascii="Times New Roman" w:hAnsi="Times New Roman" w:eastAsia="Times New Roman" w:cs="Times New Roman"/>
                <w:spacing w:val="5"/>
                <w:w w:val="125"/>
                <w:sz w:val="21"/>
                <w:szCs w:val="21"/>
              </w:rPr>
              <w:t>hm²</w:t>
            </w:r>
          </w:p>
        </w:tc>
        <w:tc>
          <w:tcPr>
            <w:tcW w:w="895" w:type="dxa"/>
            <w:vAlign w:val="top"/>
          </w:tcPr>
          <w:p w14:paraId="67DD2751">
            <w:pPr>
              <w:spacing w:before="143" w:line="186" w:lineRule="auto"/>
              <w:ind w:left="273"/>
              <w:jc w:val="both"/>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0.04</w:t>
            </w:r>
          </w:p>
        </w:tc>
        <w:tc>
          <w:tcPr>
            <w:tcW w:w="893" w:type="dxa"/>
            <w:vAlign w:val="top"/>
          </w:tcPr>
          <w:p w14:paraId="5017DB3C">
            <w:pPr>
              <w:spacing w:before="143" w:line="186" w:lineRule="auto"/>
              <w:ind w:left="276"/>
              <w:jc w:val="both"/>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0.04</w:t>
            </w:r>
          </w:p>
        </w:tc>
        <w:tc>
          <w:tcPr>
            <w:tcW w:w="1131" w:type="dxa"/>
            <w:tcBorders>
              <w:right w:val="single" w:color="000000" w:sz="12" w:space="0"/>
            </w:tcBorders>
            <w:vAlign w:val="top"/>
          </w:tcPr>
          <w:p w14:paraId="203CB3D4">
            <w:pPr>
              <w:spacing w:before="115" w:line="186" w:lineRule="auto"/>
              <w:ind w:left="521"/>
              <w:jc w:val="both"/>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r>
      <w:tr w14:paraId="517B15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1791" w:type="dxa"/>
            <w:vMerge w:val="continue"/>
            <w:tcBorders>
              <w:top w:val="nil"/>
              <w:left w:val="single" w:color="000000" w:sz="12" w:space="0"/>
              <w:bottom w:val="single" w:color="000000" w:sz="12" w:space="0"/>
            </w:tcBorders>
            <w:vAlign w:val="top"/>
          </w:tcPr>
          <w:p w14:paraId="13AC95DB">
            <w:pPr>
              <w:jc w:val="both"/>
              <w:rPr>
                <w:rFonts w:ascii="Arial"/>
                <w:sz w:val="21"/>
              </w:rPr>
            </w:pPr>
          </w:p>
        </w:tc>
        <w:tc>
          <w:tcPr>
            <w:tcW w:w="1116" w:type="dxa"/>
            <w:vMerge w:val="continue"/>
            <w:tcBorders>
              <w:top w:val="nil"/>
              <w:bottom w:val="single" w:color="000000" w:sz="12" w:space="0"/>
            </w:tcBorders>
            <w:vAlign w:val="top"/>
          </w:tcPr>
          <w:p w14:paraId="4F976C33">
            <w:pPr>
              <w:jc w:val="both"/>
              <w:rPr>
                <w:rFonts w:ascii="Arial"/>
                <w:sz w:val="21"/>
              </w:rPr>
            </w:pPr>
          </w:p>
        </w:tc>
        <w:tc>
          <w:tcPr>
            <w:tcW w:w="1777" w:type="dxa"/>
            <w:tcBorders>
              <w:bottom w:val="single" w:color="000000" w:sz="12" w:space="0"/>
            </w:tcBorders>
            <w:vAlign w:val="top"/>
          </w:tcPr>
          <w:p w14:paraId="57605FC7">
            <w:pPr>
              <w:pStyle w:val="9"/>
              <w:spacing w:before="107" w:line="218" w:lineRule="auto"/>
              <w:ind w:left="168"/>
              <w:jc w:val="both"/>
              <w:rPr>
                <w:sz w:val="21"/>
                <w:szCs w:val="21"/>
              </w:rPr>
            </w:pPr>
            <w:r>
              <w:rPr>
                <w:spacing w:val="-3"/>
                <w:sz w:val="21"/>
                <w:szCs w:val="21"/>
              </w:rPr>
              <w:t>临时密目网苫盖</w:t>
            </w:r>
          </w:p>
        </w:tc>
        <w:tc>
          <w:tcPr>
            <w:tcW w:w="672" w:type="dxa"/>
            <w:tcBorders>
              <w:bottom w:val="single" w:color="000000" w:sz="12" w:space="0"/>
            </w:tcBorders>
            <w:vAlign w:val="top"/>
          </w:tcPr>
          <w:p w14:paraId="57024BE5">
            <w:pPr>
              <w:spacing w:before="142" w:line="190" w:lineRule="auto"/>
              <w:ind w:left="170"/>
              <w:jc w:val="both"/>
              <w:rPr>
                <w:rFonts w:ascii="Times New Roman" w:hAnsi="Times New Roman" w:eastAsia="Times New Roman" w:cs="Times New Roman"/>
                <w:sz w:val="21"/>
                <w:szCs w:val="21"/>
              </w:rPr>
            </w:pPr>
            <w:r>
              <w:rPr>
                <w:rFonts w:ascii="Times New Roman" w:hAnsi="Times New Roman" w:eastAsia="Times New Roman" w:cs="Times New Roman"/>
                <w:spacing w:val="5"/>
                <w:w w:val="125"/>
                <w:sz w:val="21"/>
                <w:szCs w:val="21"/>
              </w:rPr>
              <w:t>hm²</w:t>
            </w:r>
          </w:p>
        </w:tc>
        <w:tc>
          <w:tcPr>
            <w:tcW w:w="895" w:type="dxa"/>
            <w:tcBorders>
              <w:bottom w:val="single" w:color="000000" w:sz="12" w:space="0"/>
            </w:tcBorders>
            <w:vAlign w:val="top"/>
          </w:tcPr>
          <w:p w14:paraId="4309C1B0">
            <w:pPr>
              <w:spacing w:before="146" w:line="186" w:lineRule="auto"/>
              <w:ind w:left="324"/>
              <w:jc w:val="both"/>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0.4</w:t>
            </w:r>
          </w:p>
        </w:tc>
        <w:tc>
          <w:tcPr>
            <w:tcW w:w="893" w:type="dxa"/>
            <w:tcBorders>
              <w:bottom w:val="single" w:color="000000" w:sz="12" w:space="0"/>
            </w:tcBorders>
            <w:vAlign w:val="top"/>
          </w:tcPr>
          <w:p w14:paraId="70FD1089">
            <w:pPr>
              <w:spacing w:before="146" w:line="186" w:lineRule="auto"/>
              <w:ind w:left="327"/>
              <w:jc w:val="both"/>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0.4</w:t>
            </w:r>
          </w:p>
        </w:tc>
        <w:tc>
          <w:tcPr>
            <w:tcW w:w="1131" w:type="dxa"/>
            <w:tcBorders>
              <w:bottom w:val="single" w:color="000000" w:sz="12" w:space="0"/>
              <w:right w:val="single" w:color="000000" w:sz="12" w:space="0"/>
            </w:tcBorders>
            <w:vAlign w:val="top"/>
          </w:tcPr>
          <w:p w14:paraId="175381F2">
            <w:pPr>
              <w:spacing w:before="117" w:line="186" w:lineRule="auto"/>
              <w:ind w:left="521"/>
              <w:jc w:val="both"/>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r>
    </w:tbl>
    <w:p w14:paraId="0DD196BB">
      <w:pPr>
        <w:spacing w:before="114" w:line="360" w:lineRule="auto"/>
        <w:ind w:left="115" w:right="110" w:firstLine="480"/>
        <w:jc w:val="both"/>
        <w:rPr>
          <w:rFonts w:ascii="仿宋" w:hAnsi="仿宋" w:eastAsia="仿宋" w:cs="仿宋"/>
          <w:sz w:val="24"/>
          <w:szCs w:val="24"/>
        </w:rPr>
      </w:pPr>
      <w:r>
        <w:rPr>
          <w:rFonts w:ascii="仿宋" w:hAnsi="仿宋" w:eastAsia="仿宋" w:cs="仿宋"/>
          <w:sz w:val="24"/>
          <w:szCs w:val="24"/>
        </w:rPr>
        <w:t>根据水土流失防治措施监测结果分析，截至</w:t>
      </w:r>
      <w:r>
        <w:rPr>
          <w:rFonts w:ascii="Times New Roman" w:hAnsi="Times New Roman" w:eastAsia="Times New Roman" w:cs="Times New Roman"/>
          <w:sz w:val="24"/>
          <w:szCs w:val="24"/>
        </w:rPr>
        <w:t>2024</w:t>
      </w:r>
      <w:r>
        <w:rPr>
          <w:rFonts w:ascii="仿宋" w:hAnsi="仿宋" w:eastAsia="仿宋" w:cs="仿宋"/>
          <w:sz w:val="24"/>
          <w:szCs w:val="24"/>
        </w:rPr>
        <w:t>年</w:t>
      </w:r>
      <w:r>
        <w:rPr>
          <w:rFonts w:ascii="Times New Roman" w:hAnsi="Times New Roman" w:eastAsia="Times New Roman" w:cs="Times New Roman"/>
          <w:sz w:val="24"/>
          <w:szCs w:val="24"/>
        </w:rPr>
        <w:t>3</w:t>
      </w:r>
      <w:r>
        <w:rPr>
          <w:rFonts w:ascii="仿宋" w:hAnsi="仿宋" w:eastAsia="仿宋" w:cs="仿宋"/>
          <w:sz w:val="24"/>
          <w:szCs w:val="24"/>
        </w:rPr>
        <w:t>月，项目区建设落实水</w:t>
      </w:r>
      <w:r>
        <w:rPr>
          <w:rFonts w:ascii="仿宋" w:hAnsi="仿宋" w:eastAsia="仿宋" w:cs="仿宋"/>
          <w:spacing w:val="18"/>
          <w:sz w:val="24"/>
          <w:szCs w:val="24"/>
        </w:rPr>
        <w:t xml:space="preserve"> </w:t>
      </w:r>
      <w:r>
        <w:rPr>
          <w:rFonts w:ascii="仿宋" w:hAnsi="仿宋" w:eastAsia="仿宋" w:cs="仿宋"/>
          <w:spacing w:val="-9"/>
          <w:sz w:val="24"/>
          <w:szCs w:val="24"/>
        </w:rPr>
        <w:t>土保持防治措施， 有效控制了项目建设区的水土流失， 建设</w:t>
      </w:r>
      <w:r>
        <w:rPr>
          <w:rFonts w:ascii="仿宋" w:hAnsi="仿宋" w:eastAsia="仿宋" w:cs="仿宋"/>
          <w:spacing w:val="-10"/>
          <w:sz w:val="24"/>
          <w:szCs w:val="24"/>
        </w:rPr>
        <w:t>单位积极实施了水土</w:t>
      </w:r>
      <w:r>
        <w:rPr>
          <w:rFonts w:ascii="仿宋" w:hAnsi="仿宋" w:eastAsia="仿宋" w:cs="仿宋"/>
          <w:sz w:val="24"/>
          <w:szCs w:val="24"/>
        </w:rPr>
        <w:t xml:space="preserve"> </w:t>
      </w:r>
      <w:r>
        <w:rPr>
          <w:rFonts w:ascii="仿宋" w:hAnsi="仿宋" w:eastAsia="仿宋" w:cs="仿宋"/>
          <w:spacing w:val="-11"/>
          <w:sz w:val="24"/>
          <w:szCs w:val="24"/>
        </w:rPr>
        <w:t>保持防治措施，</w:t>
      </w:r>
      <w:r>
        <w:rPr>
          <w:rFonts w:ascii="仿宋" w:hAnsi="仿宋" w:eastAsia="仿宋" w:cs="仿宋"/>
          <w:spacing w:val="54"/>
          <w:sz w:val="24"/>
          <w:szCs w:val="24"/>
        </w:rPr>
        <w:t xml:space="preserve"> </w:t>
      </w:r>
      <w:r>
        <w:rPr>
          <w:rFonts w:ascii="仿宋" w:hAnsi="仿宋" w:eastAsia="仿宋" w:cs="仿宋"/>
          <w:spacing w:val="-11"/>
          <w:sz w:val="24"/>
          <w:szCs w:val="24"/>
        </w:rPr>
        <w:t>改善区域生态环境状况起到了积极作用， 取得了良好的社会效益</w:t>
      </w:r>
    </w:p>
    <w:p w14:paraId="3CB7B475">
      <w:pPr>
        <w:spacing w:line="216" w:lineRule="auto"/>
        <w:ind w:left="124"/>
        <w:jc w:val="both"/>
        <w:rPr>
          <w:rFonts w:ascii="仿宋" w:hAnsi="仿宋" w:eastAsia="仿宋" w:cs="仿宋"/>
          <w:sz w:val="24"/>
          <w:szCs w:val="24"/>
        </w:rPr>
      </w:pPr>
      <w:r>
        <w:rPr>
          <w:rFonts w:ascii="仿宋" w:hAnsi="仿宋" w:eastAsia="仿宋" w:cs="仿宋"/>
          <w:spacing w:val="-2"/>
          <w:sz w:val="24"/>
          <w:szCs w:val="24"/>
        </w:rPr>
        <w:t>和生态效益、经济效益。</w:t>
      </w:r>
    </w:p>
    <w:p w14:paraId="787B7DB5">
      <w:pPr>
        <w:spacing w:before="223" w:line="217" w:lineRule="auto"/>
        <w:ind w:left="116"/>
        <w:jc w:val="both"/>
        <w:rPr>
          <w:rFonts w:ascii="仿宋" w:hAnsi="仿宋" w:eastAsia="仿宋" w:cs="仿宋"/>
          <w:sz w:val="32"/>
          <w:szCs w:val="32"/>
        </w:rPr>
      </w:pPr>
      <w:bookmarkStart w:id="11" w:name="bookmark12"/>
      <w:bookmarkEnd w:id="11"/>
      <w:r>
        <w:rPr>
          <w:rFonts w:ascii="Times New Roman" w:hAnsi="Times New Roman" w:eastAsia="Times New Roman" w:cs="Times New Roman"/>
          <w:b/>
          <w:bCs/>
          <w:spacing w:val="-1"/>
          <w:sz w:val="32"/>
          <w:szCs w:val="32"/>
        </w:rPr>
        <w:t>2.7</w:t>
      </w:r>
      <w:r>
        <w:rPr>
          <w:rFonts w:ascii="仿宋" w:hAnsi="仿宋" w:eastAsia="仿宋" w:cs="仿宋"/>
          <w:spacing w:val="-1"/>
          <w:sz w:val="32"/>
          <w:szCs w:val="32"/>
          <w14:textOutline w14:w="5812" w14:cap="flat" w14:cmpd="sng">
            <w14:solidFill>
              <w14:srgbClr w14:val="000000"/>
            </w14:solidFill>
            <w14:prstDash w14:val="solid"/>
            <w14:miter w14:val="0"/>
          </w14:textOutline>
        </w:rPr>
        <w:t>水土保持投资</w:t>
      </w:r>
    </w:p>
    <w:p w14:paraId="3291760B">
      <w:pPr>
        <w:spacing w:before="210" w:line="360" w:lineRule="auto"/>
        <w:ind w:left="118" w:right="109" w:firstLine="480"/>
        <w:jc w:val="both"/>
        <w:rPr>
          <w:rFonts w:ascii="仿宋" w:hAnsi="仿宋" w:eastAsia="仿宋" w:cs="仿宋"/>
          <w:sz w:val="24"/>
          <w:szCs w:val="24"/>
        </w:rPr>
      </w:pPr>
      <w:r>
        <w:rPr>
          <w:rFonts w:ascii="仿宋" w:hAnsi="仿宋" w:eastAsia="仿宋" w:cs="仿宋"/>
          <w:spacing w:val="13"/>
          <w:sz w:val="24"/>
          <w:szCs w:val="24"/>
        </w:rPr>
        <w:t>本工程水土保持措施总投资</w:t>
      </w:r>
      <w:r>
        <w:rPr>
          <w:rFonts w:ascii="Times New Roman" w:hAnsi="Times New Roman" w:eastAsia="Times New Roman" w:cs="Times New Roman"/>
          <w:spacing w:val="13"/>
          <w:sz w:val="24"/>
          <w:szCs w:val="24"/>
        </w:rPr>
        <w:t>780.34</w:t>
      </w:r>
      <w:r>
        <w:rPr>
          <w:rFonts w:ascii="仿宋" w:hAnsi="仿宋" w:eastAsia="仿宋" w:cs="仿宋"/>
          <w:spacing w:val="13"/>
          <w:sz w:val="24"/>
          <w:szCs w:val="24"/>
        </w:rPr>
        <w:t>万元（主体</w:t>
      </w:r>
      <w:r>
        <w:rPr>
          <w:rFonts w:ascii="仿宋" w:hAnsi="仿宋" w:eastAsia="仿宋" w:cs="仿宋"/>
          <w:spacing w:val="12"/>
          <w:sz w:val="24"/>
          <w:szCs w:val="24"/>
        </w:rPr>
        <w:t>已有水土保持措施投资为</w:t>
      </w:r>
      <w:r>
        <w:rPr>
          <w:rFonts w:ascii="仿宋" w:hAnsi="仿宋" w:eastAsia="仿宋" w:cs="仿宋"/>
          <w:sz w:val="24"/>
          <w:szCs w:val="24"/>
        </w:rPr>
        <w:t xml:space="preserve"> </w:t>
      </w:r>
      <w:r>
        <w:rPr>
          <w:rFonts w:ascii="Times New Roman" w:hAnsi="Times New Roman" w:eastAsia="Times New Roman" w:cs="Times New Roman"/>
          <w:spacing w:val="-5"/>
          <w:sz w:val="24"/>
          <w:szCs w:val="24"/>
        </w:rPr>
        <w:t xml:space="preserve">732.49  </w:t>
      </w:r>
      <w:r>
        <w:rPr>
          <w:rFonts w:ascii="仿宋" w:hAnsi="仿宋" w:eastAsia="仿宋" w:cs="仿宋"/>
          <w:spacing w:val="-5"/>
          <w:sz w:val="24"/>
          <w:szCs w:val="24"/>
        </w:rPr>
        <w:t>万元， 新增水土保持措施投资为</w:t>
      </w:r>
      <w:r>
        <w:rPr>
          <w:rFonts w:ascii="Times New Roman" w:hAnsi="Times New Roman" w:eastAsia="Times New Roman" w:cs="Times New Roman"/>
          <w:spacing w:val="-5"/>
          <w:sz w:val="24"/>
          <w:szCs w:val="24"/>
        </w:rPr>
        <w:t>47.85</w:t>
      </w:r>
      <w:r>
        <w:rPr>
          <w:rFonts w:ascii="仿宋" w:hAnsi="仿宋" w:eastAsia="仿宋" w:cs="仿宋"/>
          <w:spacing w:val="-5"/>
          <w:sz w:val="24"/>
          <w:szCs w:val="24"/>
        </w:rPr>
        <w:t>万元</w:t>
      </w:r>
      <w:r>
        <w:rPr>
          <w:rFonts w:ascii="仿宋" w:hAnsi="仿宋" w:eastAsia="仿宋" w:cs="仿宋"/>
          <w:spacing w:val="-18"/>
          <w:sz w:val="24"/>
          <w:szCs w:val="24"/>
        </w:rPr>
        <w:t>）</w:t>
      </w:r>
      <w:r>
        <w:rPr>
          <w:rFonts w:ascii="仿宋" w:hAnsi="仿宋" w:eastAsia="仿宋" w:cs="仿宋"/>
          <w:spacing w:val="-17"/>
          <w:sz w:val="24"/>
          <w:szCs w:val="24"/>
        </w:rPr>
        <w:t xml:space="preserve"> </w:t>
      </w:r>
      <w:r>
        <w:rPr>
          <w:rFonts w:ascii="仿宋" w:hAnsi="仿宋" w:eastAsia="仿宋" w:cs="仿宋"/>
          <w:spacing w:val="-18"/>
          <w:sz w:val="24"/>
          <w:szCs w:val="24"/>
        </w:rPr>
        <w:t>，</w:t>
      </w:r>
      <w:r>
        <w:rPr>
          <w:rFonts w:ascii="仿宋" w:hAnsi="仿宋" w:eastAsia="仿宋" w:cs="仿宋"/>
          <w:spacing w:val="-5"/>
          <w:sz w:val="24"/>
          <w:szCs w:val="24"/>
        </w:rPr>
        <w:t>其中工程</w:t>
      </w:r>
      <w:r>
        <w:rPr>
          <w:rFonts w:ascii="仿宋" w:hAnsi="仿宋" w:eastAsia="仿宋" w:cs="仿宋"/>
          <w:spacing w:val="-6"/>
          <w:sz w:val="24"/>
          <w:szCs w:val="24"/>
        </w:rPr>
        <w:t>措施投资</w:t>
      </w:r>
      <w:r>
        <w:rPr>
          <w:rFonts w:ascii="Times New Roman" w:hAnsi="Times New Roman" w:eastAsia="Times New Roman" w:cs="Times New Roman"/>
          <w:spacing w:val="-6"/>
          <w:sz w:val="24"/>
          <w:szCs w:val="24"/>
        </w:rPr>
        <w:t>72.68</w:t>
      </w:r>
      <w:r>
        <w:rPr>
          <w:rFonts w:ascii="仿宋" w:hAnsi="仿宋" w:eastAsia="仿宋" w:cs="仿宋"/>
          <w:spacing w:val="-6"/>
          <w:sz w:val="24"/>
          <w:szCs w:val="24"/>
        </w:rPr>
        <w:t>万</w:t>
      </w:r>
      <w:r>
        <w:rPr>
          <w:rFonts w:ascii="仿宋" w:hAnsi="仿宋" w:eastAsia="仿宋" w:cs="仿宋"/>
          <w:sz w:val="24"/>
          <w:szCs w:val="24"/>
        </w:rPr>
        <w:t xml:space="preserve"> 元，植物措施投资</w:t>
      </w:r>
      <w:r>
        <w:rPr>
          <w:rFonts w:ascii="Times New Roman" w:hAnsi="Times New Roman" w:eastAsia="Times New Roman" w:cs="Times New Roman"/>
          <w:sz w:val="24"/>
          <w:szCs w:val="24"/>
        </w:rPr>
        <w:t xml:space="preserve">660  </w:t>
      </w:r>
      <w:r>
        <w:rPr>
          <w:rFonts w:ascii="仿宋" w:hAnsi="仿宋" w:eastAsia="仿宋" w:cs="仿宋"/>
          <w:sz w:val="24"/>
          <w:szCs w:val="24"/>
        </w:rPr>
        <w:t>万元，临时工程投资</w:t>
      </w:r>
      <w:r>
        <w:rPr>
          <w:rFonts w:ascii="Times New Roman" w:hAnsi="Times New Roman" w:eastAsia="Times New Roman" w:cs="Times New Roman"/>
          <w:sz w:val="24"/>
          <w:szCs w:val="24"/>
        </w:rPr>
        <w:t>10.04</w:t>
      </w:r>
      <w:r>
        <w:rPr>
          <w:rFonts w:ascii="仿宋" w:hAnsi="仿宋" w:eastAsia="仿宋" w:cs="仿宋"/>
          <w:sz w:val="24"/>
          <w:szCs w:val="24"/>
        </w:rPr>
        <w:t>万元，独立费用</w:t>
      </w:r>
      <w:r>
        <w:rPr>
          <w:rFonts w:ascii="Times New Roman" w:hAnsi="Times New Roman" w:eastAsia="Times New Roman" w:cs="Times New Roman"/>
          <w:sz w:val="24"/>
          <w:szCs w:val="24"/>
        </w:rPr>
        <w:t>32.31</w:t>
      </w:r>
      <w:r>
        <w:rPr>
          <w:rFonts w:ascii="仿宋" w:hAnsi="仿宋" w:eastAsia="仿宋" w:cs="仿宋"/>
          <w:sz w:val="24"/>
          <w:szCs w:val="24"/>
        </w:rPr>
        <w:t xml:space="preserve">万元（其 </w:t>
      </w:r>
      <w:r>
        <w:rPr>
          <w:rFonts w:ascii="仿宋" w:hAnsi="仿宋" w:eastAsia="仿宋" w:cs="仿宋"/>
          <w:spacing w:val="-10"/>
          <w:sz w:val="24"/>
          <w:szCs w:val="24"/>
        </w:rPr>
        <w:t>中水土保持监理费</w:t>
      </w:r>
      <w:r>
        <w:rPr>
          <w:rFonts w:ascii="Times New Roman" w:hAnsi="Times New Roman" w:eastAsia="Times New Roman" w:cs="Times New Roman"/>
          <w:spacing w:val="-10"/>
          <w:sz w:val="24"/>
          <w:szCs w:val="24"/>
        </w:rPr>
        <w:t>0</w:t>
      </w:r>
      <w:r>
        <w:rPr>
          <w:rFonts w:ascii="仿宋" w:hAnsi="仿宋" w:eastAsia="仿宋" w:cs="仿宋"/>
          <w:spacing w:val="-10"/>
          <w:sz w:val="24"/>
          <w:szCs w:val="24"/>
        </w:rPr>
        <w:t>万元，</w:t>
      </w:r>
      <w:r>
        <w:rPr>
          <w:rFonts w:ascii="仿宋" w:hAnsi="仿宋" w:eastAsia="仿宋" w:cs="仿宋"/>
          <w:spacing w:val="-33"/>
          <w:sz w:val="24"/>
          <w:szCs w:val="24"/>
        </w:rPr>
        <w:t xml:space="preserve"> </w:t>
      </w:r>
      <w:r>
        <w:rPr>
          <w:rFonts w:ascii="仿宋" w:hAnsi="仿宋" w:eastAsia="仿宋" w:cs="仿宋"/>
          <w:spacing w:val="-10"/>
          <w:sz w:val="24"/>
          <w:szCs w:val="24"/>
        </w:rPr>
        <w:t>水土保持监测费</w:t>
      </w:r>
      <w:r>
        <w:rPr>
          <w:rFonts w:ascii="Times New Roman" w:hAnsi="Times New Roman" w:eastAsia="Times New Roman" w:cs="Times New Roman"/>
          <w:spacing w:val="-10"/>
          <w:sz w:val="24"/>
          <w:szCs w:val="24"/>
        </w:rPr>
        <w:t>14.11</w:t>
      </w:r>
      <w:r>
        <w:rPr>
          <w:rFonts w:ascii="仿宋" w:hAnsi="仿宋" w:eastAsia="仿宋" w:cs="仿宋"/>
          <w:spacing w:val="-10"/>
          <w:sz w:val="24"/>
          <w:szCs w:val="24"/>
        </w:rPr>
        <w:t>万元</w:t>
      </w:r>
      <w:r>
        <w:rPr>
          <w:rFonts w:ascii="仿宋" w:hAnsi="仿宋" w:eastAsia="仿宋" w:cs="仿宋"/>
          <w:spacing w:val="-14"/>
          <w:sz w:val="24"/>
          <w:szCs w:val="24"/>
        </w:rPr>
        <w:t>），</w:t>
      </w:r>
      <w:r>
        <w:rPr>
          <w:rFonts w:ascii="仿宋" w:hAnsi="仿宋" w:eastAsia="仿宋" w:cs="仿宋"/>
          <w:spacing w:val="-59"/>
          <w:sz w:val="24"/>
          <w:szCs w:val="24"/>
        </w:rPr>
        <w:t xml:space="preserve"> </w:t>
      </w:r>
      <w:r>
        <w:rPr>
          <w:rFonts w:ascii="仿宋" w:hAnsi="仿宋" w:eastAsia="仿宋" w:cs="仿宋"/>
          <w:spacing w:val="-10"/>
          <w:sz w:val="24"/>
          <w:szCs w:val="24"/>
        </w:rPr>
        <w:t>预备费</w:t>
      </w:r>
      <w:r>
        <w:rPr>
          <w:rFonts w:ascii="Times New Roman" w:hAnsi="Times New Roman" w:eastAsia="Times New Roman" w:cs="Times New Roman"/>
          <w:spacing w:val="-10"/>
          <w:sz w:val="24"/>
          <w:szCs w:val="24"/>
        </w:rPr>
        <w:t>0</w:t>
      </w:r>
      <w:r>
        <w:rPr>
          <w:rFonts w:ascii="仿宋" w:hAnsi="仿宋" w:eastAsia="仿宋" w:cs="仿宋"/>
          <w:spacing w:val="-10"/>
          <w:sz w:val="24"/>
          <w:szCs w:val="24"/>
        </w:rPr>
        <w:t>万元，</w:t>
      </w:r>
      <w:r>
        <w:rPr>
          <w:rFonts w:ascii="仿宋" w:hAnsi="仿宋" w:eastAsia="仿宋" w:cs="仿宋"/>
          <w:spacing w:val="-33"/>
          <w:sz w:val="24"/>
          <w:szCs w:val="24"/>
        </w:rPr>
        <w:t xml:space="preserve"> </w:t>
      </w:r>
      <w:r>
        <w:rPr>
          <w:rFonts w:ascii="仿宋" w:hAnsi="仿宋" w:eastAsia="仿宋" w:cs="仿宋"/>
          <w:spacing w:val="-10"/>
          <w:sz w:val="24"/>
          <w:szCs w:val="24"/>
        </w:rPr>
        <w:t>水土保持</w:t>
      </w:r>
    </w:p>
    <w:p w14:paraId="5B2E716E">
      <w:pPr>
        <w:spacing w:before="1" w:line="217" w:lineRule="auto"/>
        <w:ind w:left="125"/>
        <w:jc w:val="both"/>
        <w:rPr>
          <w:rFonts w:ascii="仿宋" w:hAnsi="仿宋" w:eastAsia="仿宋" w:cs="仿宋"/>
          <w:sz w:val="24"/>
          <w:szCs w:val="24"/>
        </w:rPr>
      </w:pPr>
      <w:r>
        <w:rPr>
          <w:rFonts w:ascii="仿宋" w:hAnsi="仿宋" w:eastAsia="仿宋" w:cs="仿宋"/>
          <w:spacing w:val="-4"/>
          <w:sz w:val="24"/>
          <w:szCs w:val="24"/>
        </w:rPr>
        <w:t>补偿费</w:t>
      </w:r>
      <w:r>
        <w:rPr>
          <w:rFonts w:ascii="Times New Roman" w:hAnsi="Times New Roman" w:eastAsia="Times New Roman" w:cs="Times New Roman"/>
          <w:spacing w:val="-4"/>
          <w:sz w:val="24"/>
          <w:szCs w:val="24"/>
        </w:rPr>
        <w:t xml:space="preserve">5.31  </w:t>
      </w:r>
      <w:r>
        <w:rPr>
          <w:rFonts w:ascii="仿宋" w:hAnsi="仿宋" w:eastAsia="仿宋" w:cs="仿宋"/>
          <w:spacing w:val="-4"/>
          <w:sz w:val="24"/>
          <w:szCs w:val="24"/>
        </w:rPr>
        <w:t>万元（</w:t>
      </w:r>
      <w:r>
        <w:rPr>
          <w:rFonts w:ascii="Times New Roman" w:hAnsi="Times New Roman" w:eastAsia="Times New Roman" w:cs="Times New Roman"/>
          <w:spacing w:val="-4"/>
          <w:sz w:val="24"/>
          <w:szCs w:val="24"/>
        </w:rPr>
        <w:t>53097.8</w:t>
      </w:r>
      <w:r>
        <w:rPr>
          <w:rFonts w:ascii="仿宋" w:hAnsi="仿宋" w:eastAsia="仿宋" w:cs="仿宋"/>
          <w:spacing w:val="-4"/>
          <w:sz w:val="24"/>
          <w:szCs w:val="24"/>
        </w:rPr>
        <w:t>元）</w:t>
      </w:r>
      <w:r>
        <w:rPr>
          <w:rFonts w:ascii="仿宋" w:hAnsi="仿宋" w:eastAsia="仿宋" w:cs="仿宋"/>
          <w:spacing w:val="-57"/>
          <w:sz w:val="24"/>
          <w:szCs w:val="24"/>
        </w:rPr>
        <w:t xml:space="preserve"> </w:t>
      </w:r>
      <w:r>
        <w:rPr>
          <w:rFonts w:ascii="仿宋" w:hAnsi="仿宋" w:eastAsia="仿宋" w:cs="仿宋"/>
          <w:spacing w:val="-4"/>
          <w:sz w:val="24"/>
          <w:szCs w:val="24"/>
        </w:rPr>
        <w:t>。</w:t>
      </w:r>
    </w:p>
    <w:p w14:paraId="2AB181F9">
      <w:pPr>
        <w:spacing w:line="217" w:lineRule="auto"/>
        <w:jc w:val="both"/>
        <w:rPr>
          <w:rFonts w:ascii="仿宋" w:hAnsi="仿宋" w:eastAsia="仿宋" w:cs="仿宋"/>
          <w:sz w:val="24"/>
          <w:szCs w:val="24"/>
        </w:rPr>
        <w:sectPr>
          <w:footerReference r:id="rId37" w:type="default"/>
          <w:pgSz w:w="11907" w:h="16839"/>
          <w:pgMar w:top="1172" w:right="1689" w:bottom="1389" w:left="1691" w:header="902" w:footer="1121" w:gutter="0"/>
          <w:cols w:space="720" w:num="1"/>
        </w:sectPr>
      </w:pPr>
    </w:p>
    <w:p w14:paraId="1569B54B">
      <w:pPr>
        <w:pStyle w:val="2"/>
        <w:spacing w:line="301" w:lineRule="auto"/>
        <w:jc w:val="both"/>
      </w:pPr>
    </w:p>
    <w:p w14:paraId="44783830">
      <w:pPr>
        <w:spacing w:before="78" w:line="216" w:lineRule="auto"/>
        <w:ind w:left="1821"/>
        <w:jc w:val="both"/>
        <w:rPr>
          <w:rFonts w:ascii="仿宋" w:hAnsi="仿宋" w:eastAsia="仿宋" w:cs="仿宋"/>
          <w:sz w:val="24"/>
          <w:szCs w:val="24"/>
        </w:rPr>
      </w:pPr>
      <w:r>
        <w:rPr>
          <w:rFonts w:ascii="仿宋" w:hAnsi="仿宋" w:eastAsia="仿宋" w:cs="仿宋"/>
          <w:sz w:val="24"/>
          <w:szCs w:val="24"/>
          <w14:textOutline w14:w="4354" w14:cap="flat" w14:cmpd="sng">
            <w14:solidFill>
              <w14:srgbClr w14:val="000000"/>
            </w14:solidFill>
            <w14:prstDash w14:val="solid"/>
            <w14:miter w14:val="0"/>
          </w14:textOutline>
        </w:rPr>
        <w:t>表</w:t>
      </w:r>
      <w:r>
        <w:rPr>
          <w:rFonts w:ascii="Times New Roman" w:hAnsi="Times New Roman" w:eastAsia="Times New Roman" w:cs="Times New Roman"/>
          <w:b/>
          <w:bCs/>
          <w:sz w:val="24"/>
          <w:szCs w:val="24"/>
        </w:rPr>
        <w:t xml:space="preserve">2-6  </w:t>
      </w:r>
      <w:r>
        <w:rPr>
          <w:rFonts w:ascii="仿宋" w:hAnsi="仿宋" w:eastAsia="仿宋" w:cs="仿宋"/>
          <w:sz w:val="24"/>
          <w:szCs w:val="24"/>
          <w14:textOutline w14:w="4354" w14:cap="flat" w14:cmpd="sng">
            <w14:solidFill>
              <w14:srgbClr w14:val="000000"/>
            </w14:solidFill>
            <w14:prstDash w14:val="solid"/>
            <w14:miter w14:val="0"/>
          </w14:textOutline>
        </w:rPr>
        <w:t>批复的水土保持总投资估算表</w:t>
      </w:r>
      <w:r>
        <w:rPr>
          <w:rFonts w:ascii="仿宋" w:hAnsi="仿宋" w:eastAsia="仿宋" w:cs="仿宋"/>
          <w:sz w:val="24"/>
          <w:szCs w:val="24"/>
        </w:rPr>
        <w:t xml:space="preserve">   </w:t>
      </w:r>
      <w:r>
        <w:rPr>
          <w:rFonts w:ascii="仿宋" w:hAnsi="仿宋" w:eastAsia="仿宋" w:cs="仿宋"/>
          <w:sz w:val="24"/>
          <w:szCs w:val="24"/>
          <w14:textOutline w14:w="4354" w14:cap="flat" w14:cmpd="sng">
            <w14:solidFill>
              <w14:srgbClr w14:val="000000"/>
            </w14:solidFill>
            <w14:prstDash w14:val="solid"/>
            <w14:miter w14:val="0"/>
          </w14:textOutline>
        </w:rPr>
        <w:t>单位：万元</w:t>
      </w:r>
    </w:p>
    <w:p w14:paraId="496FF162">
      <w:pPr>
        <w:spacing w:line="73" w:lineRule="exact"/>
        <w:jc w:val="both"/>
      </w:pPr>
    </w:p>
    <w:tbl>
      <w:tblPr>
        <w:tblStyle w:val="8"/>
        <w:tblW w:w="8490" w:type="dxa"/>
        <w:tblInd w:w="1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0"/>
        <w:gridCol w:w="1905"/>
        <w:gridCol w:w="1045"/>
        <w:gridCol w:w="848"/>
        <w:gridCol w:w="1106"/>
        <w:gridCol w:w="686"/>
        <w:gridCol w:w="793"/>
        <w:gridCol w:w="826"/>
        <w:gridCol w:w="841"/>
      </w:tblGrid>
      <w:tr w14:paraId="048C52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rPr>
        <w:tc>
          <w:tcPr>
            <w:tcW w:w="440" w:type="dxa"/>
            <w:vMerge w:val="restart"/>
            <w:tcBorders>
              <w:top w:val="single" w:color="000000" w:sz="12" w:space="0"/>
              <w:left w:val="single" w:color="000000" w:sz="12" w:space="0"/>
              <w:bottom w:val="nil"/>
            </w:tcBorders>
            <w:textDirection w:val="tbRlV"/>
            <w:vAlign w:val="top"/>
          </w:tcPr>
          <w:p w14:paraId="6B65EF74">
            <w:pPr>
              <w:pStyle w:val="9"/>
              <w:spacing w:before="119" w:line="208" w:lineRule="auto"/>
              <w:ind w:left="250"/>
              <w:jc w:val="both"/>
              <w:rPr>
                <w:sz w:val="21"/>
                <w:szCs w:val="21"/>
              </w:rPr>
            </w:pPr>
            <w:r>
              <w:rPr>
                <w:spacing w:val="-1"/>
                <w:sz w:val="21"/>
                <w:szCs w:val="21"/>
                <w14:textOutline w14:w="3810" w14:cap="flat" w14:cmpd="sng">
                  <w14:solidFill>
                    <w14:srgbClr w14:val="000000"/>
                  </w14:solidFill>
                  <w14:prstDash w14:val="solid"/>
                  <w14:miter w14:val="0"/>
                </w14:textOutline>
              </w:rPr>
              <w:t>序</w:t>
            </w:r>
            <w:r>
              <w:rPr>
                <w:spacing w:val="-1"/>
                <w:sz w:val="21"/>
                <w:szCs w:val="21"/>
              </w:rPr>
              <w:t xml:space="preserve"> </w:t>
            </w:r>
            <w:r>
              <w:rPr>
                <w:spacing w:val="-1"/>
                <w:sz w:val="21"/>
                <w:szCs w:val="21"/>
                <w14:textOutline w14:w="3810" w14:cap="flat" w14:cmpd="sng">
                  <w14:solidFill>
                    <w14:srgbClr w14:val="000000"/>
                  </w14:solidFill>
                  <w14:prstDash w14:val="solid"/>
                  <w14:miter w14:val="0"/>
                </w14:textOutline>
              </w:rPr>
              <w:t>号</w:t>
            </w:r>
          </w:p>
        </w:tc>
        <w:tc>
          <w:tcPr>
            <w:tcW w:w="1905" w:type="dxa"/>
            <w:vMerge w:val="restart"/>
            <w:tcBorders>
              <w:top w:val="single" w:color="000000" w:sz="12" w:space="0"/>
              <w:bottom w:val="nil"/>
            </w:tcBorders>
            <w:vAlign w:val="top"/>
          </w:tcPr>
          <w:p w14:paraId="73B4B914">
            <w:pPr>
              <w:spacing w:line="335" w:lineRule="auto"/>
              <w:jc w:val="both"/>
              <w:rPr>
                <w:rFonts w:ascii="Arial"/>
                <w:sz w:val="21"/>
              </w:rPr>
            </w:pPr>
          </w:p>
          <w:p w14:paraId="2178329E">
            <w:pPr>
              <w:pStyle w:val="9"/>
              <w:spacing w:before="68" w:line="217" w:lineRule="auto"/>
              <w:ind w:left="215"/>
              <w:jc w:val="both"/>
              <w:rPr>
                <w:sz w:val="21"/>
                <w:szCs w:val="21"/>
              </w:rPr>
            </w:pPr>
            <w:r>
              <w:rPr>
                <w:spacing w:val="-2"/>
                <w:sz w:val="21"/>
                <w:szCs w:val="21"/>
                <w14:textOutline w14:w="3810" w14:cap="flat" w14:cmpd="sng">
                  <w14:solidFill>
                    <w14:srgbClr w14:val="000000"/>
                  </w14:solidFill>
                  <w14:prstDash w14:val="solid"/>
                  <w14:miter w14:val="0"/>
                </w14:textOutline>
              </w:rPr>
              <w:t>工程或费用名称</w:t>
            </w:r>
          </w:p>
        </w:tc>
        <w:tc>
          <w:tcPr>
            <w:tcW w:w="1045" w:type="dxa"/>
            <w:vMerge w:val="restart"/>
            <w:tcBorders>
              <w:top w:val="single" w:color="000000" w:sz="12" w:space="0"/>
              <w:bottom w:val="nil"/>
            </w:tcBorders>
            <w:vAlign w:val="top"/>
          </w:tcPr>
          <w:p w14:paraId="1B03182D">
            <w:pPr>
              <w:pStyle w:val="9"/>
              <w:spacing w:before="249" w:line="220" w:lineRule="auto"/>
              <w:ind w:left="204"/>
              <w:jc w:val="both"/>
              <w:rPr>
                <w:sz w:val="21"/>
                <w:szCs w:val="21"/>
              </w:rPr>
            </w:pPr>
            <w:r>
              <w:rPr>
                <w:spacing w:val="-1"/>
                <w:sz w:val="21"/>
                <w:szCs w:val="21"/>
                <w14:textOutline w14:w="3810" w14:cap="flat" w14:cmpd="sng">
                  <w14:solidFill>
                    <w14:srgbClr w14:val="000000"/>
                  </w14:solidFill>
                  <w14:prstDash w14:val="solid"/>
                  <w14:miter w14:val="0"/>
                </w14:textOutline>
              </w:rPr>
              <w:t>建安工</w:t>
            </w:r>
          </w:p>
          <w:p w14:paraId="75DB125D">
            <w:pPr>
              <w:pStyle w:val="9"/>
              <w:spacing w:before="62" w:line="219" w:lineRule="auto"/>
              <w:ind w:left="314"/>
              <w:jc w:val="both"/>
              <w:rPr>
                <w:sz w:val="21"/>
                <w:szCs w:val="21"/>
              </w:rPr>
            </w:pPr>
            <w:r>
              <w:rPr>
                <w:spacing w:val="-3"/>
                <w:sz w:val="21"/>
                <w:szCs w:val="21"/>
                <w14:textOutline w14:w="3810" w14:cap="flat" w14:cmpd="sng">
                  <w14:solidFill>
                    <w14:srgbClr w14:val="000000"/>
                  </w14:solidFill>
                  <w14:prstDash w14:val="solid"/>
                  <w14:miter w14:val="0"/>
                </w14:textOutline>
              </w:rPr>
              <w:t>程费</w:t>
            </w:r>
          </w:p>
        </w:tc>
        <w:tc>
          <w:tcPr>
            <w:tcW w:w="1954" w:type="dxa"/>
            <w:gridSpan w:val="2"/>
            <w:tcBorders>
              <w:top w:val="single" w:color="000000" w:sz="12" w:space="0"/>
            </w:tcBorders>
            <w:vAlign w:val="top"/>
          </w:tcPr>
          <w:p w14:paraId="3BB7CCBD">
            <w:pPr>
              <w:pStyle w:val="9"/>
              <w:spacing w:before="79" w:line="217" w:lineRule="auto"/>
              <w:ind w:left="451"/>
              <w:jc w:val="both"/>
              <w:rPr>
                <w:sz w:val="21"/>
                <w:szCs w:val="21"/>
              </w:rPr>
            </w:pPr>
            <w:r>
              <w:rPr>
                <w:spacing w:val="-1"/>
                <w:sz w:val="21"/>
                <w:szCs w:val="21"/>
                <w14:textOutline w14:w="3810" w14:cap="flat" w14:cmpd="sng">
                  <w14:solidFill>
                    <w14:srgbClr w14:val="000000"/>
                  </w14:solidFill>
                  <w14:prstDash w14:val="solid"/>
                  <w14:miter w14:val="0"/>
                </w14:textOutline>
              </w:rPr>
              <w:t>植物措施费</w:t>
            </w:r>
          </w:p>
        </w:tc>
        <w:tc>
          <w:tcPr>
            <w:tcW w:w="686" w:type="dxa"/>
            <w:vMerge w:val="restart"/>
            <w:tcBorders>
              <w:top w:val="single" w:color="000000" w:sz="12" w:space="0"/>
              <w:bottom w:val="nil"/>
            </w:tcBorders>
            <w:vAlign w:val="top"/>
          </w:tcPr>
          <w:p w14:paraId="7FC9D18D">
            <w:pPr>
              <w:pStyle w:val="9"/>
              <w:spacing w:before="250" w:line="247" w:lineRule="auto"/>
              <w:ind w:left="156" w:right="124" w:hanging="5"/>
              <w:jc w:val="both"/>
              <w:rPr>
                <w:sz w:val="21"/>
                <w:szCs w:val="21"/>
              </w:rPr>
            </w:pPr>
            <w:r>
              <w:rPr>
                <w:spacing w:val="-8"/>
                <w:sz w:val="21"/>
                <w:szCs w:val="21"/>
                <w14:textOutline w14:w="3810" w14:cap="flat" w14:cmpd="sng">
                  <w14:solidFill>
                    <w14:srgbClr w14:val="000000"/>
                  </w14:solidFill>
                  <w14:prstDash w14:val="solid"/>
                  <w14:miter w14:val="0"/>
                </w14:textOutline>
              </w:rPr>
              <w:t>独立</w:t>
            </w:r>
            <w:r>
              <w:rPr>
                <w:sz w:val="21"/>
                <w:szCs w:val="21"/>
              </w:rPr>
              <w:t xml:space="preserve"> </w:t>
            </w:r>
            <w:r>
              <w:rPr>
                <w:spacing w:val="-11"/>
                <w:sz w:val="21"/>
                <w:szCs w:val="21"/>
                <w14:textOutline w14:w="3810" w14:cap="flat" w14:cmpd="sng">
                  <w14:solidFill>
                    <w14:srgbClr w14:val="000000"/>
                  </w14:solidFill>
                  <w14:prstDash w14:val="solid"/>
                  <w14:miter w14:val="0"/>
                </w14:textOutline>
              </w:rPr>
              <w:t>费用</w:t>
            </w:r>
          </w:p>
        </w:tc>
        <w:tc>
          <w:tcPr>
            <w:tcW w:w="793" w:type="dxa"/>
            <w:vMerge w:val="restart"/>
            <w:tcBorders>
              <w:top w:val="single" w:color="000000" w:sz="12" w:space="0"/>
              <w:bottom w:val="nil"/>
            </w:tcBorders>
            <w:vAlign w:val="top"/>
          </w:tcPr>
          <w:p w14:paraId="58535BC8">
            <w:pPr>
              <w:pStyle w:val="9"/>
              <w:spacing w:before="250" w:line="312" w:lineRule="exact"/>
              <w:ind w:left="207"/>
              <w:jc w:val="both"/>
              <w:rPr>
                <w:sz w:val="21"/>
                <w:szCs w:val="21"/>
              </w:rPr>
            </w:pPr>
            <w:r>
              <w:rPr>
                <w:spacing w:val="-5"/>
                <w:position w:val="7"/>
                <w:sz w:val="21"/>
                <w:szCs w:val="21"/>
                <w14:textOutline w14:w="3810" w14:cap="flat" w14:cmpd="sng">
                  <w14:solidFill>
                    <w14:srgbClr w14:val="000000"/>
                  </w14:solidFill>
                  <w14:prstDash w14:val="solid"/>
                  <w14:miter w14:val="0"/>
                </w14:textOutline>
              </w:rPr>
              <w:t>主体</w:t>
            </w:r>
          </w:p>
          <w:p w14:paraId="4BE58EB4">
            <w:pPr>
              <w:pStyle w:val="9"/>
              <w:spacing w:line="218" w:lineRule="auto"/>
              <w:ind w:left="233"/>
              <w:jc w:val="both"/>
              <w:rPr>
                <w:sz w:val="21"/>
                <w:szCs w:val="21"/>
              </w:rPr>
            </w:pPr>
            <w:r>
              <w:rPr>
                <w:spacing w:val="-11"/>
                <w:sz w:val="21"/>
                <w:szCs w:val="21"/>
                <w14:textOutline w14:w="3810" w14:cap="flat" w14:cmpd="sng">
                  <w14:solidFill>
                    <w14:srgbClr w14:val="000000"/>
                  </w14:solidFill>
                  <w14:prstDash w14:val="solid"/>
                  <w14:miter w14:val="0"/>
                </w14:textOutline>
              </w:rPr>
              <w:t>已有</w:t>
            </w:r>
          </w:p>
        </w:tc>
        <w:tc>
          <w:tcPr>
            <w:tcW w:w="826" w:type="dxa"/>
            <w:vMerge w:val="restart"/>
            <w:tcBorders>
              <w:top w:val="single" w:color="000000" w:sz="12" w:space="0"/>
              <w:bottom w:val="nil"/>
            </w:tcBorders>
            <w:vAlign w:val="top"/>
          </w:tcPr>
          <w:p w14:paraId="77F95265">
            <w:pPr>
              <w:pStyle w:val="9"/>
              <w:spacing w:before="250" w:line="312" w:lineRule="exact"/>
              <w:ind w:left="223"/>
              <w:jc w:val="both"/>
              <w:rPr>
                <w:sz w:val="21"/>
                <w:szCs w:val="21"/>
              </w:rPr>
            </w:pPr>
            <w:r>
              <w:rPr>
                <w:spacing w:val="-3"/>
                <w:position w:val="7"/>
                <w:sz w:val="21"/>
                <w:szCs w:val="21"/>
                <w14:textOutline w14:w="3810" w14:cap="flat" w14:cmpd="sng">
                  <w14:solidFill>
                    <w14:srgbClr w14:val="000000"/>
                  </w14:solidFill>
                  <w14:prstDash w14:val="solid"/>
                  <w14:miter w14:val="0"/>
                </w14:textOutline>
              </w:rPr>
              <w:t>方案</w:t>
            </w:r>
          </w:p>
          <w:p w14:paraId="56CA8F4E">
            <w:pPr>
              <w:pStyle w:val="9"/>
              <w:spacing w:line="218" w:lineRule="auto"/>
              <w:ind w:left="223"/>
              <w:jc w:val="both"/>
              <w:rPr>
                <w:sz w:val="21"/>
                <w:szCs w:val="21"/>
              </w:rPr>
            </w:pPr>
            <w:r>
              <w:rPr>
                <w:spacing w:val="-3"/>
                <w:sz w:val="21"/>
                <w:szCs w:val="21"/>
                <w14:textOutline w14:w="3810" w14:cap="flat" w14:cmpd="sng">
                  <w14:solidFill>
                    <w14:srgbClr w14:val="000000"/>
                  </w14:solidFill>
                  <w14:prstDash w14:val="solid"/>
                  <w14:miter w14:val="0"/>
                </w14:textOutline>
              </w:rPr>
              <w:t>新增</w:t>
            </w:r>
          </w:p>
        </w:tc>
        <w:tc>
          <w:tcPr>
            <w:tcW w:w="841" w:type="dxa"/>
            <w:vMerge w:val="restart"/>
            <w:tcBorders>
              <w:top w:val="single" w:color="000000" w:sz="12" w:space="0"/>
              <w:bottom w:val="nil"/>
              <w:right w:val="single" w:color="000000" w:sz="12" w:space="0"/>
            </w:tcBorders>
            <w:vAlign w:val="top"/>
          </w:tcPr>
          <w:p w14:paraId="6CBD7463">
            <w:pPr>
              <w:pStyle w:val="9"/>
              <w:spacing w:before="250" w:line="312" w:lineRule="exact"/>
              <w:ind w:left="236"/>
              <w:jc w:val="both"/>
              <w:rPr>
                <w:sz w:val="21"/>
                <w:szCs w:val="21"/>
              </w:rPr>
            </w:pPr>
            <w:r>
              <w:rPr>
                <w:spacing w:val="-6"/>
                <w:position w:val="7"/>
                <w:sz w:val="21"/>
                <w:szCs w:val="21"/>
                <w14:textOutline w14:w="3810" w14:cap="flat" w14:cmpd="sng">
                  <w14:solidFill>
                    <w14:srgbClr w14:val="000000"/>
                  </w14:solidFill>
                  <w14:prstDash w14:val="solid"/>
                  <w14:miter w14:val="0"/>
                </w14:textOutline>
              </w:rPr>
              <w:t>总投</w:t>
            </w:r>
          </w:p>
          <w:p w14:paraId="4A9726F5">
            <w:pPr>
              <w:pStyle w:val="9"/>
              <w:spacing w:line="219" w:lineRule="auto"/>
              <w:ind w:left="336"/>
              <w:jc w:val="both"/>
              <w:rPr>
                <w:sz w:val="21"/>
                <w:szCs w:val="21"/>
              </w:rPr>
            </w:pPr>
            <w:r>
              <w:rPr>
                <w:sz w:val="21"/>
                <w:szCs w:val="21"/>
                <w14:textOutline w14:w="3810" w14:cap="flat" w14:cmpd="sng">
                  <w14:solidFill>
                    <w14:srgbClr w14:val="000000"/>
                  </w14:solidFill>
                  <w14:prstDash w14:val="solid"/>
                  <w14:miter w14:val="0"/>
                </w14:textOutline>
              </w:rPr>
              <w:t>资</w:t>
            </w:r>
          </w:p>
        </w:tc>
      </w:tr>
      <w:tr w14:paraId="32412D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440" w:type="dxa"/>
            <w:vMerge w:val="continue"/>
            <w:tcBorders>
              <w:top w:val="nil"/>
              <w:left w:val="single" w:color="000000" w:sz="12" w:space="0"/>
            </w:tcBorders>
            <w:textDirection w:val="tbRlV"/>
            <w:vAlign w:val="top"/>
          </w:tcPr>
          <w:p w14:paraId="248F973F">
            <w:pPr>
              <w:jc w:val="both"/>
              <w:rPr>
                <w:rFonts w:ascii="Arial"/>
                <w:sz w:val="21"/>
              </w:rPr>
            </w:pPr>
          </w:p>
        </w:tc>
        <w:tc>
          <w:tcPr>
            <w:tcW w:w="1905" w:type="dxa"/>
            <w:vMerge w:val="continue"/>
            <w:tcBorders>
              <w:top w:val="nil"/>
            </w:tcBorders>
            <w:vAlign w:val="top"/>
          </w:tcPr>
          <w:p w14:paraId="544115EC">
            <w:pPr>
              <w:jc w:val="both"/>
              <w:rPr>
                <w:rFonts w:ascii="Arial"/>
                <w:sz w:val="21"/>
              </w:rPr>
            </w:pPr>
          </w:p>
        </w:tc>
        <w:tc>
          <w:tcPr>
            <w:tcW w:w="1045" w:type="dxa"/>
            <w:vMerge w:val="continue"/>
            <w:tcBorders>
              <w:top w:val="nil"/>
            </w:tcBorders>
            <w:vAlign w:val="top"/>
          </w:tcPr>
          <w:p w14:paraId="4EB87A0A">
            <w:pPr>
              <w:jc w:val="both"/>
              <w:rPr>
                <w:rFonts w:ascii="Arial"/>
                <w:sz w:val="21"/>
              </w:rPr>
            </w:pPr>
          </w:p>
        </w:tc>
        <w:tc>
          <w:tcPr>
            <w:tcW w:w="848" w:type="dxa"/>
            <w:vAlign w:val="top"/>
          </w:tcPr>
          <w:p w14:paraId="2FDB26CB">
            <w:pPr>
              <w:pStyle w:val="9"/>
              <w:spacing w:before="228" w:line="216" w:lineRule="auto"/>
              <w:ind w:left="110"/>
              <w:jc w:val="both"/>
              <w:rPr>
                <w:sz w:val="21"/>
                <w:szCs w:val="21"/>
              </w:rPr>
            </w:pPr>
            <w:r>
              <w:rPr>
                <w:spacing w:val="-1"/>
                <w:sz w:val="21"/>
                <w:szCs w:val="21"/>
                <w14:textOutline w14:w="3810" w14:cap="flat" w14:cmpd="sng">
                  <w14:solidFill>
                    <w14:srgbClr w14:val="000000"/>
                  </w14:solidFill>
                  <w14:prstDash w14:val="solid"/>
                  <w14:miter w14:val="0"/>
                </w14:textOutline>
              </w:rPr>
              <w:t>栽植费</w:t>
            </w:r>
          </w:p>
        </w:tc>
        <w:tc>
          <w:tcPr>
            <w:tcW w:w="1106" w:type="dxa"/>
            <w:vAlign w:val="top"/>
          </w:tcPr>
          <w:p w14:paraId="62C3EBDD">
            <w:pPr>
              <w:pStyle w:val="9"/>
              <w:spacing w:before="72" w:line="313" w:lineRule="exact"/>
              <w:ind w:left="243"/>
              <w:jc w:val="both"/>
              <w:rPr>
                <w:sz w:val="21"/>
                <w:szCs w:val="21"/>
              </w:rPr>
            </w:pPr>
            <w:r>
              <w:rPr>
                <w:spacing w:val="-1"/>
                <w:position w:val="7"/>
                <w:sz w:val="21"/>
                <w:szCs w:val="21"/>
                <w14:textOutline w14:w="3810" w14:cap="flat" w14:cmpd="sng">
                  <w14:solidFill>
                    <w14:srgbClr w14:val="000000"/>
                  </w14:solidFill>
                  <w14:prstDash w14:val="solid"/>
                  <w14:miter w14:val="0"/>
                </w14:textOutline>
              </w:rPr>
              <w:t>林草及</w:t>
            </w:r>
          </w:p>
          <w:p w14:paraId="0636546F">
            <w:pPr>
              <w:pStyle w:val="9"/>
              <w:spacing w:line="216" w:lineRule="auto"/>
              <w:ind w:left="248"/>
              <w:jc w:val="both"/>
              <w:rPr>
                <w:sz w:val="21"/>
                <w:szCs w:val="21"/>
              </w:rPr>
            </w:pPr>
            <w:r>
              <w:rPr>
                <w:spacing w:val="-3"/>
                <w:sz w:val="21"/>
                <w:szCs w:val="21"/>
                <w14:textOutline w14:w="3810" w14:cap="flat" w14:cmpd="sng">
                  <w14:solidFill>
                    <w14:srgbClr w14:val="000000"/>
                  </w14:solidFill>
                  <w14:prstDash w14:val="solid"/>
                  <w14:miter w14:val="0"/>
                </w14:textOutline>
              </w:rPr>
              <w:t>种子费</w:t>
            </w:r>
          </w:p>
        </w:tc>
        <w:tc>
          <w:tcPr>
            <w:tcW w:w="686" w:type="dxa"/>
            <w:vMerge w:val="continue"/>
            <w:tcBorders>
              <w:top w:val="nil"/>
            </w:tcBorders>
            <w:vAlign w:val="top"/>
          </w:tcPr>
          <w:p w14:paraId="1C39D615">
            <w:pPr>
              <w:jc w:val="both"/>
              <w:rPr>
                <w:rFonts w:ascii="Arial"/>
                <w:sz w:val="21"/>
              </w:rPr>
            </w:pPr>
          </w:p>
        </w:tc>
        <w:tc>
          <w:tcPr>
            <w:tcW w:w="793" w:type="dxa"/>
            <w:vMerge w:val="continue"/>
            <w:tcBorders>
              <w:top w:val="nil"/>
            </w:tcBorders>
            <w:vAlign w:val="top"/>
          </w:tcPr>
          <w:p w14:paraId="2C93180B">
            <w:pPr>
              <w:jc w:val="both"/>
              <w:rPr>
                <w:rFonts w:ascii="Arial"/>
                <w:sz w:val="21"/>
              </w:rPr>
            </w:pPr>
          </w:p>
        </w:tc>
        <w:tc>
          <w:tcPr>
            <w:tcW w:w="826" w:type="dxa"/>
            <w:vMerge w:val="continue"/>
            <w:tcBorders>
              <w:top w:val="nil"/>
            </w:tcBorders>
            <w:vAlign w:val="top"/>
          </w:tcPr>
          <w:p w14:paraId="2FFC700B">
            <w:pPr>
              <w:jc w:val="both"/>
              <w:rPr>
                <w:rFonts w:ascii="Arial"/>
                <w:sz w:val="21"/>
              </w:rPr>
            </w:pPr>
          </w:p>
        </w:tc>
        <w:tc>
          <w:tcPr>
            <w:tcW w:w="841" w:type="dxa"/>
            <w:vMerge w:val="continue"/>
            <w:tcBorders>
              <w:top w:val="nil"/>
              <w:right w:val="single" w:color="000000" w:sz="12" w:space="0"/>
            </w:tcBorders>
            <w:vAlign w:val="top"/>
          </w:tcPr>
          <w:p w14:paraId="4422D7F2">
            <w:pPr>
              <w:jc w:val="both"/>
              <w:rPr>
                <w:rFonts w:ascii="Arial"/>
                <w:sz w:val="21"/>
              </w:rPr>
            </w:pPr>
          </w:p>
        </w:tc>
      </w:tr>
      <w:tr w14:paraId="28CDEE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2345" w:type="dxa"/>
            <w:gridSpan w:val="2"/>
            <w:tcBorders>
              <w:left w:val="single" w:color="000000" w:sz="12" w:space="0"/>
            </w:tcBorders>
            <w:vAlign w:val="top"/>
          </w:tcPr>
          <w:p w14:paraId="708F545C">
            <w:pPr>
              <w:pStyle w:val="9"/>
              <w:spacing w:before="84" w:line="218" w:lineRule="auto"/>
              <w:ind w:left="332"/>
              <w:jc w:val="both"/>
              <w:rPr>
                <w:sz w:val="21"/>
                <w:szCs w:val="21"/>
              </w:rPr>
            </w:pPr>
            <w:r>
              <w:rPr>
                <w:spacing w:val="-3"/>
                <w:sz w:val="21"/>
                <w:szCs w:val="21"/>
              </w:rPr>
              <w:t>第一部分工程措施</w:t>
            </w:r>
          </w:p>
        </w:tc>
        <w:tc>
          <w:tcPr>
            <w:tcW w:w="1045" w:type="dxa"/>
            <w:vAlign w:val="top"/>
          </w:tcPr>
          <w:p w14:paraId="446C604E">
            <w:pPr>
              <w:spacing w:before="123" w:line="186" w:lineRule="auto"/>
              <w:ind w:left="286"/>
              <w:jc w:val="both"/>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72.68</w:t>
            </w:r>
          </w:p>
        </w:tc>
        <w:tc>
          <w:tcPr>
            <w:tcW w:w="848" w:type="dxa"/>
            <w:vAlign w:val="top"/>
          </w:tcPr>
          <w:p w14:paraId="4B274D19">
            <w:pPr>
              <w:jc w:val="both"/>
              <w:rPr>
                <w:rFonts w:ascii="Arial"/>
                <w:sz w:val="21"/>
              </w:rPr>
            </w:pPr>
          </w:p>
        </w:tc>
        <w:tc>
          <w:tcPr>
            <w:tcW w:w="1106" w:type="dxa"/>
            <w:vAlign w:val="top"/>
          </w:tcPr>
          <w:p w14:paraId="5BF2A1AE">
            <w:pPr>
              <w:jc w:val="both"/>
              <w:rPr>
                <w:rFonts w:ascii="Arial"/>
                <w:sz w:val="21"/>
              </w:rPr>
            </w:pPr>
          </w:p>
        </w:tc>
        <w:tc>
          <w:tcPr>
            <w:tcW w:w="686" w:type="dxa"/>
            <w:vAlign w:val="top"/>
          </w:tcPr>
          <w:p w14:paraId="71BE229C">
            <w:pPr>
              <w:jc w:val="both"/>
              <w:rPr>
                <w:rFonts w:ascii="Arial"/>
                <w:sz w:val="21"/>
              </w:rPr>
            </w:pPr>
          </w:p>
        </w:tc>
        <w:tc>
          <w:tcPr>
            <w:tcW w:w="793" w:type="dxa"/>
            <w:vAlign w:val="top"/>
          </w:tcPr>
          <w:p w14:paraId="5E4DAA6C">
            <w:pPr>
              <w:spacing w:before="123" w:line="186" w:lineRule="auto"/>
              <w:ind w:left="304"/>
              <w:jc w:val="both"/>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72</w:t>
            </w:r>
          </w:p>
        </w:tc>
        <w:tc>
          <w:tcPr>
            <w:tcW w:w="826" w:type="dxa"/>
            <w:vAlign w:val="top"/>
          </w:tcPr>
          <w:p w14:paraId="755F7745">
            <w:pPr>
              <w:spacing w:before="123" w:line="186" w:lineRule="auto"/>
              <w:ind w:left="245"/>
              <w:jc w:val="both"/>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0.68</w:t>
            </w:r>
          </w:p>
        </w:tc>
        <w:tc>
          <w:tcPr>
            <w:tcW w:w="841" w:type="dxa"/>
            <w:tcBorders>
              <w:right w:val="single" w:color="000000" w:sz="12" w:space="0"/>
            </w:tcBorders>
            <w:vAlign w:val="top"/>
          </w:tcPr>
          <w:p w14:paraId="6482DC10">
            <w:pPr>
              <w:spacing w:before="123" w:line="186" w:lineRule="auto"/>
              <w:ind w:left="196"/>
              <w:jc w:val="both"/>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72.68</w:t>
            </w:r>
          </w:p>
        </w:tc>
      </w:tr>
      <w:tr w14:paraId="30C4B9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440" w:type="dxa"/>
            <w:tcBorders>
              <w:left w:val="single" w:color="000000" w:sz="12" w:space="0"/>
            </w:tcBorders>
            <w:vAlign w:val="top"/>
          </w:tcPr>
          <w:p w14:paraId="22B21A8D">
            <w:pPr>
              <w:spacing w:before="123" w:line="186" w:lineRule="auto"/>
              <w:ind w:left="169"/>
              <w:jc w:val="both"/>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1905" w:type="dxa"/>
            <w:vAlign w:val="top"/>
          </w:tcPr>
          <w:p w14:paraId="13CCA49E">
            <w:pPr>
              <w:pStyle w:val="9"/>
              <w:spacing w:before="84" w:line="220" w:lineRule="auto"/>
              <w:ind w:left="638"/>
              <w:jc w:val="both"/>
              <w:rPr>
                <w:sz w:val="21"/>
                <w:szCs w:val="21"/>
              </w:rPr>
            </w:pPr>
            <w:r>
              <w:rPr>
                <w:spacing w:val="-3"/>
                <w:sz w:val="21"/>
                <w:szCs w:val="21"/>
              </w:rPr>
              <w:t>房建区</w:t>
            </w:r>
          </w:p>
        </w:tc>
        <w:tc>
          <w:tcPr>
            <w:tcW w:w="1045" w:type="dxa"/>
            <w:vAlign w:val="top"/>
          </w:tcPr>
          <w:p w14:paraId="1918B7B7">
            <w:pPr>
              <w:spacing w:before="123" w:line="186" w:lineRule="auto"/>
              <w:ind w:left="393"/>
              <w:jc w:val="both"/>
              <w:rPr>
                <w:rFonts w:ascii="Times New Roman" w:hAnsi="Times New Roman" w:eastAsia="Times New Roman" w:cs="Times New Roman"/>
                <w:sz w:val="21"/>
                <w:szCs w:val="21"/>
              </w:rPr>
            </w:pPr>
            <w:r>
              <w:rPr>
                <w:rFonts w:ascii="Times New Roman" w:hAnsi="Times New Roman" w:eastAsia="Times New Roman" w:cs="Times New Roman"/>
                <w:spacing w:val="-4"/>
                <w:sz w:val="21"/>
                <w:szCs w:val="21"/>
              </w:rPr>
              <w:t>5.4</w:t>
            </w:r>
          </w:p>
        </w:tc>
        <w:tc>
          <w:tcPr>
            <w:tcW w:w="848" w:type="dxa"/>
            <w:vAlign w:val="top"/>
          </w:tcPr>
          <w:p w14:paraId="2117860D">
            <w:pPr>
              <w:jc w:val="both"/>
              <w:rPr>
                <w:rFonts w:ascii="Arial"/>
                <w:sz w:val="21"/>
              </w:rPr>
            </w:pPr>
          </w:p>
        </w:tc>
        <w:tc>
          <w:tcPr>
            <w:tcW w:w="1106" w:type="dxa"/>
            <w:vAlign w:val="top"/>
          </w:tcPr>
          <w:p w14:paraId="33D8C30A">
            <w:pPr>
              <w:jc w:val="both"/>
              <w:rPr>
                <w:rFonts w:ascii="Arial"/>
                <w:sz w:val="21"/>
              </w:rPr>
            </w:pPr>
          </w:p>
        </w:tc>
        <w:tc>
          <w:tcPr>
            <w:tcW w:w="686" w:type="dxa"/>
            <w:vAlign w:val="top"/>
          </w:tcPr>
          <w:p w14:paraId="5348E968">
            <w:pPr>
              <w:jc w:val="both"/>
              <w:rPr>
                <w:rFonts w:ascii="Arial"/>
                <w:sz w:val="21"/>
              </w:rPr>
            </w:pPr>
          </w:p>
        </w:tc>
        <w:tc>
          <w:tcPr>
            <w:tcW w:w="793" w:type="dxa"/>
            <w:vAlign w:val="top"/>
          </w:tcPr>
          <w:p w14:paraId="02280B64">
            <w:pPr>
              <w:spacing w:before="123" w:line="186" w:lineRule="auto"/>
              <w:ind w:left="279"/>
              <w:jc w:val="both"/>
              <w:rPr>
                <w:rFonts w:ascii="Times New Roman" w:hAnsi="Times New Roman" w:eastAsia="Times New Roman" w:cs="Times New Roman"/>
                <w:sz w:val="21"/>
                <w:szCs w:val="21"/>
              </w:rPr>
            </w:pPr>
            <w:r>
              <w:rPr>
                <w:rFonts w:ascii="Times New Roman" w:hAnsi="Times New Roman" w:eastAsia="Times New Roman" w:cs="Times New Roman"/>
                <w:spacing w:val="-4"/>
                <w:sz w:val="21"/>
                <w:szCs w:val="21"/>
              </w:rPr>
              <w:t>5.4</w:t>
            </w:r>
          </w:p>
        </w:tc>
        <w:tc>
          <w:tcPr>
            <w:tcW w:w="826" w:type="dxa"/>
            <w:vAlign w:val="top"/>
          </w:tcPr>
          <w:p w14:paraId="54958733">
            <w:pPr>
              <w:jc w:val="both"/>
              <w:rPr>
                <w:rFonts w:ascii="Arial"/>
                <w:sz w:val="21"/>
              </w:rPr>
            </w:pPr>
          </w:p>
        </w:tc>
        <w:tc>
          <w:tcPr>
            <w:tcW w:w="841" w:type="dxa"/>
            <w:tcBorders>
              <w:right w:val="single" w:color="000000" w:sz="12" w:space="0"/>
            </w:tcBorders>
            <w:vAlign w:val="top"/>
          </w:tcPr>
          <w:p w14:paraId="5228E275">
            <w:pPr>
              <w:spacing w:before="123" w:line="186" w:lineRule="auto"/>
              <w:ind w:left="303"/>
              <w:jc w:val="both"/>
              <w:rPr>
                <w:rFonts w:ascii="Times New Roman" w:hAnsi="Times New Roman" w:eastAsia="Times New Roman" w:cs="Times New Roman"/>
                <w:sz w:val="21"/>
                <w:szCs w:val="21"/>
              </w:rPr>
            </w:pPr>
            <w:r>
              <w:rPr>
                <w:rFonts w:ascii="Times New Roman" w:hAnsi="Times New Roman" w:eastAsia="Times New Roman" w:cs="Times New Roman"/>
                <w:spacing w:val="-4"/>
                <w:sz w:val="21"/>
                <w:szCs w:val="21"/>
              </w:rPr>
              <w:t>5.4</w:t>
            </w:r>
          </w:p>
        </w:tc>
      </w:tr>
      <w:tr w14:paraId="096AD9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440" w:type="dxa"/>
            <w:tcBorders>
              <w:left w:val="single" w:color="000000" w:sz="12" w:space="0"/>
            </w:tcBorders>
            <w:vAlign w:val="top"/>
          </w:tcPr>
          <w:p w14:paraId="14C3B56C">
            <w:pPr>
              <w:spacing w:before="124" w:line="186" w:lineRule="auto"/>
              <w:ind w:left="149"/>
              <w:jc w:val="both"/>
              <w:rPr>
                <w:rFonts w:ascii="Times New Roman" w:hAnsi="Times New Roman" w:eastAsia="Times New Roman" w:cs="Times New Roman"/>
                <w:sz w:val="21"/>
                <w:szCs w:val="21"/>
              </w:rPr>
            </w:pPr>
            <w:r>
              <w:rPr>
                <w:rFonts w:ascii="Times New Roman" w:hAnsi="Times New Roman" w:eastAsia="Times New Roman" w:cs="Times New Roman"/>
                <w:sz w:val="21"/>
                <w:szCs w:val="21"/>
              </w:rPr>
              <w:t>2</w:t>
            </w:r>
          </w:p>
        </w:tc>
        <w:tc>
          <w:tcPr>
            <w:tcW w:w="1905" w:type="dxa"/>
            <w:vAlign w:val="top"/>
          </w:tcPr>
          <w:p w14:paraId="6153B0D9">
            <w:pPr>
              <w:pStyle w:val="9"/>
              <w:spacing w:before="85" w:line="219" w:lineRule="auto"/>
              <w:ind w:left="425"/>
              <w:jc w:val="both"/>
              <w:rPr>
                <w:sz w:val="21"/>
                <w:szCs w:val="21"/>
              </w:rPr>
            </w:pPr>
            <w:r>
              <w:rPr>
                <w:spacing w:val="-2"/>
                <w:sz w:val="21"/>
                <w:szCs w:val="21"/>
              </w:rPr>
              <w:t>道路广场区</w:t>
            </w:r>
          </w:p>
        </w:tc>
        <w:tc>
          <w:tcPr>
            <w:tcW w:w="1045" w:type="dxa"/>
            <w:vAlign w:val="top"/>
          </w:tcPr>
          <w:p w14:paraId="24CD9641">
            <w:pPr>
              <w:spacing w:before="124" w:line="186" w:lineRule="auto"/>
              <w:ind w:left="340"/>
              <w:jc w:val="both"/>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66.6</w:t>
            </w:r>
          </w:p>
        </w:tc>
        <w:tc>
          <w:tcPr>
            <w:tcW w:w="848" w:type="dxa"/>
            <w:vAlign w:val="top"/>
          </w:tcPr>
          <w:p w14:paraId="59F82004">
            <w:pPr>
              <w:jc w:val="both"/>
              <w:rPr>
                <w:rFonts w:ascii="Arial"/>
                <w:sz w:val="21"/>
              </w:rPr>
            </w:pPr>
          </w:p>
        </w:tc>
        <w:tc>
          <w:tcPr>
            <w:tcW w:w="1106" w:type="dxa"/>
            <w:vAlign w:val="top"/>
          </w:tcPr>
          <w:p w14:paraId="0FF07108">
            <w:pPr>
              <w:jc w:val="both"/>
              <w:rPr>
                <w:rFonts w:ascii="Arial"/>
                <w:sz w:val="21"/>
              </w:rPr>
            </w:pPr>
          </w:p>
        </w:tc>
        <w:tc>
          <w:tcPr>
            <w:tcW w:w="686" w:type="dxa"/>
            <w:vAlign w:val="top"/>
          </w:tcPr>
          <w:p w14:paraId="57896B18">
            <w:pPr>
              <w:jc w:val="both"/>
              <w:rPr>
                <w:rFonts w:ascii="Arial"/>
                <w:sz w:val="21"/>
              </w:rPr>
            </w:pPr>
          </w:p>
        </w:tc>
        <w:tc>
          <w:tcPr>
            <w:tcW w:w="793" w:type="dxa"/>
            <w:vAlign w:val="top"/>
          </w:tcPr>
          <w:p w14:paraId="77776F2F">
            <w:pPr>
              <w:spacing w:before="124" w:line="186" w:lineRule="auto"/>
              <w:ind w:left="227"/>
              <w:jc w:val="both"/>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66.6</w:t>
            </w:r>
          </w:p>
        </w:tc>
        <w:tc>
          <w:tcPr>
            <w:tcW w:w="826" w:type="dxa"/>
            <w:vAlign w:val="top"/>
          </w:tcPr>
          <w:p w14:paraId="0018B16A">
            <w:pPr>
              <w:jc w:val="both"/>
              <w:rPr>
                <w:rFonts w:ascii="Arial"/>
                <w:sz w:val="21"/>
              </w:rPr>
            </w:pPr>
          </w:p>
        </w:tc>
        <w:tc>
          <w:tcPr>
            <w:tcW w:w="841" w:type="dxa"/>
            <w:tcBorders>
              <w:right w:val="single" w:color="000000" w:sz="12" w:space="0"/>
            </w:tcBorders>
            <w:vAlign w:val="top"/>
          </w:tcPr>
          <w:p w14:paraId="2921A2B2">
            <w:pPr>
              <w:spacing w:before="124" w:line="186" w:lineRule="auto"/>
              <w:ind w:left="250"/>
              <w:jc w:val="both"/>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66.6</w:t>
            </w:r>
          </w:p>
        </w:tc>
      </w:tr>
      <w:tr w14:paraId="408B1B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440" w:type="dxa"/>
            <w:tcBorders>
              <w:left w:val="single" w:color="000000" w:sz="12" w:space="0"/>
            </w:tcBorders>
            <w:vAlign w:val="top"/>
          </w:tcPr>
          <w:p w14:paraId="6AA5A32F">
            <w:pPr>
              <w:spacing w:before="125" w:line="186" w:lineRule="auto"/>
              <w:ind w:left="153"/>
              <w:jc w:val="both"/>
              <w:rPr>
                <w:rFonts w:ascii="Times New Roman" w:hAnsi="Times New Roman" w:eastAsia="Times New Roman" w:cs="Times New Roman"/>
                <w:sz w:val="21"/>
                <w:szCs w:val="21"/>
              </w:rPr>
            </w:pPr>
            <w:r>
              <w:rPr>
                <w:rFonts w:ascii="Times New Roman" w:hAnsi="Times New Roman" w:eastAsia="Times New Roman" w:cs="Times New Roman"/>
                <w:sz w:val="21"/>
                <w:szCs w:val="21"/>
              </w:rPr>
              <w:t>3</w:t>
            </w:r>
          </w:p>
        </w:tc>
        <w:tc>
          <w:tcPr>
            <w:tcW w:w="1905" w:type="dxa"/>
            <w:vAlign w:val="top"/>
          </w:tcPr>
          <w:p w14:paraId="7757D08F">
            <w:pPr>
              <w:pStyle w:val="9"/>
              <w:spacing w:before="86" w:line="220" w:lineRule="auto"/>
              <w:ind w:left="213"/>
              <w:jc w:val="both"/>
              <w:rPr>
                <w:sz w:val="21"/>
                <w:szCs w:val="21"/>
              </w:rPr>
            </w:pPr>
            <w:r>
              <w:rPr>
                <w:spacing w:val="-2"/>
                <w:sz w:val="21"/>
                <w:szCs w:val="21"/>
              </w:rPr>
              <w:t>施工生产生活区</w:t>
            </w:r>
          </w:p>
        </w:tc>
        <w:tc>
          <w:tcPr>
            <w:tcW w:w="1045" w:type="dxa"/>
            <w:vAlign w:val="top"/>
          </w:tcPr>
          <w:p w14:paraId="33EB34C8">
            <w:pPr>
              <w:spacing w:before="125" w:line="186" w:lineRule="auto"/>
              <w:ind w:left="339"/>
              <w:jc w:val="both"/>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0.08</w:t>
            </w:r>
          </w:p>
        </w:tc>
        <w:tc>
          <w:tcPr>
            <w:tcW w:w="848" w:type="dxa"/>
            <w:vAlign w:val="top"/>
          </w:tcPr>
          <w:p w14:paraId="6AB65308">
            <w:pPr>
              <w:jc w:val="both"/>
              <w:rPr>
                <w:rFonts w:ascii="Arial"/>
                <w:sz w:val="21"/>
              </w:rPr>
            </w:pPr>
          </w:p>
        </w:tc>
        <w:tc>
          <w:tcPr>
            <w:tcW w:w="1106" w:type="dxa"/>
            <w:vAlign w:val="top"/>
          </w:tcPr>
          <w:p w14:paraId="4290C21B">
            <w:pPr>
              <w:jc w:val="both"/>
              <w:rPr>
                <w:rFonts w:ascii="Arial"/>
                <w:sz w:val="21"/>
              </w:rPr>
            </w:pPr>
          </w:p>
        </w:tc>
        <w:tc>
          <w:tcPr>
            <w:tcW w:w="686" w:type="dxa"/>
            <w:vAlign w:val="top"/>
          </w:tcPr>
          <w:p w14:paraId="45D9785F">
            <w:pPr>
              <w:jc w:val="both"/>
              <w:rPr>
                <w:rFonts w:ascii="Arial"/>
                <w:sz w:val="21"/>
              </w:rPr>
            </w:pPr>
          </w:p>
        </w:tc>
        <w:tc>
          <w:tcPr>
            <w:tcW w:w="793" w:type="dxa"/>
            <w:vAlign w:val="top"/>
          </w:tcPr>
          <w:p w14:paraId="5844FA23">
            <w:pPr>
              <w:jc w:val="both"/>
              <w:rPr>
                <w:rFonts w:ascii="Arial"/>
                <w:sz w:val="21"/>
              </w:rPr>
            </w:pPr>
          </w:p>
        </w:tc>
        <w:tc>
          <w:tcPr>
            <w:tcW w:w="826" w:type="dxa"/>
            <w:vAlign w:val="top"/>
          </w:tcPr>
          <w:p w14:paraId="1CD6C591">
            <w:pPr>
              <w:spacing w:before="125" w:line="186" w:lineRule="auto"/>
              <w:ind w:left="245"/>
              <w:jc w:val="both"/>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0.08</w:t>
            </w:r>
          </w:p>
        </w:tc>
        <w:tc>
          <w:tcPr>
            <w:tcW w:w="841" w:type="dxa"/>
            <w:tcBorders>
              <w:right w:val="single" w:color="000000" w:sz="12" w:space="0"/>
            </w:tcBorders>
            <w:vAlign w:val="top"/>
          </w:tcPr>
          <w:p w14:paraId="2C05D4D7">
            <w:pPr>
              <w:spacing w:before="125" w:line="186" w:lineRule="auto"/>
              <w:ind w:left="248"/>
              <w:jc w:val="both"/>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0.08</w:t>
            </w:r>
          </w:p>
        </w:tc>
      </w:tr>
      <w:tr w14:paraId="602C18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440" w:type="dxa"/>
            <w:tcBorders>
              <w:left w:val="single" w:color="000000" w:sz="12" w:space="0"/>
            </w:tcBorders>
            <w:vAlign w:val="top"/>
          </w:tcPr>
          <w:p w14:paraId="6FF5CC59">
            <w:pPr>
              <w:spacing w:before="126" w:line="186" w:lineRule="auto"/>
              <w:ind w:left="148"/>
              <w:jc w:val="both"/>
              <w:rPr>
                <w:rFonts w:ascii="Times New Roman" w:hAnsi="Times New Roman" w:eastAsia="Times New Roman" w:cs="Times New Roman"/>
                <w:sz w:val="21"/>
                <w:szCs w:val="21"/>
              </w:rPr>
            </w:pPr>
            <w:r>
              <w:rPr>
                <w:rFonts w:ascii="Times New Roman" w:hAnsi="Times New Roman" w:eastAsia="Times New Roman" w:cs="Times New Roman"/>
                <w:sz w:val="21"/>
                <w:szCs w:val="21"/>
              </w:rPr>
              <w:t>4</w:t>
            </w:r>
          </w:p>
        </w:tc>
        <w:tc>
          <w:tcPr>
            <w:tcW w:w="1905" w:type="dxa"/>
            <w:vAlign w:val="top"/>
          </w:tcPr>
          <w:p w14:paraId="3E4B1717">
            <w:pPr>
              <w:pStyle w:val="9"/>
              <w:spacing w:before="87" w:line="217" w:lineRule="auto"/>
              <w:ind w:left="329"/>
              <w:jc w:val="both"/>
              <w:rPr>
                <w:sz w:val="21"/>
                <w:szCs w:val="21"/>
              </w:rPr>
            </w:pPr>
            <w:r>
              <w:rPr>
                <w:spacing w:val="-3"/>
                <w:sz w:val="21"/>
                <w:szCs w:val="21"/>
              </w:rPr>
              <w:t>临时堆土场区</w:t>
            </w:r>
          </w:p>
        </w:tc>
        <w:tc>
          <w:tcPr>
            <w:tcW w:w="1045" w:type="dxa"/>
            <w:vAlign w:val="top"/>
          </w:tcPr>
          <w:p w14:paraId="406A0522">
            <w:pPr>
              <w:spacing w:before="126" w:line="186" w:lineRule="auto"/>
              <w:ind w:left="390"/>
              <w:jc w:val="both"/>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0.6</w:t>
            </w:r>
          </w:p>
        </w:tc>
        <w:tc>
          <w:tcPr>
            <w:tcW w:w="848" w:type="dxa"/>
            <w:vAlign w:val="top"/>
          </w:tcPr>
          <w:p w14:paraId="0698646C">
            <w:pPr>
              <w:jc w:val="both"/>
              <w:rPr>
                <w:rFonts w:ascii="Arial"/>
                <w:sz w:val="21"/>
              </w:rPr>
            </w:pPr>
          </w:p>
        </w:tc>
        <w:tc>
          <w:tcPr>
            <w:tcW w:w="1106" w:type="dxa"/>
            <w:vAlign w:val="top"/>
          </w:tcPr>
          <w:p w14:paraId="55BD73A4">
            <w:pPr>
              <w:jc w:val="both"/>
              <w:rPr>
                <w:rFonts w:ascii="Arial"/>
                <w:sz w:val="21"/>
              </w:rPr>
            </w:pPr>
          </w:p>
        </w:tc>
        <w:tc>
          <w:tcPr>
            <w:tcW w:w="686" w:type="dxa"/>
            <w:vAlign w:val="top"/>
          </w:tcPr>
          <w:p w14:paraId="28261749">
            <w:pPr>
              <w:jc w:val="both"/>
              <w:rPr>
                <w:rFonts w:ascii="Arial"/>
                <w:sz w:val="21"/>
              </w:rPr>
            </w:pPr>
          </w:p>
        </w:tc>
        <w:tc>
          <w:tcPr>
            <w:tcW w:w="793" w:type="dxa"/>
            <w:vAlign w:val="top"/>
          </w:tcPr>
          <w:p w14:paraId="055B2842">
            <w:pPr>
              <w:jc w:val="both"/>
              <w:rPr>
                <w:rFonts w:ascii="Arial"/>
                <w:sz w:val="21"/>
              </w:rPr>
            </w:pPr>
          </w:p>
        </w:tc>
        <w:tc>
          <w:tcPr>
            <w:tcW w:w="826" w:type="dxa"/>
            <w:vAlign w:val="top"/>
          </w:tcPr>
          <w:p w14:paraId="2D790DDA">
            <w:pPr>
              <w:spacing w:before="126" w:line="186" w:lineRule="auto"/>
              <w:ind w:left="298"/>
              <w:jc w:val="both"/>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0.6</w:t>
            </w:r>
          </w:p>
        </w:tc>
        <w:tc>
          <w:tcPr>
            <w:tcW w:w="841" w:type="dxa"/>
            <w:tcBorders>
              <w:right w:val="single" w:color="000000" w:sz="12" w:space="0"/>
            </w:tcBorders>
            <w:vAlign w:val="top"/>
          </w:tcPr>
          <w:p w14:paraId="32CCAE06">
            <w:pPr>
              <w:spacing w:before="126" w:line="186" w:lineRule="auto"/>
              <w:ind w:left="301"/>
              <w:jc w:val="both"/>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0.6</w:t>
            </w:r>
          </w:p>
        </w:tc>
      </w:tr>
      <w:tr w14:paraId="2D63D3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rPr>
        <w:tc>
          <w:tcPr>
            <w:tcW w:w="2345" w:type="dxa"/>
            <w:gridSpan w:val="2"/>
            <w:tcBorders>
              <w:left w:val="single" w:color="000000" w:sz="12" w:space="0"/>
            </w:tcBorders>
            <w:vAlign w:val="top"/>
          </w:tcPr>
          <w:p w14:paraId="680B7A7E">
            <w:pPr>
              <w:pStyle w:val="9"/>
              <w:spacing w:before="88" w:line="217" w:lineRule="auto"/>
              <w:ind w:left="332"/>
              <w:jc w:val="both"/>
              <w:rPr>
                <w:sz w:val="21"/>
                <w:szCs w:val="21"/>
              </w:rPr>
            </w:pPr>
            <w:r>
              <w:rPr>
                <w:spacing w:val="-3"/>
                <w:sz w:val="21"/>
                <w:szCs w:val="21"/>
              </w:rPr>
              <w:t>第二部分植物措施</w:t>
            </w:r>
          </w:p>
        </w:tc>
        <w:tc>
          <w:tcPr>
            <w:tcW w:w="1045" w:type="dxa"/>
            <w:vAlign w:val="top"/>
          </w:tcPr>
          <w:p w14:paraId="6129F5E9">
            <w:pPr>
              <w:jc w:val="both"/>
              <w:rPr>
                <w:rFonts w:ascii="Arial"/>
                <w:sz w:val="21"/>
              </w:rPr>
            </w:pPr>
          </w:p>
        </w:tc>
        <w:tc>
          <w:tcPr>
            <w:tcW w:w="1954" w:type="dxa"/>
            <w:gridSpan w:val="2"/>
            <w:vAlign w:val="top"/>
          </w:tcPr>
          <w:p w14:paraId="7A157E44">
            <w:pPr>
              <w:spacing w:before="127" w:line="186" w:lineRule="auto"/>
              <w:ind w:left="827"/>
              <w:jc w:val="both"/>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660</w:t>
            </w:r>
          </w:p>
        </w:tc>
        <w:tc>
          <w:tcPr>
            <w:tcW w:w="686" w:type="dxa"/>
            <w:vAlign w:val="top"/>
          </w:tcPr>
          <w:p w14:paraId="40FFF1D5">
            <w:pPr>
              <w:jc w:val="both"/>
              <w:rPr>
                <w:rFonts w:ascii="Arial"/>
                <w:sz w:val="21"/>
              </w:rPr>
            </w:pPr>
          </w:p>
        </w:tc>
        <w:tc>
          <w:tcPr>
            <w:tcW w:w="793" w:type="dxa"/>
            <w:vAlign w:val="top"/>
          </w:tcPr>
          <w:p w14:paraId="52D3C6CF">
            <w:pPr>
              <w:spacing w:before="127" w:line="186" w:lineRule="auto"/>
              <w:ind w:left="253"/>
              <w:jc w:val="both"/>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660</w:t>
            </w:r>
          </w:p>
        </w:tc>
        <w:tc>
          <w:tcPr>
            <w:tcW w:w="826" w:type="dxa"/>
            <w:vAlign w:val="top"/>
          </w:tcPr>
          <w:p w14:paraId="016D8D5D">
            <w:pPr>
              <w:jc w:val="both"/>
              <w:rPr>
                <w:rFonts w:ascii="Arial"/>
                <w:sz w:val="21"/>
              </w:rPr>
            </w:pPr>
          </w:p>
        </w:tc>
        <w:tc>
          <w:tcPr>
            <w:tcW w:w="841" w:type="dxa"/>
            <w:tcBorders>
              <w:right w:val="single" w:color="000000" w:sz="12" w:space="0"/>
            </w:tcBorders>
            <w:vAlign w:val="top"/>
          </w:tcPr>
          <w:p w14:paraId="1C5EC2F8">
            <w:pPr>
              <w:spacing w:before="127" w:line="186" w:lineRule="auto"/>
              <w:ind w:left="276"/>
              <w:jc w:val="both"/>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660</w:t>
            </w:r>
          </w:p>
        </w:tc>
      </w:tr>
      <w:tr w14:paraId="11A1E9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440" w:type="dxa"/>
            <w:tcBorders>
              <w:left w:val="single" w:color="000000" w:sz="12" w:space="0"/>
            </w:tcBorders>
            <w:vAlign w:val="top"/>
          </w:tcPr>
          <w:p w14:paraId="2C7D5D2C">
            <w:pPr>
              <w:spacing w:before="130" w:line="186" w:lineRule="auto"/>
              <w:ind w:left="169"/>
              <w:jc w:val="both"/>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1905" w:type="dxa"/>
            <w:vAlign w:val="top"/>
          </w:tcPr>
          <w:p w14:paraId="22282E05">
            <w:pPr>
              <w:pStyle w:val="9"/>
              <w:spacing w:before="91" w:line="218" w:lineRule="auto"/>
              <w:ind w:left="642"/>
              <w:jc w:val="both"/>
              <w:rPr>
                <w:sz w:val="21"/>
                <w:szCs w:val="21"/>
              </w:rPr>
            </w:pPr>
            <w:r>
              <w:rPr>
                <w:spacing w:val="-4"/>
                <w:sz w:val="21"/>
                <w:szCs w:val="21"/>
              </w:rPr>
              <w:t>绿化区</w:t>
            </w:r>
          </w:p>
        </w:tc>
        <w:tc>
          <w:tcPr>
            <w:tcW w:w="1045" w:type="dxa"/>
            <w:vAlign w:val="top"/>
          </w:tcPr>
          <w:p w14:paraId="380DBE24">
            <w:pPr>
              <w:jc w:val="both"/>
              <w:rPr>
                <w:rFonts w:ascii="Arial"/>
                <w:sz w:val="21"/>
              </w:rPr>
            </w:pPr>
          </w:p>
        </w:tc>
        <w:tc>
          <w:tcPr>
            <w:tcW w:w="1954" w:type="dxa"/>
            <w:gridSpan w:val="2"/>
            <w:vAlign w:val="top"/>
          </w:tcPr>
          <w:p w14:paraId="43362F70">
            <w:pPr>
              <w:spacing w:before="130" w:line="186" w:lineRule="auto"/>
              <w:ind w:left="827"/>
              <w:jc w:val="both"/>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660</w:t>
            </w:r>
          </w:p>
        </w:tc>
        <w:tc>
          <w:tcPr>
            <w:tcW w:w="686" w:type="dxa"/>
            <w:vAlign w:val="top"/>
          </w:tcPr>
          <w:p w14:paraId="1F14E1E4">
            <w:pPr>
              <w:jc w:val="both"/>
              <w:rPr>
                <w:rFonts w:ascii="Arial"/>
                <w:sz w:val="21"/>
              </w:rPr>
            </w:pPr>
          </w:p>
        </w:tc>
        <w:tc>
          <w:tcPr>
            <w:tcW w:w="793" w:type="dxa"/>
            <w:vAlign w:val="top"/>
          </w:tcPr>
          <w:p w14:paraId="38877084">
            <w:pPr>
              <w:spacing w:before="130" w:line="186" w:lineRule="auto"/>
              <w:ind w:left="253"/>
              <w:jc w:val="both"/>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660</w:t>
            </w:r>
          </w:p>
        </w:tc>
        <w:tc>
          <w:tcPr>
            <w:tcW w:w="826" w:type="dxa"/>
            <w:vAlign w:val="top"/>
          </w:tcPr>
          <w:p w14:paraId="2BFB2B87">
            <w:pPr>
              <w:jc w:val="both"/>
              <w:rPr>
                <w:rFonts w:ascii="Arial"/>
                <w:sz w:val="21"/>
              </w:rPr>
            </w:pPr>
          </w:p>
        </w:tc>
        <w:tc>
          <w:tcPr>
            <w:tcW w:w="841" w:type="dxa"/>
            <w:tcBorders>
              <w:right w:val="single" w:color="000000" w:sz="12" w:space="0"/>
            </w:tcBorders>
            <w:vAlign w:val="top"/>
          </w:tcPr>
          <w:p w14:paraId="750E29DF">
            <w:pPr>
              <w:spacing w:before="130" w:line="186" w:lineRule="auto"/>
              <w:ind w:left="276"/>
              <w:jc w:val="both"/>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660</w:t>
            </w:r>
          </w:p>
        </w:tc>
      </w:tr>
      <w:tr w14:paraId="647A7D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2345" w:type="dxa"/>
            <w:gridSpan w:val="2"/>
            <w:tcBorders>
              <w:left w:val="single" w:color="000000" w:sz="12" w:space="0"/>
            </w:tcBorders>
            <w:vAlign w:val="top"/>
          </w:tcPr>
          <w:p w14:paraId="66CF8F7B">
            <w:pPr>
              <w:pStyle w:val="9"/>
              <w:spacing w:before="91" w:line="218" w:lineRule="auto"/>
              <w:ind w:left="279"/>
              <w:jc w:val="both"/>
              <w:rPr>
                <w:sz w:val="21"/>
                <w:szCs w:val="21"/>
              </w:rPr>
            </w:pPr>
            <w:r>
              <w:rPr>
                <w:spacing w:val="-6"/>
                <w:sz w:val="21"/>
                <w:szCs w:val="21"/>
              </w:rPr>
              <w:t>第三部分</w:t>
            </w:r>
            <w:r>
              <w:rPr>
                <w:spacing w:val="27"/>
                <w:sz w:val="21"/>
                <w:szCs w:val="21"/>
              </w:rPr>
              <w:t xml:space="preserve"> </w:t>
            </w:r>
            <w:r>
              <w:rPr>
                <w:spacing w:val="-6"/>
                <w:sz w:val="21"/>
                <w:szCs w:val="21"/>
              </w:rPr>
              <w:t>临时工程</w:t>
            </w:r>
          </w:p>
        </w:tc>
        <w:tc>
          <w:tcPr>
            <w:tcW w:w="1045" w:type="dxa"/>
            <w:vAlign w:val="top"/>
          </w:tcPr>
          <w:p w14:paraId="059950F4">
            <w:pPr>
              <w:spacing w:before="130" w:line="186" w:lineRule="auto"/>
              <w:ind w:left="303"/>
              <w:jc w:val="both"/>
              <w:rPr>
                <w:rFonts w:ascii="Times New Roman" w:hAnsi="Times New Roman" w:eastAsia="Times New Roman" w:cs="Times New Roman"/>
                <w:sz w:val="21"/>
                <w:szCs w:val="21"/>
              </w:rPr>
            </w:pPr>
            <w:r>
              <w:rPr>
                <w:rFonts w:ascii="Times New Roman" w:hAnsi="Times New Roman" w:eastAsia="Times New Roman" w:cs="Times New Roman"/>
                <w:spacing w:val="-5"/>
                <w:sz w:val="21"/>
                <w:szCs w:val="21"/>
              </w:rPr>
              <w:t>10.04</w:t>
            </w:r>
          </w:p>
        </w:tc>
        <w:tc>
          <w:tcPr>
            <w:tcW w:w="848" w:type="dxa"/>
            <w:vAlign w:val="top"/>
          </w:tcPr>
          <w:p w14:paraId="6EB9E807">
            <w:pPr>
              <w:jc w:val="both"/>
              <w:rPr>
                <w:rFonts w:ascii="Arial"/>
                <w:sz w:val="21"/>
              </w:rPr>
            </w:pPr>
          </w:p>
        </w:tc>
        <w:tc>
          <w:tcPr>
            <w:tcW w:w="1106" w:type="dxa"/>
            <w:vAlign w:val="top"/>
          </w:tcPr>
          <w:p w14:paraId="6E47CF07">
            <w:pPr>
              <w:jc w:val="both"/>
              <w:rPr>
                <w:rFonts w:ascii="Arial"/>
                <w:sz w:val="21"/>
              </w:rPr>
            </w:pPr>
          </w:p>
        </w:tc>
        <w:tc>
          <w:tcPr>
            <w:tcW w:w="686" w:type="dxa"/>
            <w:vAlign w:val="top"/>
          </w:tcPr>
          <w:p w14:paraId="4605E6FF">
            <w:pPr>
              <w:jc w:val="both"/>
              <w:rPr>
                <w:rFonts w:ascii="Arial"/>
                <w:sz w:val="21"/>
              </w:rPr>
            </w:pPr>
          </w:p>
        </w:tc>
        <w:tc>
          <w:tcPr>
            <w:tcW w:w="793" w:type="dxa"/>
            <w:vAlign w:val="top"/>
          </w:tcPr>
          <w:p w14:paraId="678A8E67">
            <w:pPr>
              <w:spacing w:before="130" w:line="186" w:lineRule="auto"/>
              <w:ind w:left="225"/>
              <w:jc w:val="both"/>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0.49</w:t>
            </w:r>
          </w:p>
        </w:tc>
        <w:tc>
          <w:tcPr>
            <w:tcW w:w="826" w:type="dxa"/>
            <w:vAlign w:val="top"/>
          </w:tcPr>
          <w:p w14:paraId="36203000">
            <w:pPr>
              <w:spacing w:before="130" w:line="186" w:lineRule="auto"/>
              <w:ind w:left="246"/>
              <w:jc w:val="both"/>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9.55</w:t>
            </w:r>
          </w:p>
        </w:tc>
        <w:tc>
          <w:tcPr>
            <w:tcW w:w="841" w:type="dxa"/>
            <w:tcBorders>
              <w:right w:val="single" w:color="000000" w:sz="12" w:space="0"/>
            </w:tcBorders>
            <w:vAlign w:val="top"/>
          </w:tcPr>
          <w:p w14:paraId="543F708B">
            <w:pPr>
              <w:spacing w:before="130" w:line="186" w:lineRule="auto"/>
              <w:ind w:left="212"/>
              <w:jc w:val="both"/>
              <w:rPr>
                <w:rFonts w:ascii="Times New Roman" w:hAnsi="Times New Roman" w:eastAsia="Times New Roman" w:cs="Times New Roman"/>
                <w:sz w:val="21"/>
                <w:szCs w:val="21"/>
              </w:rPr>
            </w:pPr>
            <w:r>
              <w:rPr>
                <w:rFonts w:ascii="Times New Roman" w:hAnsi="Times New Roman" w:eastAsia="Times New Roman" w:cs="Times New Roman"/>
                <w:spacing w:val="-5"/>
                <w:sz w:val="21"/>
                <w:szCs w:val="21"/>
              </w:rPr>
              <w:t>10.04</w:t>
            </w:r>
          </w:p>
        </w:tc>
      </w:tr>
      <w:tr w14:paraId="16D833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440" w:type="dxa"/>
            <w:tcBorders>
              <w:left w:val="single" w:color="000000" w:sz="12" w:space="0"/>
            </w:tcBorders>
            <w:vAlign w:val="top"/>
          </w:tcPr>
          <w:p w14:paraId="4E562EF7">
            <w:pPr>
              <w:spacing w:before="131" w:line="186" w:lineRule="auto"/>
              <w:ind w:left="169"/>
              <w:jc w:val="both"/>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1905" w:type="dxa"/>
            <w:vAlign w:val="top"/>
          </w:tcPr>
          <w:p w14:paraId="3E8F18C8">
            <w:pPr>
              <w:pStyle w:val="9"/>
              <w:spacing w:before="92" w:line="219" w:lineRule="auto"/>
              <w:ind w:left="425"/>
              <w:jc w:val="both"/>
              <w:rPr>
                <w:sz w:val="21"/>
                <w:szCs w:val="21"/>
              </w:rPr>
            </w:pPr>
            <w:r>
              <w:rPr>
                <w:spacing w:val="-2"/>
                <w:sz w:val="21"/>
                <w:szCs w:val="21"/>
              </w:rPr>
              <w:t>道路广场区</w:t>
            </w:r>
          </w:p>
        </w:tc>
        <w:tc>
          <w:tcPr>
            <w:tcW w:w="1045" w:type="dxa"/>
            <w:vAlign w:val="top"/>
          </w:tcPr>
          <w:p w14:paraId="737D9F54">
            <w:pPr>
              <w:spacing w:before="131" w:line="186" w:lineRule="auto"/>
              <w:ind w:left="340"/>
              <w:jc w:val="both"/>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3.18</w:t>
            </w:r>
          </w:p>
        </w:tc>
        <w:tc>
          <w:tcPr>
            <w:tcW w:w="848" w:type="dxa"/>
            <w:vAlign w:val="top"/>
          </w:tcPr>
          <w:p w14:paraId="61CEA917">
            <w:pPr>
              <w:jc w:val="both"/>
              <w:rPr>
                <w:rFonts w:ascii="Arial"/>
                <w:sz w:val="21"/>
              </w:rPr>
            </w:pPr>
          </w:p>
        </w:tc>
        <w:tc>
          <w:tcPr>
            <w:tcW w:w="1106" w:type="dxa"/>
            <w:vAlign w:val="top"/>
          </w:tcPr>
          <w:p w14:paraId="7979F9A1">
            <w:pPr>
              <w:jc w:val="both"/>
              <w:rPr>
                <w:rFonts w:ascii="Arial"/>
                <w:sz w:val="21"/>
              </w:rPr>
            </w:pPr>
          </w:p>
        </w:tc>
        <w:tc>
          <w:tcPr>
            <w:tcW w:w="686" w:type="dxa"/>
            <w:vAlign w:val="top"/>
          </w:tcPr>
          <w:p w14:paraId="2F6D9934">
            <w:pPr>
              <w:jc w:val="both"/>
              <w:rPr>
                <w:rFonts w:ascii="Arial"/>
                <w:sz w:val="21"/>
              </w:rPr>
            </w:pPr>
          </w:p>
        </w:tc>
        <w:tc>
          <w:tcPr>
            <w:tcW w:w="793" w:type="dxa"/>
            <w:vAlign w:val="top"/>
          </w:tcPr>
          <w:p w14:paraId="74A28C49">
            <w:pPr>
              <w:jc w:val="both"/>
              <w:rPr>
                <w:rFonts w:ascii="Arial"/>
                <w:sz w:val="21"/>
              </w:rPr>
            </w:pPr>
          </w:p>
        </w:tc>
        <w:tc>
          <w:tcPr>
            <w:tcW w:w="826" w:type="dxa"/>
            <w:vAlign w:val="top"/>
          </w:tcPr>
          <w:p w14:paraId="60581D41">
            <w:pPr>
              <w:spacing w:before="131" w:line="186" w:lineRule="auto"/>
              <w:ind w:left="246"/>
              <w:jc w:val="both"/>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3.18</w:t>
            </w:r>
          </w:p>
        </w:tc>
        <w:tc>
          <w:tcPr>
            <w:tcW w:w="841" w:type="dxa"/>
            <w:tcBorders>
              <w:right w:val="single" w:color="000000" w:sz="12" w:space="0"/>
            </w:tcBorders>
            <w:vAlign w:val="top"/>
          </w:tcPr>
          <w:p w14:paraId="4BD0776C">
            <w:pPr>
              <w:spacing w:before="131" w:line="186" w:lineRule="auto"/>
              <w:ind w:left="249"/>
              <w:jc w:val="both"/>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3.18</w:t>
            </w:r>
          </w:p>
        </w:tc>
      </w:tr>
      <w:tr w14:paraId="3D99F9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440" w:type="dxa"/>
            <w:tcBorders>
              <w:left w:val="single" w:color="000000" w:sz="12" w:space="0"/>
            </w:tcBorders>
            <w:vAlign w:val="top"/>
          </w:tcPr>
          <w:p w14:paraId="6BEE4456">
            <w:pPr>
              <w:spacing w:before="132" w:line="186" w:lineRule="auto"/>
              <w:ind w:left="149"/>
              <w:jc w:val="both"/>
              <w:rPr>
                <w:rFonts w:ascii="Times New Roman" w:hAnsi="Times New Roman" w:eastAsia="Times New Roman" w:cs="Times New Roman"/>
                <w:sz w:val="21"/>
                <w:szCs w:val="21"/>
              </w:rPr>
            </w:pPr>
            <w:r>
              <w:rPr>
                <w:rFonts w:ascii="Times New Roman" w:hAnsi="Times New Roman" w:eastAsia="Times New Roman" w:cs="Times New Roman"/>
                <w:sz w:val="21"/>
                <w:szCs w:val="21"/>
              </w:rPr>
              <w:t>2</w:t>
            </w:r>
          </w:p>
        </w:tc>
        <w:tc>
          <w:tcPr>
            <w:tcW w:w="1905" w:type="dxa"/>
            <w:vAlign w:val="top"/>
          </w:tcPr>
          <w:p w14:paraId="75643023">
            <w:pPr>
              <w:pStyle w:val="9"/>
              <w:spacing w:before="94" w:line="218" w:lineRule="auto"/>
              <w:ind w:left="642"/>
              <w:jc w:val="both"/>
              <w:rPr>
                <w:sz w:val="21"/>
                <w:szCs w:val="21"/>
              </w:rPr>
            </w:pPr>
            <w:r>
              <w:rPr>
                <w:spacing w:val="-4"/>
                <w:sz w:val="21"/>
                <w:szCs w:val="21"/>
              </w:rPr>
              <w:t>绿化区</w:t>
            </w:r>
          </w:p>
        </w:tc>
        <w:tc>
          <w:tcPr>
            <w:tcW w:w="1045" w:type="dxa"/>
            <w:vAlign w:val="top"/>
          </w:tcPr>
          <w:p w14:paraId="1D04ED55">
            <w:pPr>
              <w:spacing w:before="132" w:line="186" w:lineRule="auto"/>
              <w:ind w:left="340"/>
              <w:jc w:val="both"/>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3.18</w:t>
            </w:r>
          </w:p>
        </w:tc>
        <w:tc>
          <w:tcPr>
            <w:tcW w:w="848" w:type="dxa"/>
            <w:vAlign w:val="top"/>
          </w:tcPr>
          <w:p w14:paraId="0E66049D">
            <w:pPr>
              <w:jc w:val="both"/>
              <w:rPr>
                <w:rFonts w:ascii="Arial"/>
                <w:sz w:val="21"/>
              </w:rPr>
            </w:pPr>
          </w:p>
        </w:tc>
        <w:tc>
          <w:tcPr>
            <w:tcW w:w="1106" w:type="dxa"/>
            <w:vAlign w:val="top"/>
          </w:tcPr>
          <w:p w14:paraId="47FDED97">
            <w:pPr>
              <w:jc w:val="both"/>
              <w:rPr>
                <w:rFonts w:ascii="Arial"/>
                <w:sz w:val="21"/>
              </w:rPr>
            </w:pPr>
          </w:p>
        </w:tc>
        <w:tc>
          <w:tcPr>
            <w:tcW w:w="686" w:type="dxa"/>
            <w:vAlign w:val="top"/>
          </w:tcPr>
          <w:p w14:paraId="337C25B4">
            <w:pPr>
              <w:jc w:val="both"/>
              <w:rPr>
                <w:rFonts w:ascii="Arial"/>
                <w:sz w:val="21"/>
              </w:rPr>
            </w:pPr>
          </w:p>
        </w:tc>
        <w:tc>
          <w:tcPr>
            <w:tcW w:w="793" w:type="dxa"/>
            <w:vAlign w:val="top"/>
          </w:tcPr>
          <w:p w14:paraId="40CD70AE">
            <w:pPr>
              <w:jc w:val="both"/>
              <w:rPr>
                <w:rFonts w:ascii="Arial"/>
                <w:sz w:val="21"/>
              </w:rPr>
            </w:pPr>
          </w:p>
        </w:tc>
        <w:tc>
          <w:tcPr>
            <w:tcW w:w="826" w:type="dxa"/>
            <w:vAlign w:val="top"/>
          </w:tcPr>
          <w:p w14:paraId="3957D5DB">
            <w:pPr>
              <w:spacing w:before="132" w:line="186" w:lineRule="auto"/>
              <w:ind w:left="246"/>
              <w:jc w:val="both"/>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3.18</w:t>
            </w:r>
          </w:p>
        </w:tc>
        <w:tc>
          <w:tcPr>
            <w:tcW w:w="841" w:type="dxa"/>
            <w:tcBorders>
              <w:right w:val="single" w:color="000000" w:sz="12" w:space="0"/>
            </w:tcBorders>
            <w:vAlign w:val="top"/>
          </w:tcPr>
          <w:p w14:paraId="77F35AB7">
            <w:pPr>
              <w:spacing w:before="132" w:line="186" w:lineRule="auto"/>
              <w:ind w:left="249"/>
              <w:jc w:val="both"/>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3.18</w:t>
            </w:r>
          </w:p>
        </w:tc>
      </w:tr>
      <w:tr w14:paraId="0F5FDA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440" w:type="dxa"/>
            <w:tcBorders>
              <w:left w:val="single" w:color="000000" w:sz="12" w:space="0"/>
            </w:tcBorders>
            <w:vAlign w:val="top"/>
          </w:tcPr>
          <w:p w14:paraId="79EDFCDB">
            <w:pPr>
              <w:spacing w:before="133" w:line="186" w:lineRule="auto"/>
              <w:ind w:left="153"/>
              <w:jc w:val="both"/>
              <w:rPr>
                <w:rFonts w:ascii="Times New Roman" w:hAnsi="Times New Roman" w:eastAsia="Times New Roman" w:cs="Times New Roman"/>
                <w:sz w:val="21"/>
                <w:szCs w:val="21"/>
              </w:rPr>
            </w:pPr>
            <w:r>
              <w:rPr>
                <w:rFonts w:ascii="Times New Roman" w:hAnsi="Times New Roman" w:eastAsia="Times New Roman" w:cs="Times New Roman"/>
                <w:sz w:val="21"/>
                <w:szCs w:val="21"/>
              </w:rPr>
              <w:t>3</w:t>
            </w:r>
          </w:p>
        </w:tc>
        <w:tc>
          <w:tcPr>
            <w:tcW w:w="1905" w:type="dxa"/>
            <w:vAlign w:val="top"/>
          </w:tcPr>
          <w:p w14:paraId="703B5B2C">
            <w:pPr>
              <w:pStyle w:val="9"/>
              <w:spacing w:before="94" w:line="220" w:lineRule="auto"/>
              <w:ind w:left="213"/>
              <w:jc w:val="both"/>
              <w:rPr>
                <w:sz w:val="21"/>
                <w:szCs w:val="21"/>
              </w:rPr>
            </w:pPr>
            <w:r>
              <w:rPr>
                <w:spacing w:val="-2"/>
                <w:sz w:val="21"/>
                <w:szCs w:val="21"/>
              </w:rPr>
              <w:t>施工生产生活区</w:t>
            </w:r>
          </w:p>
        </w:tc>
        <w:tc>
          <w:tcPr>
            <w:tcW w:w="1045" w:type="dxa"/>
            <w:vAlign w:val="top"/>
          </w:tcPr>
          <w:p w14:paraId="685C1A3A">
            <w:pPr>
              <w:spacing w:before="133" w:line="186" w:lineRule="auto"/>
              <w:ind w:left="339"/>
              <w:jc w:val="both"/>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0.21</w:t>
            </w:r>
          </w:p>
        </w:tc>
        <w:tc>
          <w:tcPr>
            <w:tcW w:w="848" w:type="dxa"/>
            <w:vAlign w:val="top"/>
          </w:tcPr>
          <w:p w14:paraId="730FE513">
            <w:pPr>
              <w:jc w:val="both"/>
              <w:rPr>
                <w:rFonts w:ascii="Arial"/>
                <w:sz w:val="21"/>
              </w:rPr>
            </w:pPr>
          </w:p>
        </w:tc>
        <w:tc>
          <w:tcPr>
            <w:tcW w:w="1106" w:type="dxa"/>
            <w:vAlign w:val="top"/>
          </w:tcPr>
          <w:p w14:paraId="4520FEB9">
            <w:pPr>
              <w:jc w:val="both"/>
              <w:rPr>
                <w:rFonts w:ascii="Arial"/>
                <w:sz w:val="21"/>
              </w:rPr>
            </w:pPr>
          </w:p>
        </w:tc>
        <w:tc>
          <w:tcPr>
            <w:tcW w:w="686" w:type="dxa"/>
            <w:vAlign w:val="top"/>
          </w:tcPr>
          <w:p w14:paraId="0E46EFF0">
            <w:pPr>
              <w:jc w:val="both"/>
              <w:rPr>
                <w:rFonts w:ascii="Arial"/>
                <w:sz w:val="21"/>
              </w:rPr>
            </w:pPr>
          </w:p>
        </w:tc>
        <w:tc>
          <w:tcPr>
            <w:tcW w:w="793" w:type="dxa"/>
            <w:vAlign w:val="top"/>
          </w:tcPr>
          <w:p w14:paraId="7E391C88">
            <w:pPr>
              <w:spacing w:before="133" w:line="186" w:lineRule="auto"/>
              <w:ind w:left="225"/>
              <w:jc w:val="both"/>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0.21</w:t>
            </w:r>
          </w:p>
        </w:tc>
        <w:tc>
          <w:tcPr>
            <w:tcW w:w="826" w:type="dxa"/>
            <w:vAlign w:val="top"/>
          </w:tcPr>
          <w:p w14:paraId="716656CC">
            <w:pPr>
              <w:jc w:val="both"/>
              <w:rPr>
                <w:rFonts w:ascii="Arial"/>
                <w:sz w:val="21"/>
              </w:rPr>
            </w:pPr>
          </w:p>
        </w:tc>
        <w:tc>
          <w:tcPr>
            <w:tcW w:w="841" w:type="dxa"/>
            <w:tcBorders>
              <w:right w:val="single" w:color="000000" w:sz="12" w:space="0"/>
            </w:tcBorders>
            <w:vAlign w:val="top"/>
          </w:tcPr>
          <w:p w14:paraId="0C18CA55">
            <w:pPr>
              <w:spacing w:before="133" w:line="186" w:lineRule="auto"/>
              <w:ind w:left="248"/>
              <w:jc w:val="both"/>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0.21</w:t>
            </w:r>
          </w:p>
        </w:tc>
      </w:tr>
      <w:tr w14:paraId="54AC2C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rPr>
        <w:tc>
          <w:tcPr>
            <w:tcW w:w="440" w:type="dxa"/>
            <w:tcBorders>
              <w:left w:val="single" w:color="000000" w:sz="12" w:space="0"/>
            </w:tcBorders>
            <w:vAlign w:val="top"/>
          </w:tcPr>
          <w:p w14:paraId="660CC712">
            <w:pPr>
              <w:spacing w:before="135" w:line="186" w:lineRule="auto"/>
              <w:ind w:left="148"/>
              <w:jc w:val="both"/>
              <w:rPr>
                <w:rFonts w:ascii="Times New Roman" w:hAnsi="Times New Roman" w:eastAsia="Times New Roman" w:cs="Times New Roman"/>
                <w:sz w:val="21"/>
                <w:szCs w:val="21"/>
              </w:rPr>
            </w:pPr>
            <w:r>
              <w:rPr>
                <w:rFonts w:ascii="Times New Roman" w:hAnsi="Times New Roman" w:eastAsia="Times New Roman" w:cs="Times New Roman"/>
                <w:sz w:val="21"/>
                <w:szCs w:val="21"/>
              </w:rPr>
              <w:t>4</w:t>
            </w:r>
          </w:p>
        </w:tc>
        <w:tc>
          <w:tcPr>
            <w:tcW w:w="1905" w:type="dxa"/>
            <w:vAlign w:val="top"/>
          </w:tcPr>
          <w:p w14:paraId="10CF7C1A">
            <w:pPr>
              <w:pStyle w:val="9"/>
              <w:spacing w:before="95" w:line="217" w:lineRule="auto"/>
              <w:ind w:left="329"/>
              <w:jc w:val="both"/>
              <w:rPr>
                <w:sz w:val="21"/>
                <w:szCs w:val="21"/>
              </w:rPr>
            </w:pPr>
            <w:r>
              <w:rPr>
                <w:spacing w:val="-3"/>
                <w:sz w:val="21"/>
                <w:szCs w:val="21"/>
              </w:rPr>
              <w:t>临时堆土场区</w:t>
            </w:r>
          </w:p>
        </w:tc>
        <w:tc>
          <w:tcPr>
            <w:tcW w:w="1045" w:type="dxa"/>
            <w:vAlign w:val="top"/>
          </w:tcPr>
          <w:p w14:paraId="243D5907">
            <w:pPr>
              <w:spacing w:before="134" w:line="186" w:lineRule="auto"/>
              <w:ind w:left="340"/>
              <w:jc w:val="both"/>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3.46</w:t>
            </w:r>
          </w:p>
        </w:tc>
        <w:tc>
          <w:tcPr>
            <w:tcW w:w="848" w:type="dxa"/>
            <w:vAlign w:val="top"/>
          </w:tcPr>
          <w:p w14:paraId="423D2302">
            <w:pPr>
              <w:jc w:val="both"/>
              <w:rPr>
                <w:rFonts w:ascii="Arial"/>
                <w:sz w:val="21"/>
              </w:rPr>
            </w:pPr>
          </w:p>
        </w:tc>
        <w:tc>
          <w:tcPr>
            <w:tcW w:w="1106" w:type="dxa"/>
            <w:vAlign w:val="top"/>
          </w:tcPr>
          <w:p w14:paraId="362CBDDE">
            <w:pPr>
              <w:jc w:val="both"/>
              <w:rPr>
                <w:rFonts w:ascii="Arial"/>
                <w:sz w:val="21"/>
              </w:rPr>
            </w:pPr>
          </w:p>
        </w:tc>
        <w:tc>
          <w:tcPr>
            <w:tcW w:w="686" w:type="dxa"/>
            <w:vAlign w:val="top"/>
          </w:tcPr>
          <w:p w14:paraId="4DD35461">
            <w:pPr>
              <w:jc w:val="both"/>
              <w:rPr>
                <w:rFonts w:ascii="Arial"/>
                <w:sz w:val="21"/>
              </w:rPr>
            </w:pPr>
          </w:p>
        </w:tc>
        <w:tc>
          <w:tcPr>
            <w:tcW w:w="793" w:type="dxa"/>
            <w:vAlign w:val="top"/>
          </w:tcPr>
          <w:p w14:paraId="732E24BE">
            <w:pPr>
              <w:spacing w:before="134" w:line="186" w:lineRule="auto"/>
              <w:ind w:left="225"/>
              <w:jc w:val="both"/>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0.28</w:t>
            </w:r>
          </w:p>
        </w:tc>
        <w:tc>
          <w:tcPr>
            <w:tcW w:w="826" w:type="dxa"/>
            <w:vAlign w:val="top"/>
          </w:tcPr>
          <w:p w14:paraId="2C1ACF1C">
            <w:pPr>
              <w:spacing w:before="134" w:line="186" w:lineRule="auto"/>
              <w:ind w:left="246"/>
              <w:jc w:val="both"/>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3.18</w:t>
            </w:r>
          </w:p>
        </w:tc>
        <w:tc>
          <w:tcPr>
            <w:tcW w:w="841" w:type="dxa"/>
            <w:tcBorders>
              <w:right w:val="single" w:color="000000" w:sz="12" w:space="0"/>
            </w:tcBorders>
            <w:vAlign w:val="top"/>
          </w:tcPr>
          <w:p w14:paraId="3C0E513F">
            <w:pPr>
              <w:spacing w:before="134" w:line="186" w:lineRule="auto"/>
              <w:ind w:left="249"/>
              <w:jc w:val="both"/>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3.46</w:t>
            </w:r>
          </w:p>
        </w:tc>
      </w:tr>
      <w:tr w14:paraId="3B461B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440" w:type="dxa"/>
            <w:tcBorders>
              <w:left w:val="single" w:color="000000" w:sz="12" w:space="0"/>
            </w:tcBorders>
            <w:vAlign w:val="top"/>
          </w:tcPr>
          <w:p w14:paraId="6621276A">
            <w:pPr>
              <w:spacing w:before="140" w:line="183" w:lineRule="auto"/>
              <w:ind w:left="155"/>
              <w:jc w:val="both"/>
              <w:rPr>
                <w:rFonts w:ascii="Times New Roman" w:hAnsi="Times New Roman" w:eastAsia="Times New Roman" w:cs="Times New Roman"/>
                <w:sz w:val="21"/>
                <w:szCs w:val="21"/>
              </w:rPr>
            </w:pPr>
            <w:r>
              <w:rPr>
                <w:rFonts w:ascii="Times New Roman" w:hAnsi="Times New Roman" w:eastAsia="Times New Roman" w:cs="Times New Roman"/>
                <w:sz w:val="21"/>
                <w:szCs w:val="21"/>
              </w:rPr>
              <w:t>5</w:t>
            </w:r>
          </w:p>
        </w:tc>
        <w:tc>
          <w:tcPr>
            <w:tcW w:w="1905" w:type="dxa"/>
            <w:vAlign w:val="top"/>
          </w:tcPr>
          <w:p w14:paraId="017F28EC">
            <w:pPr>
              <w:pStyle w:val="9"/>
              <w:spacing w:before="99" w:line="217" w:lineRule="auto"/>
              <w:ind w:left="317"/>
              <w:jc w:val="both"/>
              <w:rPr>
                <w:sz w:val="21"/>
                <w:szCs w:val="21"/>
              </w:rPr>
            </w:pPr>
            <w:r>
              <w:rPr>
                <w:spacing w:val="-2"/>
                <w:sz w:val="21"/>
                <w:szCs w:val="21"/>
              </w:rPr>
              <w:t>其他临时工程</w:t>
            </w:r>
          </w:p>
        </w:tc>
        <w:tc>
          <w:tcPr>
            <w:tcW w:w="1045" w:type="dxa"/>
            <w:vAlign w:val="top"/>
          </w:tcPr>
          <w:p w14:paraId="276509E9">
            <w:pPr>
              <w:spacing w:before="137" w:line="186" w:lineRule="auto"/>
              <w:ind w:left="339"/>
              <w:jc w:val="both"/>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0.01</w:t>
            </w:r>
          </w:p>
        </w:tc>
        <w:tc>
          <w:tcPr>
            <w:tcW w:w="848" w:type="dxa"/>
            <w:vAlign w:val="top"/>
          </w:tcPr>
          <w:p w14:paraId="13631FB6">
            <w:pPr>
              <w:jc w:val="both"/>
              <w:rPr>
                <w:rFonts w:ascii="Arial"/>
                <w:sz w:val="21"/>
              </w:rPr>
            </w:pPr>
          </w:p>
        </w:tc>
        <w:tc>
          <w:tcPr>
            <w:tcW w:w="1106" w:type="dxa"/>
            <w:vAlign w:val="top"/>
          </w:tcPr>
          <w:p w14:paraId="21D46DCD">
            <w:pPr>
              <w:jc w:val="both"/>
              <w:rPr>
                <w:rFonts w:ascii="Arial"/>
                <w:sz w:val="21"/>
              </w:rPr>
            </w:pPr>
          </w:p>
        </w:tc>
        <w:tc>
          <w:tcPr>
            <w:tcW w:w="686" w:type="dxa"/>
            <w:vAlign w:val="top"/>
          </w:tcPr>
          <w:p w14:paraId="59F13279">
            <w:pPr>
              <w:jc w:val="both"/>
              <w:rPr>
                <w:rFonts w:ascii="Arial"/>
                <w:sz w:val="21"/>
              </w:rPr>
            </w:pPr>
          </w:p>
        </w:tc>
        <w:tc>
          <w:tcPr>
            <w:tcW w:w="793" w:type="dxa"/>
            <w:vAlign w:val="top"/>
          </w:tcPr>
          <w:p w14:paraId="72BF1D29">
            <w:pPr>
              <w:jc w:val="both"/>
              <w:rPr>
                <w:rFonts w:ascii="Arial"/>
                <w:sz w:val="21"/>
              </w:rPr>
            </w:pPr>
          </w:p>
        </w:tc>
        <w:tc>
          <w:tcPr>
            <w:tcW w:w="826" w:type="dxa"/>
            <w:vAlign w:val="top"/>
          </w:tcPr>
          <w:p w14:paraId="725514E8">
            <w:pPr>
              <w:spacing w:before="137" w:line="186" w:lineRule="auto"/>
              <w:ind w:left="245"/>
              <w:jc w:val="both"/>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0.01</w:t>
            </w:r>
          </w:p>
        </w:tc>
        <w:tc>
          <w:tcPr>
            <w:tcW w:w="841" w:type="dxa"/>
            <w:tcBorders>
              <w:right w:val="single" w:color="000000" w:sz="12" w:space="0"/>
            </w:tcBorders>
            <w:vAlign w:val="top"/>
          </w:tcPr>
          <w:p w14:paraId="5C48EEC7">
            <w:pPr>
              <w:spacing w:before="137" w:line="186" w:lineRule="auto"/>
              <w:ind w:left="248"/>
              <w:jc w:val="both"/>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0.01</w:t>
            </w:r>
          </w:p>
        </w:tc>
      </w:tr>
      <w:tr w14:paraId="24191E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2345" w:type="dxa"/>
            <w:gridSpan w:val="2"/>
            <w:tcBorders>
              <w:left w:val="single" w:color="000000" w:sz="12" w:space="0"/>
            </w:tcBorders>
            <w:vAlign w:val="top"/>
          </w:tcPr>
          <w:p w14:paraId="611FF5F5">
            <w:pPr>
              <w:pStyle w:val="9"/>
              <w:spacing w:before="98" w:line="218" w:lineRule="auto"/>
              <w:ind w:left="332"/>
              <w:jc w:val="both"/>
              <w:rPr>
                <w:sz w:val="21"/>
                <w:szCs w:val="21"/>
              </w:rPr>
            </w:pPr>
            <w:r>
              <w:rPr>
                <w:spacing w:val="-3"/>
                <w:sz w:val="21"/>
                <w:szCs w:val="21"/>
              </w:rPr>
              <w:t>第四部分独立费用</w:t>
            </w:r>
          </w:p>
        </w:tc>
        <w:tc>
          <w:tcPr>
            <w:tcW w:w="1045" w:type="dxa"/>
            <w:vAlign w:val="top"/>
          </w:tcPr>
          <w:p w14:paraId="09E713C0">
            <w:pPr>
              <w:jc w:val="both"/>
              <w:rPr>
                <w:rFonts w:ascii="Arial"/>
                <w:sz w:val="21"/>
              </w:rPr>
            </w:pPr>
          </w:p>
        </w:tc>
        <w:tc>
          <w:tcPr>
            <w:tcW w:w="848" w:type="dxa"/>
            <w:vAlign w:val="top"/>
          </w:tcPr>
          <w:p w14:paraId="01C860ED">
            <w:pPr>
              <w:jc w:val="both"/>
              <w:rPr>
                <w:rFonts w:ascii="Arial"/>
                <w:sz w:val="21"/>
              </w:rPr>
            </w:pPr>
          </w:p>
        </w:tc>
        <w:tc>
          <w:tcPr>
            <w:tcW w:w="1106" w:type="dxa"/>
            <w:vAlign w:val="top"/>
          </w:tcPr>
          <w:p w14:paraId="38F7AFDC">
            <w:pPr>
              <w:jc w:val="both"/>
              <w:rPr>
                <w:rFonts w:ascii="Arial"/>
                <w:sz w:val="21"/>
              </w:rPr>
            </w:pPr>
          </w:p>
        </w:tc>
        <w:tc>
          <w:tcPr>
            <w:tcW w:w="686" w:type="dxa"/>
            <w:vAlign w:val="top"/>
          </w:tcPr>
          <w:p w14:paraId="1FC2D180">
            <w:pPr>
              <w:spacing w:before="137" w:line="186" w:lineRule="auto"/>
              <w:ind w:left="118"/>
              <w:jc w:val="both"/>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32.31</w:t>
            </w:r>
          </w:p>
        </w:tc>
        <w:tc>
          <w:tcPr>
            <w:tcW w:w="793" w:type="dxa"/>
            <w:vAlign w:val="top"/>
          </w:tcPr>
          <w:p w14:paraId="3FD2B8A2">
            <w:pPr>
              <w:jc w:val="both"/>
              <w:rPr>
                <w:rFonts w:ascii="Arial"/>
                <w:sz w:val="21"/>
              </w:rPr>
            </w:pPr>
          </w:p>
        </w:tc>
        <w:tc>
          <w:tcPr>
            <w:tcW w:w="826" w:type="dxa"/>
            <w:vAlign w:val="top"/>
          </w:tcPr>
          <w:p w14:paraId="2644C39A">
            <w:pPr>
              <w:spacing w:before="137" w:line="186" w:lineRule="auto"/>
              <w:ind w:left="193"/>
              <w:jc w:val="both"/>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32.31</w:t>
            </w:r>
          </w:p>
        </w:tc>
        <w:tc>
          <w:tcPr>
            <w:tcW w:w="841" w:type="dxa"/>
            <w:tcBorders>
              <w:right w:val="single" w:color="000000" w:sz="12" w:space="0"/>
            </w:tcBorders>
            <w:vAlign w:val="top"/>
          </w:tcPr>
          <w:p w14:paraId="4FE946BD">
            <w:pPr>
              <w:spacing w:before="137" w:line="186" w:lineRule="auto"/>
              <w:ind w:left="196"/>
              <w:jc w:val="both"/>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32.31</w:t>
            </w:r>
          </w:p>
        </w:tc>
      </w:tr>
      <w:tr w14:paraId="492B42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440" w:type="dxa"/>
            <w:tcBorders>
              <w:left w:val="single" w:color="000000" w:sz="12" w:space="0"/>
            </w:tcBorders>
            <w:vAlign w:val="top"/>
          </w:tcPr>
          <w:p w14:paraId="52B6458F">
            <w:pPr>
              <w:spacing w:before="137" w:line="186" w:lineRule="auto"/>
              <w:ind w:left="169"/>
              <w:jc w:val="both"/>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1905" w:type="dxa"/>
            <w:vAlign w:val="top"/>
          </w:tcPr>
          <w:p w14:paraId="4F28585E">
            <w:pPr>
              <w:pStyle w:val="9"/>
              <w:spacing w:before="98" w:line="220" w:lineRule="auto"/>
              <w:ind w:left="421"/>
              <w:jc w:val="both"/>
              <w:rPr>
                <w:sz w:val="21"/>
                <w:szCs w:val="21"/>
              </w:rPr>
            </w:pPr>
            <w:r>
              <w:rPr>
                <w:spacing w:val="-2"/>
                <w:sz w:val="21"/>
                <w:szCs w:val="21"/>
              </w:rPr>
              <w:t>建设管理费</w:t>
            </w:r>
          </w:p>
        </w:tc>
        <w:tc>
          <w:tcPr>
            <w:tcW w:w="1045" w:type="dxa"/>
            <w:vAlign w:val="top"/>
          </w:tcPr>
          <w:p w14:paraId="2A65419F">
            <w:pPr>
              <w:jc w:val="both"/>
              <w:rPr>
                <w:rFonts w:ascii="Arial"/>
                <w:sz w:val="21"/>
              </w:rPr>
            </w:pPr>
          </w:p>
        </w:tc>
        <w:tc>
          <w:tcPr>
            <w:tcW w:w="848" w:type="dxa"/>
            <w:vAlign w:val="top"/>
          </w:tcPr>
          <w:p w14:paraId="1BA1EBDF">
            <w:pPr>
              <w:jc w:val="both"/>
              <w:rPr>
                <w:rFonts w:ascii="Arial"/>
                <w:sz w:val="21"/>
              </w:rPr>
            </w:pPr>
          </w:p>
        </w:tc>
        <w:tc>
          <w:tcPr>
            <w:tcW w:w="1106" w:type="dxa"/>
            <w:vAlign w:val="top"/>
          </w:tcPr>
          <w:p w14:paraId="2AAC8D92">
            <w:pPr>
              <w:jc w:val="both"/>
              <w:rPr>
                <w:rFonts w:ascii="Arial"/>
                <w:sz w:val="21"/>
              </w:rPr>
            </w:pPr>
          </w:p>
        </w:tc>
        <w:tc>
          <w:tcPr>
            <w:tcW w:w="686" w:type="dxa"/>
            <w:vAlign w:val="top"/>
          </w:tcPr>
          <w:p w14:paraId="0BA04818">
            <w:pPr>
              <w:spacing w:before="137" w:line="186" w:lineRule="auto"/>
              <w:ind w:left="221"/>
              <w:jc w:val="both"/>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0.2</w:t>
            </w:r>
          </w:p>
        </w:tc>
        <w:tc>
          <w:tcPr>
            <w:tcW w:w="793" w:type="dxa"/>
            <w:vAlign w:val="top"/>
          </w:tcPr>
          <w:p w14:paraId="55D8C41D">
            <w:pPr>
              <w:jc w:val="both"/>
              <w:rPr>
                <w:rFonts w:ascii="Arial"/>
                <w:sz w:val="21"/>
              </w:rPr>
            </w:pPr>
          </w:p>
        </w:tc>
        <w:tc>
          <w:tcPr>
            <w:tcW w:w="826" w:type="dxa"/>
            <w:vAlign w:val="top"/>
          </w:tcPr>
          <w:p w14:paraId="79A34FF3">
            <w:pPr>
              <w:spacing w:before="137" w:line="186" w:lineRule="auto"/>
              <w:ind w:left="298"/>
              <w:jc w:val="both"/>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0.2</w:t>
            </w:r>
          </w:p>
        </w:tc>
        <w:tc>
          <w:tcPr>
            <w:tcW w:w="841" w:type="dxa"/>
            <w:tcBorders>
              <w:right w:val="single" w:color="000000" w:sz="12" w:space="0"/>
            </w:tcBorders>
            <w:vAlign w:val="top"/>
          </w:tcPr>
          <w:p w14:paraId="07546A66">
            <w:pPr>
              <w:spacing w:before="137" w:line="186" w:lineRule="auto"/>
              <w:ind w:left="301"/>
              <w:jc w:val="both"/>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0.2</w:t>
            </w:r>
          </w:p>
        </w:tc>
      </w:tr>
      <w:tr w14:paraId="16D2BD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440" w:type="dxa"/>
            <w:tcBorders>
              <w:left w:val="single" w:color="000000" w:sz="12" w:space="0"/>
            </w:tcBorders>
            <w:vAlign w:val="top"/>
          </w:tcPr>
          <w:p w14:paraId="4B30BC0F">
            <w:pPr>
              <w:spacing w:before="139" w:line="186" w:lineRule="auto"/>
              <w:ind w:left="149"/>
              <w:jc w:val="both"/>
              <w:rPr>
                <w:rFonts w:ascii="Times New Roman" w:hAnsi="Times New Roman" w:eastAsia="Times New Roman" w:cs="Times New Roman"/>
                <w:sz w:val="21"/>
                <w:szCs w:val="21"/>
              </w:rPr>
            </w:pPr>
            <w:r>
              <w:rPr>
                <w:rFonts w:ascii="Times New Roman" w:hAnsi="Times New Roman" w:eastAsia="Times New Roman" w:cs="Times New Roman"/>
                <w:sz w:val="21"/>
                <w:szCs w:val="21"/>
              </w:rPr>
              <w:t>2</w:t>
            </w:r>
          </w:p>
        </w:tc>
        <w:tc>
          <w:tcPr>
            <w:tcW w:w="1905" w:type="dxa"/>
            <w:vAlign w:val="top"/>
          </w:tcPr>
          <w:p w14:paraId="384F81CA">
            <w:pPr>
              <w:pStyle w:val="9"/>
              <w:spacing w:before="100" w:line="218" w:lineRule="auto"/>
              <w:ind w:left="212"/>
              <w:jc w:val="both"/>
              <w:rPr>
                <w:sz w:val="21"/>
                <w:szCs w:val="21"/>
              </w:rPr>
            </w:pPr>
            <w:r>
              <w:rPr>
                <w:spacing w:val="-1"/>
                <w:sz w:val="21"/>
                <w:szCs w:val="21"/>
              </w:rPr>
              <w:t>科研勘测设计费</w:t>
            </w:r>
          </w:p>
        </w:tc>
        <w:tc>
          <w:tcPr>
            <w:tcW w:w="1045" w:type="dxa"/>
            <w:vAlign w:val="top"/>
          </w:tcPr>
          <w:p w14:paraId="4524C0E2">
            <w:pPr>
              <w:jc w:val="both"/>
              <w:rPr>
                <w:rFonts w:ascii="Arial"/>
                <w:sz w:val="21"/>
              </w:rPr>
            </w:pPr>
          </w:p>
        </w:tc>
        <w:tc>
          <w:tcPr>
            <w:tcW w:w="848" w:type="dxa"/>
            <w:vAlign w:val="top"/>
          </w:tcPr>
          <w:p w14:paraId="19188736">
            <w:pPr>
              <w:jc w:val="both"/>
              <w:rPr>
                <w:rFonts w:ascii="Arial"/>
                <w:sz w:val="21"/>
              </w:rPr>
            </w:pPr>
          </w:p>
        </w:tc>
        <w:tc>
          <w:tcPr>
            <w:tcW w:w="1106" w:type="dxa"/>
            <w:vAlign w:val="top"/>
          </w:tcPr>
          <w:p w14:paraId="1D487E1E">
            <w:pPr>
              <w:jc w:val="both"/>
              <w:rPr>
                <w:rFonts w:ascii="Arial"/>
                <w:sz w:val="21"/>
              </w:rPr>
            </w:pPr>
          </w:p>
        </w:tc>
        <w:tc>
          <w:tcPr>
            <w:tcW w:w="686" w:type="dxa"/>
            <w:vAlign w:val="top"/>
          </w:tcPr>
          <w:p w14:paraId="6DAA20A2">
            <w:pPr>
              <w:spacing w:before="138" w:line="186" w:lineRule="auto"/>
              <w:ind w:left="306"/>
              <w:jc w:val="both"/>
              <w:rPr>
                <w:rFonts w:ascii="Times New Roman" w:hAnsi="Times New Roman" w:eastAsia="Times New Roman" w:cs="Times New Roman"/>
                <w:sz w:val="21"/>
                <w:szCs w:val="21"/>
              </w:rPr>
            </w:pPr>
            <w:r>
              <w:rPr>
                <w:rFonts w:ascii="Times New Roman" w:hAnsi="Times New Roman" w:eastAsia="Times New Roman" w:cs="Times New Roman"/>
                <w:sz w:val="21"/>
                <w:szCs w:val="21"/>
              </w:rPr>
              <w:t>8</w:t>
            </w:r>
          </w:p>
        </w:tc>
        <w:tc>
          <w:tcPr>
            <w:tcW w:w="793" w:type="dxa"/>
            <w:vAlign w:val="top"/>
          </w:tcPr>
          <w:p w14:paraId="03FD361B">
            <w:pPr>
              <w:jc w:val="both"/>
              <w:rPr>
                <w:rFonts w:ascii="Arial"/>
                <w:sz w:val="21"/>
              </w:rPr>
            </w:pPr>
          </w:p>
        </w:tc>
        <w:tc>
          <w:tcPr>
            <w:tcW w:w="826" w:type="dxa"/>
            <w:vAlign w:val="top"/>
          </w:tcPr>
          <w:p w14:paraId="1D1EB7BD">
            <w:pPr>
              <w:spacing w:before="138" w:line="186" w:lineRule="auto"/>
              <w:ind w:left="382"/>
              <w:jc w:val="both"/>
              <w:rPr>
                <w:rFonts w:ascii="Times New Roman" w:hAnsi="Times New Roman" w:eastAsia="Times New Roman" w:cs="Times New Roman"/>
                <w:sz w:val="21"/>
                <w:szCs w:val="21"/>
              </w:rPr>
            </w:pPr>
            <w:r>
              <w:rPr>
                <w:rFonts w:ascii="Times New Roman" w:hAnsi="Times New Roman" w:eastAsia="Times New Roman" w:cs="Times New Roman"/>
                <w:sz w:val="21"/>
                <w:szCs w:val="21"/>
              </w:rPr>
              <w:t>8</w:t>
            </w:r>
          </w:p>
        </w:tc>
        <w:tc>
          <w:tcPr>
            <w:tcW w:w="841" w:type="dxa"/>
            <w:tcBorders>
              <w:right w:val="single" w:color="000000" w:sz="12" w:space="0"/>
            </w:tcBorders>
            <w:vAlign w:val="top"/>
          </w:tcPr>
          <w:p w14:paraId="27812AA5">
            <w:pPr>
              <w:spacing w:before="138" w:line="186" w:lineRule="auto"/>
              <w:ind w:left="385"/>
              <w:jc w:val="both"/>
              <w:rPr>
                <w:rFonts w:ascii="Times New Roman" w:hAnsi="Times New Roman" w:eastAsia="Times New Roman" w:cs="Times New Roman"/>
                <w:sz w:val="21"/>
                <w:szCs w:val="21"/>
              </w:rPr>
            </w:pPr>
            <w:r>
              <w:rPr>
                <w:rFonts w:ascii="Times New Roman" w:hAnsi="Times New Roman" w:eastAsia="Times New Roman" w:cs="Times New Roman"/>
                <w:sz w:val="21"/>
                <w:szCs w:val="21"/>
              </w:rPr>
              <w:t>8</w:t>
            </w:r>
          </w:p>
        </w:tc>
      </w:tr>
      <w:tr w14:paraId="13A80F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440" w:type="dxa"/>
            <w:tcBorders>
              <w:left w:val="single" w:color="000000" w:sz="12" w:space="0"/>
            </w:tcBorders>
            <w:vAlign w:val="top"/>
          </w:tcPr>
          <w:p w14:paraId="059104B6">
            <w:pPr>
              <w:spacing w:before="140" w:line="186" w:lineRule="auto"/>
              <w:ind w:left="153"/>
              <w:jc w:val="both"/>
              <w:rPr>
                <w:rFonts w:ascii="Times New Roman" w:hAnsi="Times New Roman" w:eastAsia="Times New Roman" w:cs="Times New Roman"/>
                <w:sz w:val="21"/>
                <w:szCs w:val="21"/>
              </w:rPr>
            </w:pPr>
            <w:r>
              <w:rPr>
                <w:rFonts w:ascii="Times New Roman" w:hAnsi="Times New Roman" w:eastAsia="Times New Roman" w:cs="Times New Roman"/>
                <w:sz w:val="21"/>
                <w:szCs w:val="21"/>
              </w:rPr>
              <w:t>3</w:t>
            </w:r>
          </w:p>
        </w:tc>
        <w:tc>
          <w:tcPr>
            <w:tcW w:w="1905" w:type="dxa"/>
            <w:vAlign w:val="top"/>
          </w:tcPr>
          <w:p w14:paraId="2F362C0A">
            <w:pPr>
              <w:pStyle w:val="9"/>
              <w:spacing w:before="101" w:line="217" w:lineRule="auto"/>
              <w:ind w:left="212"/>
              <w:jc w:val="both"/>
              <w:rPr>
                <w:sz w:val="21"/>
                <w:szCs w:val="21"/>
              </w:rPr>
            </w:pPr>
            <w:r>
              <w:rPr>
                <w:spacing w:val="-1"/>
                <w:sz w:val="21"/>
                <w:szCs w:val="21"/>
              </w:rPr>
              <w:t>水土保持监理费</w:t>
            </w:r>
          </w:p>
        </w:tc>
        <w:tc>
          <w:tcPr>
            <w:tcW w:w="1045" w:type="dxa"/>
            <w:vAlign w:val="top"/>
          </w:tcPr>
          <w:p w14:paraId="18E43521">
            <w:pPr>
              <w:jc w:val="both"/>
              <w:rPr>
                <w:rFonts w:ascii="Arial"/>
                <w:sz w:val="21"/>
              </w:rPr>
            </w:pPr>
          </w:p>
        </w:tc>
        <w:tc>
          <w:tcPr>
            <w:tcW w:w="848" w:type="dxa"/>
            <w:vAlign w:val="top"/>
          </w:tcPr>
          <w:p w14:paraId="33D9217A">
            <w:pPr>
              <w:jc w:val="both"/>
              <w:rPr>
                <w:rFonts w:ascii="Arial"/>
                <w:sz w:val="21"/>
              </w:rPr>
            </w:pPr>
          </w:p>
        </w:tc>
        <w:tc>
          <w:tcPr>
            <w:tcW w:w="1106" w:type="dxa"/>
            <w:vAlign w:val="top"/>
          </w:tcPr>
          <w:p w14:paraId="6C9EDC73">
            <w:pPr>
              <w:jc w:val="both"/>
              <w:rPr>
                <w:rFonts w:ascii="Arial"/>
                <w:sz w:val="21"/>
              </w:rPr>
            </w:pPr>
          </w:p>
        </w:tc>
        <w:tc>
          <w:tcPr>
            <w:tcW w:w="686" w:type="dxa"/>
            <w:vAlign w:val="top"/>
          </w:tcPr>
          <w:p w14:paraId="462CC318">
            <w:pPr>
              <w:spacing w:before="140" w:line="186" w:lineRule="auto"/>
              <w:ind w:left="300"/>
              <w:jc w:val="both"/>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c>
          <w:tcPr>
            <w:tcW w:w="793" w:type="dxa"/>
            <w:vAlign w:val="top"/>
          </w:tcPr>
          <w:p w14:paraId="0BD681AF">
            <w:pPr>
              <w:jc w:val="both"/>
              <w:rPr>
                <w:rFonts w:ascii="Arial"/>
                <w:sz w:val="21"/>
              </w:rPr>
            </w:pPr>
          </w:p>
        </w:tc>
        <w:tc>
          <w:tcPr>
            <w:tcW w:w="826" w:type="dxa"/>
            <w:vAlign w:val="top"/>
          </w:tcPr>
          <w:p w14:paraId="58AC0A36">
            <w:pPr>
              <w:spacing w:before="140" w:line="186" w:lineRule="auto"/>
              <w:ind w:left="377"/>
              <w:jc w:val="both"/>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c>
          <w:tcPr>
            <w:tcW w:w="841" w:type="dxa"/>
            <w:tcBorders>
              <w:right w:val="single" w:color="000000" w:sz="12" w:space="0"/>
            </w:tcBorders>
            <w:vAlign w:val="top"/>
          </w:tcPr>
          <w:p w14:paraId="6E2654FC">
            <w:pPr>
              <w:spacing w:before="140" w:line="186" w:lineRule="auto"/>
              <w:ind w:left="380"/>
              <w:jc w:val="both"/>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r>
      <w:tr w14:paraId="522ED1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rPr>
        <w:tc>
          <w:tcPr>
            <w:tcW w:w="440" w:type="dxa"/>
            <w:tcBorders>
              <w:left w:val="single" w:color="000000" w:sz="12" w:space="0"/>
            </w:tcBorders>
            <w:vAlign w:val="top"/>
          </w:tcPr>
          <w:p w14:paraId="4D94355F">
            <w:pPr>
              <w:spacing w:before="141" w:line="186" w:lineRule="auto"/>
              <w:ind w:left="148"/>
              <w:jc w:val="both"/>
              <w:rPr>
                <w:rFonts w:ascii="Times New Roman" w:hAnsi="Times New Roman" w:eastAsia="Times New Roman" w:cs="Times New Roman"/>
                <w:sz w:val="21"/>
                <w:szCs w:val="21"/>
              </w:rPr>
            </w:pPr>
            <w:r>
              <w:rPr>
                <w:rFonts w:ascii="Times New Roman" w:hAnsi="Times New Roman" w:eastAsia="Times New Roman" w:cs="Times New Roman"/>
                <w:sz w:val="21"/>
                <w:szCs w:val="21"/>
              </w:rPr>
              <w:t>4</w:t>
            </w:r>
          </w:p>
        </w:tc>
        <w:tc>
          <w:tcPr>
            <w:tcW w:w="1905" w:type="dxa"/>
            <w:vAlign w:val="top"/>
          </w:tcPr>
          <w:p w14:paraId="5F522863">
            <w:pPr>
              <w:pStyle w:val="9"/>
              <w:spacing w:before="102" w:line="217" w:lineRule="auto"/>
              <w:ind w:left="212"/>
              <w:jc w:val="both"/>
              <w:rPr>
                <w:sz w:val="21"/>
                <w:szCs w:val="21"/>
              </w:rPr>
            </w:pPr>
            <w:r>
              <w:rPr>
                <w:spacing w:val="-1"/>
                <w:sz w:val="21"/>
                <w:szCs w:val="21"/>
              </w:rPr>
              <w:t>水土保持监测费</w:t>
            </w:r>
          </w:p>
        </w:tc>
        <w:tc>
          <w:tcPr>
            <w:tcW w:w="1045" w:type="dxa"/>
            <w:vAlign w:val="top"/>
          </w:tcPr>
          <w:p w14:paraId="77F5DD9F">
            <w:pPr>
              <w:jc w:val="both"/>
              <w:rPr>
                <w:rFonts w:ascii="Arial"/>
                <w:sz w:val="21"/>
              </w:rPr>
            </w:pPr>
          </w:p>
        </w:tc>
        <w:tc>
          <w:tcPr>
            <w:tcW w:w="848" w:type="dxa"/>
            <w:vAlign w:val="top"/>
          </w:tcPr>
          <w:p w14:paraId="4841FC7F">
            <w:pPr>
              <w:jc w:val="both"/>
              <w:rPr>
                <w:rFonts w:ascii="Arial"/>
                <w:sz w:val="21"/>
              </w:rPr>
            </w:pPr>
          </w:p>
        </w:tc>
        <w:tc>
          <w:tcPr>
            <w:tcW w:w="1106" w:type="dxa"/>
            <w:vAlign w:val="top"/>
          </w:tcPr>
          <w:p w14:paraId="0E5953A6">
            <w:pPr>
              <w:jc w:val="both"/>
              <w:rPr>
                <w:rFonts w:ascii="Arial"/>
                <w:sz w:val="21"/>
              </w:rPr>
            </w:pPr>
          </w:p>
        </w:tc>
        <w:tc>
          <w:tcPr>
            <w:tcW w:w="686" w:type="dxa"/>
            <w:vAlign w:val="top"/>
          </w:tcPr>
          <w:p w14:paraId="3983C82A">
            <w:pPr>
              <w:spacing w:before="141" w:line="186" w:lineRule="auto"/>
              <w:ind w:left="134"/>
              <w:jc w:val="both"/>
              <w:rPr>
                <w:rFonts w:ascii="Times New Roman" w:hAnsi="Times New Roman" w:eastAsia="Times New Roman" w:cs="Times New Roman"/>
                <w:sz w:val="21"/>
                <w:szCs w:val="21"/>
              </w:rPr>
            </w:pPr>
            <w:r>
              <w:rPr>
                <w:rFonts w:ascii="Times New Roman" w:hAnsi="Times New Roman" w:eastAsia="Times New Roman" w:cs="Times New Roman"/>
                <w:spacing w:val="-5"/>
                <w:sz w:val="21"/>
                <w:szCs w:val="21"/>
              </w:rPr>
              <w:t>14.11</w:t>
            </w:r>
          </w:p>
        </w:tc>
        <w:tc>
          <w:tcPr>
            <w:tcW w:w="793" w:type="dxa"/>
            <w:vAlign w:val="top"/>
          </w:tcPr>
          <w:p w14:paraId="01228117">
            <w:pPr>
              <w:jc w:val="both"/>
              <w:rPr>
                <w:rFonts w:ascii="Arial"/>
                <w:sz w:val="21"/>
              </w:rPr>
            </w:pPr>
          </w:p>
        </w:tc>
        <w:tc>
          <w:tcPr>
            <w:tcW w:w="826" w:type="dxa"/>
            <w:vAlign w:val="top"/>
          </w:tcPr>
          <w:p w14:paraId="12468EC2">
            <w:pPr>
              <w:spacing w:before="141" w:line="186" w:lineRule="auto"/>
              <w:ind w:left="209"/>
              <w:jc w:val="both"/>
              <w:rPr>
                <w:rFonts w:ascii="Times New Roman" w:hAnsi="Times New Roman" w:eastAsia="Times New Roman" w:cs="Times New Roman"/>
                <w:sz w:val="21"/>
                <w:szCs w:val="21"/>
              </w:rPr>
            </w:pPr>
            <w:r>
              <w:rPr>
                <w:rFonts w:ascii="Times New Roman" w:hAnsi="Times New Roman" w:eastAsia="Times New Roman" w:cs="Times New Roman"/>
                <w:spacing w:val="-5"/>
                <w:sz w:val="21"/>
                <w:szCs w:val="21"/>
              </w:rPr>
              <w:t>14.11</w:t>
            </w:r>
          </w:p>
        </w:tc>
        <w:tc>
          <w:tcPr>
            <w:tcW w:w="841" w:type="dxa"/>
            <w:tcBorders>
              <w:right w:val="single" w:color="000000" w:sz="12" w:space="0"/>
            </w:tcBorders>
            <w:vAlign w:val="top"/>
          </w:tcPr>
          <w:p w14:paraId="1A0A39A7">
            <w:pPr>
              <w:spacing w:before="141" w:line="186" w:lineRule="auto"/>
              <w:ind w:left="212"/>
              <w:jc w:val="both"/>
              <w:rPr>
                <w:rFonts w:ascii="Times New Roman" w:hAnsi="Times New Roman" w:eastAsia="Times New Roman" w:cs="Times New Roman"/>
                <w:sz w:val="21"/>
                <w:szCs w:val="21"/>
              </w:rPr>
            </w:pPr>
            <w:r>
              <w:rPr>
                <w:rFonts w:ascii="Times New Roman" w:hAnsi="Times New Roman" w:eastAsia="Times New Roman" w:cs="Times New Roman"/>
                <w:spacing w:val="-5"/>
                <w:sz w:val="21"/>
                <w:szCs w:val="21"/>
              </w:rPr>
              <w:t>14.11</w:t>
            </w:r>
          </w:p>
        </w:tc>
      </w:tr>
      <w:tr w14:paraId="1E7A54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440" w:type="dxa"/>
            <w:tcBorders>
              <w:left w:val="single" w:color="000000" w:sz="12" w:space="0"/>
            </w:tcBorders>
            <w:vAlign w:val="top"/>
          </w:tcPr>
          <w:p w14:paraId="023BF1E2">
            <w:pPr>
              <w:spacing w:before="273" w:line="183" w:lineRule="auto"/>
              <w:ind w:left="155"/>
              <w:jc w:val="both"/>
              <w:rPr>
                <w:rFonts w:ascii="Times New Roman" w:hAnsi="Times New Roman" w:eastAsia="Times New Roman" w:cs="Times New Roman"/>
                <w:sz w:val="21"/>
                <w:szCs w:val="21"/>
              </w:rPr>
            </w:pPr>
            <w:r>
              <w:rPr>
                <w:rFonts w:ascii="Times New Roman" w:hAnsi="Times New Roman" w:eastAsia="Times New Roman" w:cs="Times New Roman"/>
                <w:sz w:val="21"/>
                <w:szCs w:val="21"/>
              </w:rPr>
              <w:t>5</w:t>
            </w:r>
          </w:p>
        </w:tc>
        <w:tc>
          <w:tcPr>
            <w:tcW w:w="1905" w:type="dxa"/>
            <w:vAlign w:val="top"/>
          </w:tcPr>
          <w:p w14:paraId="7E70462E">
            <w:pPr>
              <w:pStyle w:val="9"/>
              <w:spacing w:before="76" w:line="312" w:lineRule="exact"/>
              <w:ind w:left="526"/>
              <w:jc w:val="both"/>
              <w:rPr>
                <w:sz w:val="21"/>
                <w:szCs w:val="21"/>
              </w:rPr>
            </w:pPr>
            <w:r>
              <w:rPr>
                <w:spacing w:val="-2"/>
                <w:position w:val="7"/>
                <w:sz w:val="21"/>
                <w:szCs w:val="21"/>
              </w:rPr>
              <w:t>水土保持</w:t>
            </w:r>
          </w:p>
          <w:p w14:paraId="06CC6A03">
            <w:pPr>
              <w:pStyle w:val="9"/>
              <w:spacing w:line="202" w:lineRule="auto"/>
              <w:ind w:left="423"/>
              <w:jc w:val="both"/>
              <w:rPr>
                <w:sz w:val="21"/>
                <w:szCs w:val="21"/>
              </w:rPr>
            </w:pPr>
            <w:r>
              <w:rPr>
                <w:spacing w:val="-2"/>
                <w:sz w:val="21"/>
                <w:szCs w:val="21"/>
              </w:rPr>
              <w:t>设施验收费</w:t>
            </w:r>
          </w:p>
        </w:tc>
        <w:tc>
          <w:tcPr>
            <w:tcW w:w="1045" w:type="dxa"/>
            <w:vAlign w:val="top"/>
          </w:tcPr>
          <w:p w14:paraId="796659A1">
            <w:pPr>
              <w:jc w:val="both"/>
              <w:rPr>
                <w:rFonts w:ascii="Arial"/>
                <w:sz w:val="21"/>
              </w:rPr>
            </w:pPr>
          </w:p>
        </w:tc>
        <w:tc>
          <w:tcPr>
            <w:tcW w:w="848" w:type="dxa"/>
            <w:vAlign w:val="top"/>
          </w:tcPr>
          <w:p w14:paraId="5F13A220">
            <w:pPr>
              <w:jc w:val="both"/>
              <w:rPr>
                <w:rFonts w:ascii="Arial"/>
                <w:sz w:val="21"/>
              </w:rPr>
            </w:pPr>
          </w:p>
        </w:tc>
        <w:tc>
          <w:tcPr>
            <w:tcW w:w="1106" w:type="dxa"/>
            <w:vAlign w:val="top"/>
          </w:tcPr>
          <w:p w14:paraId="7984E5FF">
            <w:pPr>
              <w:jc w:val="both"/>
              <w:rPr>
                <w:rFonts w:ascii="Arial"/>
                <w:sz w:val="21"/>
              </w:rPr>
            </w:pPr>
          </w:p>
        </w:tc>
        <w:tc>
          <w:tcPr>
            <w:tcW w:w="686" w:type="dxa"/>
            <w:vAlign w:val="top"/>
          </w:tcPr>
          <w:p w14:paraId="15E28DDE">
            <w:pPr>
              <w:spacing w:before="270" w:line="186" w:lineRule="auto"/>
              <w:ind w:left="265"/>
              <w:jc w:val="both"/>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10</w:t>
            </w:r>
          </w:p>
        </w:tc>
        <w:tc>
          <w:tcPr>
            <w:tcW w:w="793" w:type="dxa"/>
            <w:vAlign w:val="top"/>
          </w:tcPr>
          <w:p w14:paraId="7A7BA433">
            <w:pPr>
              <w:jc w:val="both"/>
              <w:rPr>
                <w:rFonts w:ascii="Arial"/>
                <w:sz w:val="21"/>
              </w:rPr>
            </w:pPr>
          </w:p>
        </w:tc>
        <w:tc>
          <w:tcPr>
            <w:tcW w:w="826" w:type="dxa"/>
            <w:vAlign w:val="top"/>
          </w:tcPr>
          <w:p w14:paraId="746E6DE0">
            <w:pPr>
              <w:spacing w:before="270" w:line="186" w:lineRule="auto"/>
              <w:ind w:left="341"/>
              <w:jc w:val="both"/>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10</w:t>
            </w:r>
          </w:p>
        </w:tc>
        <w:tc>
          <w:tcPr>
            <w:tcW w:w="841" w:type="dxa"/>
            <w:tcBorders>
              <w:right w:val="single" w:color="000000" w:sz="12" w:space="0"/>
            </w:tcBorders>
            <w:vAlign w:val="top"/>
          </w:tcPr>
          <w:p w14:paraId="7C85BDDF">
            <w:pPr>
              <w:spacing w:before="270" w:line="186" w:lineRule="auto"/>
              <w:ind w:left="344"/>
              <w:jc w:val="both"/>
              <w:rPr>
                <w:rFonts w:ascii="Times New Roman" w:hAnsi="Times New Roman" w:eastAsia="Times New Roman" w:cs="Times New Roman"/>
                <w:sz w:val="21"/>
                <w:szCs w:val="21"/>
              </w:rPr>
            </w:pPr>
            <w:r>
              <w:rPr>
                <w:rFonts w:ascii="Times New Roman" w:hAnsi="Times New Roman" w:eastAsia="Times New Roman" w:cs="Times New Roman"/>
                <w:spacing w:val="-6"/>
                <w:sz w:val="21"/>
                <w:szCs w:val="21"/>
              </w:rPr>
              <w:t>10</w:t>
            </w:r>
          </w:p>
        </w:tc>
      </w:tr>
      <w:tr w14:paraId="221C68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2345" w:type="dxa"/>
            <w:gridSpan w:val="2"/>
            <w:tcBorders>
              <w:left w:val="single" w:color="000000" w:sz="12" w:space="0"/>
            </w:tcBorders>
            <w:vAlign w:val="top"/>
          </w:tcPr>
          <w:p w14:paraId="2FFB7139">
            <w:pPr>
              <w:pStyle w:val="9"/>
              <w:spacing w:before="105" w:line="218" w:lineRule="auto"/>
              <w:ind w:left="226"/>
              <w:jc w:val="both"/>
              <w:rPr>
                <w:sz w:val="21"/>
                <w:szCs w:val="21"/>
              </w:rPr>
            </w:pPr>
            <w:r>
              <w:rPr>
                <w:spacing w:val="-3"/>
                <w:sz w:val="21"/>
                <w:szCs w:val="21"/>
              </w:rPr>
              <w:t>第一至第四部分合计</w:t>
            </w:r>
          </w:p>
        </w:tc>
        <w:tc>
          <w:tcPr>
            <w:tcW w:w="1045" w:type="dxa"/>
            <w:vAlign w:val="top"/>
          </w:tcPr>
          <w:p w14:paraId="015FC636">
            <w:pPr>
              <w:spacing w:before="144" w:line="186" w:lineRule="auto"/>
              <w:ind w:left="291"/>
              <w:jc w:val="both"/>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82.72</w:t>
            </w:r>
          </w:p>
        </w:tc>
        <w:tc>
          <w:tcPr>
            <w:tcW w:w="1954" w:type="dxa"/>
            <w:gridSpan w:val="2"/>
            <w:vAlign w:val="top"/>
          </w:tcPr>
          <w:p w14:paraId="051844E3">
            <w:pPr>
              <w:spacing w:before="144" w:line="186" w:lineRule="auto"/>
              <w:ind w:left="827"/>
              <w:jc w:val="both"/>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660</w:t>
            </w:r>
          </w:p>
        </w:tc>
        <w:tc>
          <w:tcPr>
            <w:tcW w:w="686" w:type="dxa"/>
            <w:vAlign w:val="top"/>
          </w:tcPr>
          <w:p w14:paraId="37BEDF16">
            <w:pPr>
              <w:spacing w:before="144" w:line="186" w:lineRule="auto"/>
              <w:ind w:left="118"/>
              <w:jc w:val="both"/>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32.31</w:t>
            </w:r>
          </w:p>
        </w:tc>
        <w:tc>
          <w:tcPr>
            <w:tcW w:w="793" w:type="dxa"/>
            <w:vAlign w:val="top"/>
          </w:tcPr>
          <w:p w14:paraId="1C46A85B">
            <w:pPr>
              <w:spacing w:before="144" w:line="186" w:lineRule="auto"/>
              <w:ind w:left="120"/>
              <w:jc w:val="both"/>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732.49</w:t>
            </w:r>
          </w:p>
        </w:tc>
        <w:tc>
          <w:tcPr>
            <w:tcW w:w="826" w:type="dxa"/>
            <w:vAlign w:val="top"/>
          </w:tcPr>
          <w:p w14:paraId="5380644D">
            <w:pPr>
              <w:spacing w:before="144" w:line="186" w:lineRule="auto"/>
              <w:ind w:left="188"/>
              <w:jc w:val="both"/>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42.54</w:t>
            </w:r>
          </w:p>
        </w:tc>
        <w:tc>
          <w:tcPr>
            <w:tcW w:w="841" w:type="dxa"/>
            <w:tcBorders>
              <w:right w:val="single" w:color="000000" w:sz="12" w:space="0"/>
            </w:tcBorders>
            <w:vAlign w:val="top"/>
          </w:tcPr>
          <w:p w14:paraId="0BE4758F">
            <w:pPr>
              <w:spacing w:before="144" w:line="186" w:lineRule="auto"/>
              <w:ind w:left="144"/>
              <w:jc w:val="both"/>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775.03</w:t>
            </w:r>
          </w:p>
        </w:tc>
      </w:tr>
      <w:tr w14:paraId="07D0DA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rPr>
        <w:tc>
          <w:tcPr>
            <w:tcW w:w="2345" w:type="dxa"/>
            <w:gridSpan w:val="2"/>
            <w:tcBorders>
              <w:left w:val="single" w:color="000000" w:sz="12" w:space="0"/>
            </w:tcBorders>
            <w:vAlign w:val="top"/>
          </w:tcPr>
          <w:p w14:paraId="0FC84009">
            <w:pPr>
              <w:pStyle w:val="9"/>
              <w:spacing w:before="106" w:line="218" w:lineRule="auto"/>
              <w:ind w:left="632"/>
              <w:jc w:val="both"/>
              <w:rPr>
                <w:sz w:val="21"/>
                <w:szCs w:val="21"/>
              </w:rPr>
            </w:pPr>
            <w:r>
              <w:rPr>
                <w:spacing w:val="-1"/>
                <w:sz w:val="21"/>
                <w:szCs w:val="21"/>
              </w:rPr>
              <w:t>基本预备费</w:t>
            </w:r>
          </w:p>
        </w:tc>
        <w:tc>
          <w:tcPr>
            <w:tcW w:w="1045" w:type="dxa"/>
            <w:vAlign w:val="top"/>
          </w:tcPr>
          <w:p w14:paraId="7E24EF20">
            <w:pPr>
              <w:jc w:val="both"/>
              <w:rPr>
                <w:rFonts w:ascii="Arial"/>
                <w:sz w:val="21"/>
              </w:rPr>
            </w:pPr>
          </w:p>
        </w:tc>
        <w:tc>
          <w:tcPr>
            <w:tcW w:w="848" w:type="dxa"/>
            <w:vAlign w:val="top"/>
          </w:tcPr>
          <w:p w14:paraId="0DEDB3EF">
            <w:pPr>
              <w:jc w:val="both"/>
              <w:rPr>
                <w:rFonts w:ascii="Arial"/>
                <w:sz w:val="21"/>
              </w:rPr>
            </w:pPr>
          </w:p>
        </w:tc>
        <w:tc>
          <w:tcPr>
            <w:tcW w:w="1106" w:type="dxa"/>
            <w:vAlign w:val="top"/>
          </w:tcPr>
          <w:p w14:paraId="09A91A81">
            <w:pPr>
              <w:jc w:val="both"/>
              <w:rPr>
                <w:rFonts w:ascii="Arial"/>
                <w:sz w:val="21"/>
              </w:rPr>
            </w:pPr>
          </w:p>
        </w:tc>
        <w:tc>
          <w:tcPr>
            <w:tcW w:w="686" w:type="dxa"/>
            <w:vAlign w:val="top"/>
          </w:tcPr>
          <w:p w14:paraId="6A6E3ED8">
            <w:pPr>
              <w:jc w:val="both"/>
              <w:rPr>
                <w:rFonts w:ascii="Arial"/>
                <w:sz w:val="21"/>
              </w:rPr>
            </w:pPr>
          </w:p>
        </w:tc>
        <w:tc>
          <w:tcPr>
            <w:tcW w:w="793" w:type="dxa"/>
            <w:vAlign w:val="top"/>
          </w:tcPr>
          <w:p w14:paraId="088AD424">
            <w:pPr>
              <w:jc w:val="both"/>
              <w:rPr>
                <w:rFonts w:ascii="Arial"/>
                <w:sz w:val="21"/>
              </w:rPr>
            </w:pPr>
          </w:p>
        </w:tc>
        <w:tc>
          <w:tcPr>
            <w:tcW w:w="826" w:type="dxa"/>
            <w:vAlign w:val="top"/>
          </w:tcPr>
          <w:p w14:paraId="2D7DF076">
            <w:pPr>
              <w:spacing w:before="145" w:line="186" w:lineRule="auto"/>
              <w:ind w:left="377"/>
              <w:jc w:val="both"/>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c>
          <w:tcPr>
            <w:tcW w:w="841" w:type="dxa"/>
            <w:tcBorders>
              <w:right w:val="single" w:color="000000" w:sz="12" w:space="0"/>
            </w:tcBorders>
            <w:vAlign w:val="top"/>
          </w:tcPr>
          <w:p w14:paraId="46023C50">
            <w:pPr>
              <w:spacing w:before="145" w:line="186" w:lineRule="auto"/>
              <w:ind w:left="380"/>
              <w:jc w:val="both"/>
              <w:rPr>
                <w:rFonts w:ascii="Times New Roman" w:hAnsi="Times New Roman" w:eastAsia="Times New Roman" w:cs="Times New Roman"/>
                <w:sz w:val="21"/>
                <w:szCs w:val="21"/>
              </w:rPr>
            </w:pPr>
            <w:r>
              <w:rPr>
                <w:rFonts w:ascii="Times New Roman" w:hAnsi="Times New Roman" w:eastAsia="Times New Roman" w:cs="Times New Roman"/>
                <w:sz w:val="21"/>
                <w:szCs w:val="21"/>
              </w:rPr>
              <w:t>0</w:t>
            </w:r>
          </w:p>
        </w:tc>
      </w:tr>
      <w:tr w14:paraId="713631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2345" w:type="dxa"/>
            <w:gridSpan w:val="2"/>
            <w:tcBorders>
              <w:left w:val="single" w:color="000000" w:sz="12" w:space="0"/>
            </w:tcBorders>
            <w:vAlign w:val="top"/>
          </w:tcPr>
          <w:p w14:paraId="13CFB383">
            <w:pPr>
              <w:pStyle w:val="9"/>
              <w:spacing w:before="108" w:line="217" w:lineRule="auto"/>
              <w:ind w:left="424"/>
              <w:jc w:val="both"/>
              <w:rPr>
                <w:sz w:val="21"/>
                <w:szCs w:val="21"/>
              </w:rPr>
            </w:pPr>
            <w:r>
              <w:rPr>
                <w:spacing w:val="-1"/>
                <w:sz w:val="21"/>
                <w:szCs w:val="21"/>
              </w:rPr>
              <w:t>水土保持补偿费</w:t>
            </w:r>
          </w:p>
        </w:tc>
        <w:tc>
          <w:tcPr>
            <w:tcW w:w="1045" w:type="dxa"/>
            <w:vAlign w:val="top"/>
          </w:tcPr>
          <w:p w14:paraId="7C411661">
            <w:pPr>
              <w:jc w:val="both"/>
              <w:rPr>
                <w:rFonts w:ascii="Arial"/>
                <w:sz w:val="21"/>
              </w:rPr>
            </w:pPr>
          </w:p>
        </w:tc>
        <w:tc>
          <w:tcPr>
            <w:tcW w:w="848" w:type="dxa"/>
            <w:vAlign w:val="top"/>
          </w:tcPr>
          <w:p w14:paraId="671A2B7B">
            <w:pPr>
              <w:jc w:val="both"/>
              <w:rPr>
                <w:rFonts w:ascii="Arial"/>
                <w:sz w:val="21"/>
              </w:rPr>
            </w:pPr>
          </w:p>
        </w:tc>
        <w:tc>
          <w:tcPr>
            <w:tcW w:w="1106" w:type="dxa"/>
            <w:vAlign w:val="top"/>
          </w:tcPr>
          <w:p w14:paraId="2E856470">
            <w:pPr>
              <w:jc w:val="both"/>
              <w:rPr>
                <w:rFonts w:ascii="Arial"/>
                <w:sz w:val="21"/>
              </w:rPr>
            </w:pPr>
          </w:p>
        </w:tc>
        <w:tc>
          <w:tcPr>
            <w:tcW w:w="686" w:type="dxa"/>
            <w:vAlign w:val="top"/>
          </w:tcPr>
          <w:p w14:paraId="32F79CD1">
            <w:pPr>
              <w:jc w:val="both"/>
              <w:rPr>
                <w:rFonts w:ascii="Arial"/>
                <w:sz w:val="21"/>
              </w:rPr>
            </w:pPr>
          </w:p>
        </w:tc>
        <w:tc>
          <w:tcPr>
            <w:tcW w:w="793" w:type="dxa"/>
            <w:vAlign w:val="top"/>
          </w:tcPr>
          <w:p w14:paraId="2F31937B">
            <w:pPr>
              <w:jc w:val="both"/>
              <w:rPr>
                <w:rFonts w:ascii="Arial"/>
                <w:sz w:val="21"/>
              </w:rPr>
            </w:pPr>
          </w:p>
        </w:tc>
        <w:tc>
          <w:tcPr>
            <w:tcW w:w="826" w:type="dxa"/>
            <w:vAlign w:val="top"/>
          </w:tcPr>
          <w:p w14:paraId="73BFE40B">
            <w:pPr>
              <w:spacing w:before="147" w:line="186" w:lineRule="auto"/>
              <w:ind w:left="247"/>
              <w:jc w:val="both"/>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5.31</w:t>
            </w:r>
          </w:p>
        </w:tc>
        <w:tc>
          <w:tcPr>
            <w:tcW w:w="841" w:type="dxa"/>
            <w:tcBorders>
              <w:right w:val="single" w:color="000000" w:sz="12" w:space="0"/>
            </w:tcBorders>
            <w:vAlign w:val="top"/>
          </w:tcPr>
          <w:p w14:paraId="19826D06">
            <w:pPr>
              <w:spacing w:before="147" w:line="186" w:lineRule="auto"/>
              <w:ind w:left="251"/>
              <w:jc w:val="both"/>
              <w:rPr>
                <w:rFonts w:ascii="Times New Roman" w:hAnsi="Times New Roman" w:eastAsia="Times New Roman" w:cs="Times New Roman"/>
                <w:sz w:val="21"/>
                <w:szCs w:val="21"/>
              </w:rPr>
            </w:pPr>
            <w:r>
              <w:rPr>
                <w:rFonts w:ascii="Times New Roman" w:hAnsi="Times New Roman" w:eastAsia="Times New Roman" w:cs="Times New Roman"/>
                <w:spacing w:val="-3"/>
                <w:sz w:val="21"/>
                <w:szCs w:val="21"/>
              </w:rPr>
              <w:t>5.31</w:t>
            </w:r>
          </w:p>
        </w:tc>
      </w:tr>
      <w:tr w14:paraId="1D9C40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2345" w:type="dxa"/>
            <w:gridSpan w:val="2"/>
            <w:tcBorders>
              <w:left w:val="single" w:color="000000" w:sz="12" w:space="0"/>
              <w:bottom w:val="single" w:color="000000" w:sz="12" w:space="0"/>
            </w:tcBorders>
            <w:vAlign w:val="top"/>
          </w:tcPr>
          <w:p w14:paraId="22CF204F">
            <w:pPr>
              <w:pStyle w:val="9"/>
              <w:spacing w:before="108" w:line="217" w:lineRule="auto"/>
              <w:ind w:left="214"/>
              <w:jc w:val="both"/>
              <w:rPr>
                <w:sz w:val="21"/>
                <w:szCs w:val="21"/>
              </w:rPr>
            </w:pPr>
            <w:r>
              <w:rPr>
                <w:spacing w:val="-1"/>
                <w:sz w:val="21"/>
                <w:szCs w:val="21"/>
              </w:rPr>
              <w:t>水土保持工程总投资</w:t>
            </w:r>
          </w:p>
        </w:tc>
        <w:tc>
          <w:tcPr>
            <w:tcW w:w="1045" w:type="dxa"/>
            <w:tcBorders>
              <w:bottom w:val="single" w:color="000000" w:sz="12" w:space="0"/>
            </w:tcBorders>
            <w:vAlign w:val="top"/>
          </w:tcPr>
          <w:p w14:paraId="411CDB37">
            <w:pPr>
              <w:jc w:val="both"/>
              <w:rPr>
                <w:rFonts w:ascii="Arial"/>
                <w:sz w:val="21"/>
              </w:rPr>
            </w:pPr>
          </w:p>
        </w:tc>
        <w:tc>
          <w:tcPr>
            <w:tcW w:w="848" w:type="dxa"/>
            <w:tcBorders>
              <w:bottom w:val="single" w:color="000000" w:sz="12" w:space="0"/>
            </w:tcBorders>
            <w:vAlign w:val="top"/>
          </w:tcPr>
          <w:p w14:paraId="4DC4262D">
            <w:pPr>
              <w:jc w:val="both"/>
              <w:rPr>
                <w:rFonts w:ascii="Arial"/>
                <w:sz w:val="21"/>
              </w:rPr>
            </w:pPr>
          </w:p>
        </w:tc>
        <w:tc>
          <w:tcPr>
            <w:tcW w:w="1106" w:type="dxa"/>
            <w:tcBorders>
              <w:bottom w:val="single" w:color="000000" w:sz="12" w:space="0"/>
            </w:tcBorders>
            <w:vAlign w:val="top"/>
          </w:tcPr>
          <w:p w14:paraId="32A0BB48">
            <w:pPr>
              <w:jc w:val="both"/>
              <w:rPr>
                <w:rFonts w:ascii="Arial"/>
                <w:sz w:val="21"/>
              </w:rPr>
            </w:pPr>
          </w:p>
        </w:tc>
        <w:tc>
          <w:tcPr>
            <w:tcW w:w="686" w:type="dxa"/>
            <w:tcBorders>
              <w:bottom w:val="single" w:color="000000" w:sz="12" w:space="0"/>
            </w:tcBorders>
            <w:vAlign w:val="top"/>
          </w:tcPr>
          <w:p w14:paraId="00275CA4">
            <w:pPr>
              <w:jc w:val="both"/>
              <w:rPr>
                <w:rFonts w:ascii="Arial"/>
                <w:sz w:val="21"/>
              </w:rPr>
            </w:pPr>
          </w:p>
        </w:tc>
        <w:tc>
          <w:tcPr>
            <w:tcW w:w="793" w:type="dxa"/>
            <w:tcBorders>
              <w:bottom w:val="single" w:color="000000" w:sz="12" w:space="0"/>
            </w:tcBorders>
            <w:vAlign w:val="top"/>
          </w:tcPr>
          <w:p w14:paraId="72FC9F9A">
            <w:pPr>
              <w:spacing w:before="147" w:line="186" w:lineRule="auto"/>
              <w:ind w:left="120"/>
              <w:jc w:val="both"/>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732.49</w:t>
            </w:r>
          </w:p>
        </w:tc>
        <w:tc>
          <w:tcPr>
            <w:tcW w:w="826" w:type="dxa"/>
            <w:tcBorders>
              <w:bottom w:val="single" w:color="000000" w:sz="12" w:space="0"/>
            </w:tcBorders>
            <w:vAlign w:val="top"/>
          </w:tcPr>
          <w:p w14:paraId="2E8BCC77">
            <w:pPr>
              <w:spacing w:before="147" w:line="186" w:lineRule="auto"/>
              <w:ind w:left="188"/>
              <w:jc w:val="both"/>
              <w:rPr>
                <w:rFonts w:ascii="Times New Roman" w:hAnsi="Times New Roman" w:eastAsia="Times New Roman" w:cs="Times New Roman"/>
                <w:sz w:val="21"/>
                <w:szCs w:val="21"/>
              </w:rPr>
            </w:pPr>
            <w:r>
              <w:rPr>
                <w:rFonts w:ascii="Times New Roman" w:hAnsi="Times New Roman" w:eastAsia="Times New Roman" w:cs="Times New Roman"/>
                <w:spacing w:val="-1"/>
                <w:sz w:val="21"/>
                <w:szCs w:val="21"/>
              </w:rPr>
              <w:t>47.85</w:t>
            </w:r>
          </w:p>
        </w:tc>
        <w:tc>
          <w:tcPr>
            <w:tcW w:w="841" w:type="dxa"/>
            <w:tcBorders>
              <w:bottom w:val="single" w:color="000000" w:sz="12" w:space="0"/>
              <w:right w:val="single" w:color="000000" w:sz="12" w:space="0"/>
            </w:tcBorders>
            <w:vAlign w:val="top"/>
          </w:tcPr>
          <w:p w14:paraId="6817F963">
            <w:pPr>
              <w:spacing w:before="147" w:line="186" w:lineRule="auto"/>
              <w:ind w:left="144"/>
              <w:jc w:val="both"/>
              <w:rPr>
                <w:rFonts w:ascii="Times New Roman" w:hAnsi="Times New Roman" w:eastAsia="Times New Roman" w:cs="Times New Roman"/>
                <w:sz w:val="21"/>
                <w:szCs w:val="21"/>
              </w:rPr>
            </w:pPr>
            <w:r>
              <w:rPr>
                <w:rFonts w:ascii="Times New Roman" w:hAnsi="Times New Roman" w:eastAsia="Times New Roman" w:cs="Times New Roman"/>
                <w:spacing w:val="-2"/>
                <w:sz w:val="21"/>
                <w:szCs w:val="21"/>
              </w:rPr>
              <w:t>780.34</w:t>
            </w:r>
          </w:p>
        </w:tc>
      </w:tr>
    </w:tbl>
    <w:p w14:paraId="79589209">
      <w:pPr>
        <w:pStyle w:val="2"/>
        <w:spacing w:line="256" w:lineRule="auto"/>
        <w:jc w:val="both"/>
      </w:pPr>
    </w:p>
    <w:p w14:paraId="288E5C51">
      <w:pPr>
        <w:pStyle w:val="2"/>
        <w:spacing w:line="256" w:lineRule="auto"/>
        <w:jc w:val="both"/>
      </w:pPr>
    </w:p>
    <w:p w14:paraId="59381D8C">
      <w:pPr>
        <w:spacing w:before="104" w:line="217" w:lineRule="auto"/>
        <w:ind w:left="116"/>
        <w:jc w:val="both"/>
        <w:rPr>
          <w:rFonts w:ascii="仿宋" w:hAnsi="仿宋" w:eastAsia="仿宋" w:cs="仿宋"/>
          <w:sz w:val="32"/>
          <w:szCs w:val="32"/>
        </w:rPr>
      </w:pPr>
      <w:bookmarkStart w:id="12" w:name="bookmark13"/>
      <w:bookmarkEnd w:id="12"/>
      <w:r>
        <w:rPr>
          <w:rFonts w:ascii="Times New Roman" w:hAnsi="Times New Roman" w:eastAsia="Times New Roman" w:cs="Times New Roman"/>
          <w:b/>
          <w:bCs/>
          <w:sz w:val="32"/>
          <w:szCs w:val="32"/>
        </w:rPr>
        <w:t>2.8</w:t>
      </w:r>
      <w:r>
        <w:rPr>
          <w:rFonts w:ascii="仿宋" w:hAnsi="仿宋" w:eastAsia="仿宋" w:cs="仿宋"/>
          <w:sz w:val="32"/>
          <w:szCs w:val="32"/>
          <w14:textOutline w14:w="5812" w14:cap="flat" w14:cmpd="sng">
            <w14:solidFill>
              <w14:srgbClr w14:val="000000"/>
            </w14:solidFill>
            <w14:prstDash w14:val="solid"/>
            <w14:miter w14:val="0"/>
          </w14:textOutline>
        </w:rPr>
        <w:t>水土保持设计变更</w:t>
      </w:r>
    </w:p>
    <w:p w14:paraId="02BAA96F">
      <w:pPr>
        <w:spacing w:before="210" w:line="468" w:lineRule="exact"/>
        <w:jc w:val="both"/>
        <w:rPr>
          <w:rFonts w:ascii="仿宋" w:hAnsi="仿宋" w:eastAsia="仿宋" w:cs="仿宋"/>
          <w:sz w:val="24"/>
          <w:szCs w:val="24"/>
        </w:rPr>
      </w:pPr>
      <w:r>
        <w:rPr>
          <w:rFonts w:ascii="仿宋" w:hAnsi="仿宋" w:eastAsia="仿宋" w:cs="仿宋"/>
          <w:spacing w:val="-1"/>
          <w:position w:val="17"/>
          <w:sz w:val="24"/>
          <w:szCs w:val="24"/>
        </w:rPr>
        <w:t>根据《水保方案》及其批复文件，本项目由房建区、道路广场区、绿化区、</w:t>
      </w:r>
    </w:p>
    <w:p w14:paraId="0C080D60">
      <w:pPr>
        <w:spacing w:before="1" w:line="216" w:lineRule="auto"/>
        <w:ind w:left="119"/>
        <w:jc w:val="both"/>
        <w:rPr>
          <w:rFonts w:ascii="仿宋" w:hAnsi="仿宋" w:eastAsia="仿宋" w:cs="仿宋"/>
          <w:sz w:val="24"/>
          <w:szCs w:val="24"/>
        </w:rPr>
      </w:pPr>
      <w:r>
        <w:rPr>
          <w:rFonts w:ascii="仿宋" w:hAnsi="仿宋" w:eastAsia="仿宋" w:cs="仿宋"/>
          <w:spacing w:val="-1"/>
          <w:sz w:val="24"/>
          <w:szCs w:val="24"/>
        </w:rPr>
        <w:t>施工生产生活区、临时堆土场区</w:t>
      </w:r>
      <w:r>
        <w:rPr>
          <w:rFonts w:ascii="Times New Roman" w:hAnsi="Times New Roman" w:eastAsia="Times New Roman" w:cs="Times New Roman"/>
          <w:spacing w:val="-1"/>
          <w:sz w:val="24"/>
          <w:szCs w:val="24"/>
        </w:rPr>
        <w:t>5</w:t>
      </w:r>
      <w:r>
        <w:rPr>
          <w:rFonts w:ascii="仿宋" w:hAnsi="仿宋" w:eastAsia="仿宋" w:cs="仿宋"/>
          <w:spacing w:val="-1"/>
          <w:sz w:val="24"/>
          <w:szCs w:val="24"/>
        </w:rPr>
        <w:t>个部分组成。</w:t>
      </w:r>
    </w:p>
    <w:p w14:paraId="4796AC1A">
      <w:pPr>
        <w:spacing w:before="186" w:line="215" w:lineRule="auto"/>
        <w:ind w:left="601"/>
        <w:jc w:val="both"/>
        <w:rPr>
          <w:rFonts w:ascii="仿宋" w:hAnsi="仿宋" w:eastAsia="仿宋" w:cs="仿宋"/>
          <w:spacing w:val="-3"/>
          <w:sz w:val="24"/>
          <w:szCs w:val="24"/>
        </w:rPr>
      </w:pPr>
      <w:r>
        <w:rPr>
          <w:rFonts w:ascii="仿宋" w:hAnsi="仿宋" w:eastAsia="仿宋" w:cs="仿宋"/>
          <w:spacing w:val="-3"/>
          <w:sz w:val="24"/>
          <w:szCs w:val="24"/>
        </w:rPr>
        <w:t>在工程建设过程中，项目主体设计未发生较大变更。</w:t>
      </w:r>
      <w:bookmarkStart w:id="13" w:name="bookmark14"/>
      <w:bookmarkEnd w:id="13"/>
      <w:bookmarkStart w:id="14" w:name="bookmark16"/>
      <w:bookmarkEnd w:id="14"/>
      <w:bookmarkStart w:id="15" w:name="bookmark15"/>
      <w:bookmarkEnd w:id="15"/>
    </w:p>
    <w:p w14:paraId="7A0796CA">
      <w:pPr>
        <w:rPr>
          <w:rFonts w:ascii="仿宋" w:hAnsi="仿宋" w:eastAsia="仿宋" w:cs="仿宋"/>
          <w:spacing w:val="-3"/>
          <w:sz w:val="24"/>
          <w:szCs w:val="24"/>
        </w:rPr>
      </w:pPr>
      <w:r>
        <w:rPr>
          <w:rFonts w:ascii="仿宋" w:hAnsi="仿宋" w:eastAsia="仿宋" w:cs="仿宋"/>
          <w:spacing w:val="-3"/>
          <w:sz w:val="24"/>
          <w:szCs w:val="24"/>
        </w:rPr>
        <w:br w:type="page"/>
      </w:r>
    </w:p>
    <w:p w14:paraId="4C089B5C">
      <w:pPr>
        <w:spacing w:before="186" w:line="215" w:lineRule="auto"/>
        <w:ind w:left="601"/>
        <w:jc w:val="both"/>
        <w:rPr>
          <w:rFonts w:ascii="仿宋" w:hAnsi="仿宋" w:eastAsia="仿宋" w:cs="仿宋"/>
          <w:spacing w:val="-3"/>
          <w:sz w:val="24"/>
          <w:szCs w:val="24"/>
        </w:rPr>
      </w:pPr>
    </w:p>
    <w:p w14:paraId="00396834">
      <w:pPr>
        <w:spacing w:before="186" w:line="215" w:lineRule="auto"/>
        <w:ind w:left="601"/>
        <w:jc w:val="both"/>
        <w:rPr>
          <w:rFonts w:ascii="仿宋" w:hAnsi="仿宋" w:eastAsia="仿宋" w:cs="仿宋"/>
          <w:spacing w:val="-3"/>
          <w:sz w:val="24"/>
          <w:szCs w:val="24"/>
        </w:rPr>
      </w:pPr>
    </w:p>
    <w:p w14:paraId="05B90A3B">
      <w:pPr>
        <w:spacing w:before="186" w:line="215" w:lineRule="auto"/>
        <w:ind w:left="601"/>
        <w:jc w:val="both"/>
        <w:rPr>
          <w:rFonts w:ascii="仿宋" w:hAnsi="仿宋" w:eastAsia="仿宋" w:cs="仿宋"/>
          <w:spacing w:val="-3"/>
          <w:sz w:val="24"/>
          <w:szCs w:val="24"/>
        </w:rPr>
      </w:pPr>
    </w:p>
    <w:p w14:paraId="2A548533">
      <w:pPr>
        <w:pStyle w:val="2"/>
        <w:spacing w:line="360" w:lineRule="auto"/>
        <w:ind w:firstLine="480"/>
        <w:jc w:val="center"/>
        <w:rPr>
          <w:rFonts w:hint="eastAsia"/>
          <w:b/>
          <w:bCs/>
          <w:sz w:val="32"/>
          <w:szCs w:val="22"/>
          <w:lang w:val="en-US" w:eastAsia="zh-CN"/>
        </w:rPr>
      </w:pPr>
      <w:r>
        <w:rPr>
          <w:rFonts w:hint="eastAsia"/>
          <w:b/>
          <w:bCs/>
          <w:sz w:val="32"/>
          <w:szCs w:val="22"/>
          <w:lang w:val="en-US" w:eastAsia="zh-CN"/>
        </w:rPr>
        <w:t>需要下载完整报告，请来电咨询：13876690035</w:t>
      </w:r>
    </w:p>
    <w:p w14:paraId="6ADE7B90">
      <w:pPr>
        <w:pStyle w:val="2"/>
        <w:spacing w:line="360" w:lineRule="auto"/>
        <w:ind w:firstLine="480"/>
        <w:jc w:val="center"/>
        <w:rPr>
          <w:rFonts w:hint="default"/>
          <w:lang w:val="en-US" w:eastAsia="zh-CN"/>
        </w:rPr>
      </w:pPr>
      <w:r>
        <w:rPr>
          <w:rFonts w:hint="eastAsia"/>
          <w:lang w:val="en-US" w:eastAsia="zh-CN"/>
        </w:rPr>
        <w:t>方能投资不仅可以提供相关的案例，还可以给您量身定制备案、贷款、融资等专业报告。</w:t>
      </w:r>
    </w:p>
    <w:p w14:paraId="4217E108">
      <w:pPr>
        <w:pStyle w:val="5"/>
        <w:spacing w:line="360" w:lineRule="auto"/>
        <w:ind w:left="0" w:leftChars="0" w:firstLine="0" w:firstLineChars="0"/>
        <w:jc w:val="center"/>
        <w:rPr>
          <w:rFonts w:hint="eastAsia" w:eastAsia="宋体"/>
          <w:lang w:eastAsia="zh-CN"/>
        </w:rPr>
      </w:pPr>
      <w:r>
        <w:rPr>
          <w:rFonts w:hint="eastAsia" w:eastAsia="宋体"/>
          <w:lang w:eastAsia="zh-CN"/>
        </w:rPr>
        <w:drawing>
          <wp:inline distT="0" distB="0" distL="114300" distR="114300">
            <wp:extent cx="5271135" cy="3084195"/>
            <wp:effectExtent l="0" t="0" r="5715" b="1905"/>
            <wp:docPr id="1" name="图片 1" descr="019974297e7b37a432fce51741e25d4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19974297e7b37a432fce51741e25d4b"/>
                    <pic:cNvPicPr>
                      <a:picLocks noChangeAspect="1"/>
                    </pic:cNvPicPr>
                  </pic:nvPicPr>
                  <pic:blipFill>
                    <a:blip r:embed="rId51"/>
                    <a:stretch>
                      <a:fillRect/>
                    </a:stretch>
                  </pic:blipFill>
                  <pic:spPr>
                    <a:xfrm>
                      <a:off x="0" y="0"/>
                      <a:ext cx="5271135" cy="3084195"/>
                    </a:xfrm>
                    <a:prstGeom prst="rect">
                      <a:avLst/>
                    </a:prstGeom>
                    <a:noFill/>
                    <a:ln>
                      <a:noFill/>
                    </a:ln>
                  </pic:spPr>
                </pic:pic>
              </a:graphicData>
            </a:graphic>
          </wp:inline>
        </w:drawing>
      </w:r>
    </w:p>
    <w:p w14:paraId="06A20493"/>
    <w:p w14:paraId="38D1C0C3">
      <w:pPr>
        <w:spacing w:before="186" w:line="215" w:lineRule="auto"/>
        <w:ind w:left="601"/>
        <w:jc w:val="both"/>
        <w:rPr>
          <w:rFonts w:ascii="仿宋" w:hAnsi="仿宋" w:eastAsia="仿宋" w:cs="仿宋"/>
          <w:spacing w:val="-3"/>
          <w:sz w:val="24"/>
          <w:szCs w:val="24"/>
        </w:rPr>
      </w:pPr>
    </w:p>
    <w:sectPr>
      <w:headerReference r:id="rId38" w:type="default"/>
      <w:footerReference r:id="rId39" w:type="default"/>
      <w:pgSz w:w="11900" w:h="16840"/>
      <w:pgMar w:top="6" w:right="0" w:bottom="1" w:left="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40C914">
    <w:pPr>
      <w:spacing w:before="55" w:line="213" w:lineRule="auto"/>
      <w:ind w:left="4389"/>
      <w:rPr>
        <w:rFonts w:hint="eastAsia" w:ascii="仿宋" w:hAnsi="仿宋" w:eastAsia="宋体" w:cs="仿宋"/>
        <w:sz w:val="18"/>
        <w:szCs w:val="18"/>
        <w:lang w:eastAsia="zh-CN"/>
      </w:rPr>
    </w:pPr>
    <w:r>
      <w:pict>
        <v:shape id="_x0000_s4098" o:spid="_x0000_s4098" style="position:absolute;left:0pt;margin-left:84.55pt;margin-top:772.4pt;height:0.5pt;width:426.3pt;mso-position-horizontal-relative:page;mso-position-vertical-relative:page;z-index:251659264;mso-width-relative:page;mso-height-relative:page;" fillcolor="#000000" filled="t" stroked="f" coordsize="8525,10" o:allowincell="f" path="m0,9l8525,9,8525,0,0,0,0,9xe">
          <v:path/>
          <v:fill on="t" focussize="0,0"/>
          <v:stroke on="f"/>
          <v:imagedata o:title=""/>
          <o:lock v:ext="edit"/>
        </v:shape>
      </w:pict>
    </w:r>
    <w:r>
      <w:rPr>
        <w:rFonts w:ascii="Times New Roman" w:hAnsi="Times New Roman" w:eastAsia="Times New Roman" w:cs="Times New Roman"/>
        <w:position w:val="-3"/>
        <w:sz w:val="18"/>
        <w:szCs w:val="18"/>
      </w:rPr>
      <w:t xml:space="preserve">I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9A4F7">
    <w:pPr>
      <w:spacing w:before="52" w:line="194" w:lineRule="auto"/>
      <w:ind w:left="3930"/>
      <w:rPr>
        <w:rFonts w:hint="eastAsia" w:ascii="仿宋" w:hAnsi="仿宋" w:eastAsia="宋体" w:cs="仿宋"/>
        <w:sz w:val="18"/>
        <w:szCs w:val="18"/>
        <w:lang w:eastAsia="zh-CN"/>
      </w:rPr>
    </w:pPr>
    <w:r>
      <w:pict>
        <v:shape id="_x0000_s4112" o:spid="_x0000_s4112" style="position:absolute;left:0pt;margin-left:84.55pt;margin-top:772.4pt;height:0.5pt;width:426.3pt;mso-position-horizontal-relative:page;mso-position-vertical-relative:page;z-index:251671552;mso-width-relative:page;mso-height-relative:page;" fillcolor="#000000" filled="t" stroked="f" coordsize="8525,10" o:allowincell="f" path="m0,9l8525,9,8525,0,0,0,0,9xe">
          <v:path/>
          <v:fill on="t" focussize="0,0"/>
          <v:stroke on="f"/>
          <v:imagedata o:title=""/>
          <o:lock v:ext="edit"/>
        </v:shape>
      </w:pict>
    </w:r>
    <w:r>
      <w:rPr>
        <w:rFonts w:ascii="Times New Roman" w:hAnsi="Times New Roman" w:eastAsia="Times New Roman" w:cs="Times New Roman"/>
        <w:spacing w:val="-1"/>
        <w:position w:val="3"/>
        <w:sz w:val="18"/>
        <w:szCs w:val="18"/>
      </w:rPr>
      <w:t>- 2 -</w:t>
    </w:r>
    <w:r>
      <w:rPr>
        <w:rFonts w:ascii="Times New Roman" w:hAnsi="Times New Roman" w:eastAsia="Times New Roman" w:cs="Times New Roman"/>
        <w:position w:val="3"/>
        <w:sz w:val="18"/>
        <w:szCs w:val="18"/>
      </w:rPr>
      <w:t xml:space="preserve">                                             </w:t>
    </w:r>
    <w:r>
      <w:rPr>
        <w:rFonts w:hint="eastAsia" w:ascii="仿宋" w:hAnsi="仿宋" w:eastAsia="仿宋" w:cs="仿宋"/>
        <w:spacing w:val="-1"/>
        <w:sz w:val="18"/>
        <w:szCs w:val="18"/>
        <w:lang w:eastAsia="zh-CN"/>
      </w:rPr>
      <w:t>海南方能投资顾问有限公司</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2B652">
    <w:pPr>
      <w:spacing w:before="52" w:line="194" w:lineRule="auto"/>
      <w:ind w:left="3930"/>
      <w:rPr>
        <w:rFonts w:hint="eastAsia" w:ascii="仿宋" w:hAnsi="仿宋" w:eastAsia="宋体" w:cs="仿宋"/>
        <w:sz w:val="18"/>
        <w:szCs w:val="18"/>
        <w:lang w:eastAsia="zh-CN"/>
      </w:rPr>
    </w:pPr>
    <w:r>
      <w:pict>
        <v:shape id="_x0000_s4113" o:spid="_x0000_s4113" style="position:absolute;left:0pt;margin-left:84.55pt;margin-top:772.4pt;height:0.5pt;width:426.3pt;mso-position-horizontal-relative:page;mso-position-vertical-relative:page;z-index:251672576;mso-width-relative:page;mso-height-relative:page;" fillcolor="#000000" filled="t" stroked="f" coordsize="8525,10" o:allowincell="f" path="m0,9l8525,9,8525,0,0,0,0,9xe">
          <v:path/>
          <v:fill on="t" focussize="0,0"/>
          <v:stroke on="f"/>
          <v:imagedata o:title=""/>
          <o:lock v:ext="edit"/>
        </v:shape>
      </w:pict>
    </w:r>
    <w:r>
      <w:rPr>
        <w:rFonts w:ascii="Times New Roman" w:hAnsi="Times New Roman" w:eastAsia="Times New Roman" w:cs="Times New Roman"/>
        <w:spacing w:val="-1"/>
        <w:position w:val="3"/>
        <w:sz w:val="18"/>
        <w:szCs w:val="18"/>
      </w:rPr>
      <w:t xml:space="preserve">- 3 -                                              </w:t>
    </w:r>
    <w:r>
      <w:rPr>
        <w:rFonts w:hint="eastAsia" w:ascii="仿宋" w:hAnsi="仿宋" w:eastAsia="仿宋" w:cs="仿宋"/>
        <w:spacing w:val="-1"/>
        <w:sz w:val="18"/>
        <w:szCs w:val="18"/>
        <w:lang w:eastAsia="zh-CN"/>
      </w:rPr>
      <w:t>海南方能投资顾问有限公司</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81F1E">
    <w:pPr>
      <w:spacing w:before="52" w:line="194" w:lineRule="auto"/>
      <w:ind w:left="3930"/>
      <w:rPr>
        <w:rFonts w:hint="eastAsia" w:ascii="仿宋" w:hAnsi="仿宋" w:eastAsia="宋体" w:cs="仿宋"/>
        <w:sz w:val="18"/>
        <w:szCs w:val="18"/>
        <w:lang w:eastAsia="zh-CN"/>
      </w:rPr>
    </w:pPr>
    <w:r>
      <w:pict>
        <v:shape id="_x0000_s4114" o:spid="_x0000_s4114" style="position:absolute;left:0pt;margin-left:84.55pt;margin-top:772.4pt;height:0.5pt;width:426.3pt;mso-position-horizontal-relative:page;mso-position-vertical-relative:page;z-index:251673600;mso-width-relative:page;mso-height-relative:page;" fillcolor="#000000" filled="t" stroked="f" coordsize="8525,10" o:allowincell="f" path="m0,9l8525,9,8525,0,0,0,0,9xe">
          <v:path/>
          <v:fill on="t" focussize="0,0"/>
          <v:stroke on="f"/>
          <v:imagedata o:title=""/>
          <o:lock v:ext="edit"/>
        </v:shape>
      </w:pict>
    </w:r>
    <w:r>
      <w:rPr>
        <w:rFonts w:ascii="Times New Roman" w:hAnsi="Times New Roman" w:eastAsia="Times New Roman" w:cs="Times New Roman"/>
        <w:spacing w:val="-1"/>
        <w:position w:val="3"/>
        <w:sz w:val="18"/>
        <w:szCs w:val="18"/>
      </w:rPr>
      <w:t>- 4 -</w:t>
    </w:r>
    <w:r>
      <w:rPr>
        <w:rFonts w:ascii="Times New Roman" w:hAnsi="Times New Roman" w:eastAsia="Times New Roman" w:cs="Times New Roman"/>
        <w:position w:val="3"/>
        <w:sz w:val="18"/>
        <w:szCs w:val="18"/>
      </w:rPr>
      <w:t xml:space="preserve">                                             </w:t>
    </w:r>
    <w:r>
      <w:rPr>
        <w:rFonts w:hint="eastAsia" w:ascii="仿宋" w:hAnsi="仿宋" w:eastAsia="仿宋" w:cs="仿宋"/>
        <w:spacing w:val="-1"/>
        <w:sz w:val="18"/>
        <w:szCs w:val="18"/>
        <w:lang w:eastAsia="zh-CN"/>
      </w:rPr>
      <w:t>海南方能投资顾问有限公司</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D1449">
    <w:pPr>
      <w:spacing w:before="54" w:line="192" w:lineRule="auto"/>
      <w:ind w:left="3930"/>
      <w:rPr>
        <w:rFonts w:hint="eastAsia" w:ascii="仿宋" w:hAnsi="仿宋" w:eastAsia="宋体" w:cs="仿宋"/>
        <w:sz w:val="18"/>
        <w:szCs w:val="18"/>
        <w:lang w:eastAsia="zh-CN"/>
      </w:rPr>
    </w:pPr>
    <w:r>
      <w:pict>
        <v:shape id="_x0000_s4115" o:spid="_x0000_s4115" style="position:absolute;left:0pt;margin-left:84.55pt;margin-top:772.4pt;height:0.5pt;width:426.3pt;mso-position-horizontal-relative:page;mso-position-vertical-relative:page;z-index:251674624;mso-width-relative:page;mso-height-relative:page;" fillcolor="#000000" filled="t" stroked="f" coordsize="8525,10" o:allowincell="f" path="m0,9l8525,9,8525,0,0,0,0,9xe">
          <v:path/>
          <v:fill on="t" focussize="0,0"/>
          <v:stroke on="f"/>
          <v:imagedata o:title=""/>
          <o:lock v:ext="edit"/>
        </v:shape>
      </w:pict>
    </w:r>
    <w:r>
      <w:rPr>
        <w:rFonts w:ascii="Times New Roman" w:hAnsi="Times New Roman" w:eastAsia="Times New Roman" w:cs="Times New Roman"/>
        <w:spacing w:val="-1"/>
        <w:position w:val="3"/>
        <w:sz w:val="18"/>
        <w:szCs w:val="18"/>
      </w:rPr>
      <w:t xml:space="preserve">- 5 -                                              </w:t>
    </w:r>
    <w:r>
      <w:rPr>
        <w:rFonts w:hint="eastAsia" w:ascii="仿宋" w:hAnsi="仿宋" w:eastAsia="仿宋" w:cs="仿宋"/>
        <w:spacing w:val="-1"/>
        <w:sz w:val="18"/>
        <w:szCs w:val="18"/>
        <w:lang w:eastAsia="zh-CN"/>
      </w:rPr>
      <w:t>海南方能投资顾问有限公司</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0FA3A">
    <w:pPr>
      <w:spacing w:before="52" w:line="194" w:lineRule="auto"/>
      <w:ind w:left="3930"/>
      <w:rPr>
        <w:rFonts w:hint="eastAsia" w:ascii="仿宋" w:hAnsi="仿宋" w:eastAsia="宋体" w:cs="仿宋"/>
        <w:sz w:val="18"/>
        <w:szCs w:val="18"/>
        <w:lang w:eastAsia="zh-CN"/>
      </w:rPr>
    </w:pPr>
    <w:r>
      <w:pict>
        <v:shape id="_x0000_s4117" o:spid="_x0000_s4117" style="position:absolute;left:0pt;margin-left:84.55pt;margin-top:772.4pt;height:0.5pt;width:426.3pt;mso-position-horizontal-relative:page;mso-position-vertical-relative:page;z-index:251676672;mso-width-relative:page;mso-height-relative:page;" fillcolor="#000000" filled="t" stroked="f" coordsize="8525,10" o:allowincell="f" path="m0,9l8525,9,8525,0,0,0,0,9xe">
          <v:path/>
          <v:fill on="t" focussize="0,0"/>
          <v:stroke on="f"/>
          <v:imagedata o:title=""/>
          <o:lock v:ext="edit"/>
        </v:shape>
      </w:pict>
    </w:r>
    <w:r>
      <w:rPr>
        <w:rFonts w:ascii="Times New Roman" w:hAnsi="Times New Roman" w:eastAsia="Times New Roman" w:cs="Times New Roman"/>
        <w:spacing w:val="-1"/>
        <w:position w:val="3"/>
        <w:sz w:val="18"/>
        <w:szCs w:val="18"/>
      </w:rPr>
      <w:t xml:space="preserve">- 6 -                                              </w:t>
    </w:r>
    <w:r>
      <w:rPr>
        <w:rFonts w:hint="eastAsia" w:ascii="仿宋" w:hAnsi="仿宋" w:eastAsia="仿宋" w:cs="仿宋"/>
        <w:spacing w:val="-1"/>
        <w:sz w:val="18"/>
        <w:szCs w:val="18"/>
        <w:lang w:eastAsia="zh-CN"/>
      </w:rPr>
      <w:t>海南方能投资顾问有限公司</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8E916">
    <w:pPr>
      <w:spacing w:before="54" w:line="192" w:lineRule="auto"/>
      <w:ind w:left="3930"/>
      <w:rPr>
        <w:rFonts w:hint="eastAsia" w:ascii="仿宋" w:hAnsi="仿宋" w:eastAsia="宋体" w:cs="仿宋"/>
        <w:sz w:val="18"/>
        <w:szCs w:val="18"/>
        <w:lang w:eastAsia="zh-CN"/>
      </w:rPr>
    </w:pPr>
    <w:r>
      <w:pict>
        <v:shape id="_x0000_s4119" o:spid="_x0000_s4119" style="position:absolute;left:0pt;margin-left:84.55pt;margin-top:772.4pt;height:0.5pt;width:426.3pt;mso-position-horizontal-relative:page;mso-position-vertical-relative:page;z-index:251677696;mso-width-relative:page;mso-height-relative:page;" fillcolor="#000000" filled="t" stroked="f" coordsize="8525,10" o:allowincell="f" path="m0,9l8525,9,8525,0,0,0,0,9xe">
          <v:path/>
          <v:fill on="t" focussize="0,0"/>
          <v:stroke on="f"/>
          <v:imagedata o:title=""/>
          <o:lock v:ext="edit"/>
        </v:shape>
      </w:pict>
    </w:r>
    <w:r>
      <w:rPr>
        <w:rFonts w:ascii="Times New Roman" w:hAnsi="Times New Roman" w:eastAsia="Times New Roman" w:cs="Times New Roman"/>
        <w:spacing w:val="-1"/>
        <w:position w:val="3"/>
        <w:sz w:val="18"/>
        <w:szCs w:val="18"/>
      </w:rPr>
      <w:t xml:space="preserve">- 7 -                                              </w:t>
    </w:r>
    <w:r>
      <w:rPr>
        <w:rFonts w:hint="eastAsia" w:ascii="仿宋" w:hAnsi="仿宋" w:eastAsia="仿宋" w:cs="仿宋"/>
        <w:spacing w:val="-1"/>
        <w:sz w:val="18"/>
        <w:szCs w:val="18"/>
        <w:lang w:eastAsia="zh-CN"/>
      </w:rPr>
      <w:t>海南方能投资顾问有限公司</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B5C471">
    <w:pPr>
      <w:spacing w:before="52" w:line="194" w:lineRule="auto"/>
      <w:ind w:left="3930"/>
      <w:rPr>
        <w:rFonts w:hint="eastAsia" w:ascii="仿宋" w:hAnsi="仿宋" w:eastAsia="宋体" w:cs="仿宋"/>
        <w:sz w:val="18"/>
        <w:szCs w:val="18"/>
        <w:lang w:eastAsia="zh-CN"/>
      </w:rPr>
    </w:pPr>
    <w:r>
      <w:pict>
        <v:shape id="_x0000_s4120" o:spid="_x0000_s4120" style="position:absolute;left:0pt;margin-left:84.55pt;margin-top:772.4pt;height:0.5pt;width:426.3pt;mso-position-horizontal-relative:page;mso-position-vertical-relative:page;z-index:251678720;mso-width-relative:page;mso-height-relative:page;" fillcolor="#000000" filled="t" stroked="f" coordsize="8525,10" o:allowincell="f" path="m0,9l8525,9,8525,0,0,0,0,9xe">
          <v:path/>
          <v:fill on="t" focussize="0,0"/>
          <v:stroke on="f"/>
          <v:imagedata o:title=""/>
          <o:lock v:ext="edit"/>
        </v:shape>
      </w:pict>
    </w:r>
    <w:r>
      <w:rPr>
        <w:rFonts w:ascii="Times New Roman" w:hAnsi="Times New Roman" w:eastAsia="Times New Roman" w:cs="Times New Roman"/>
        <w:spacing w:val="-1"/>
        <w:position w:val="3"/>
        <w:sz w:val="18"/>
        <w:szCs w:val="18"/>
      </w:rPr>
      <w:t>-</w:t>
    </w:r>
    <w:r>
      <w:rPr>
        <w:rFonts w:ascii="Times New Roman" w:hAnsi="Times New Roman" w:eastAsia="Times New Roman" w:cs="Times New Roman"/>
        <w:spacing w:val="12"/>
        <w:position w:val="3"/>
        <w:sz w:val="18"/>
        <w:szCs w:val="18"/>
      </w:rPr>
      <w:t xml:space="preserve"> </w:t>
    </w:r>
    <w:r>
      <w:rPr>
        <w:rFonts w:ascii="Times New Roman" w:hAnsi="Times New Roman" w:eastAsia="Times New Roman" w:cs="Times New Roman"/>
        <w:spacing w:val="-1"/>
        <w:position w:val="3"/>
        <w:sz w:val="18"/>
        <w:szCs w:val="18"/>
      </w:rPr>
      <w:t xml:space="preserve">8 -                                              </w:t>
    </w:r>
    <w:r>
      <w:rPr>
        <w:rFonts w:hint="eastAsia" w:ascii="仿宋" w:hAnsi="仿宋" w:eastAsia="仿宋" w:cs="仿宋"/>
        <w:spacing w:val="-1"/>
        <w:sz w:val="18"/>
        <w:szCs w:val="18"/>
        <w:lang w:eastAsia="zh-CN"/>
      </w:rPr>
      <w:t>海南方能投资顾问有限公司</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C07FA">
    <w:pPr>
      <w:spacing w:before="52" w:line="194" w:lineRule="auto"/>
      <w:ind w:left="3930"/>
      <w:rPr>
        <w:rFonts w:hint="eastAsia" w:ascii="仿宋" w:hAnsi="仿宋" w:eastAsia="宋体" w:cs="仿宋"/>
        <w:sz w:val="18"/>
        <w:szCs w:val="18"/>
        <w:lang w:eastAsia="zh-CN"/>
      </w:rPr>
    </w:pPr>
    <w:r>
      <w:pict>
        <v:shape id="_x0000_s4121" o:spid="_x0000_s4121" style="position:absolute;left:0pt;margin-left:84.55pt;margin-top:772.4pt;height:0.5pt;width:426.3pt;mso-position-horizontal-relative:page;mso-position-vertical-relative:page;z-index:251679744;mso-width-relative:page;mso-height-relative:page;" fillcolor="#000000" filled="t" stroked="f" coordsize="8525,10" o:allowincell="f" path="m0,9l8525,9,8525,0,0,0,0,9xe">
          <v:path/>
          <v:fill on="t" focussize="0,0"/>
          <v:stroke on="f"/>
          <v:imagedata o:title=""/>
          <o:lock v:ext="edit"/>
        </v:shape>
      </w:pict>
    </w:r>
    <w:r>
      <w:rPr>
        <w:rFonts w:ascii="Times New Roman" w:hAnsi="Times New Roman" w:eastAsia="Times New Roman" w:cs="Times New Roman"/>
        <w:spacing w:val="-1"/>
        <w:position w:val="3"/>
        <w:sz w:val="18"/>
        <w:szCs w:val="18"/>
      </w:rPr>
      <w:t xml:space="preserve">- 9 -                                              </w:t>
    </w:r>
    <w:r>
      <w:rPr>
        <w:rFonts w:hint="eastAsia" w:ascii="仿宋" w:hAnsi="仿宋" w:eastAsia="仿宋" w:cs="仿宋"/>
        <w:spacing w:val="-1"/>
        <w:sz w:val="18"/>
        <w:szCs w:val="18"/>
        <w:lang w:eastAsia="zh-CN"/>
      </w:rPr>
      <w:t>海南方能投资顾问有限公司</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05151">
    <w:pPr>
      <w:spacing w:before="52" w:line="194" w:lineRule="auto"/>
      <w:ind w:left="3886"/>
      <w:rPr>
        <w:rFonts w:hint="eastAsia" w:ascii="仿宋" w:hAnsi="仿宋" w:eastAsia="宋体" w:cs="仿宋"/>
        <w:sz w:val="18"/>
        <w:szCs w:val="18"/>
        <w:lang w:eastAsia="zh-CN"/>
      </w:rPr>
    </w:pPr>
    <w:r>
      <w:pict>
        <v:shape id="_x0000_s4123" o:spid="_x0000_s4123" style="position:absolute;left:0pt;margin-left:84.55pt;margin-top:772.4pt;height:0.5pt;width:426.3pt;mso-position-horizontal-relative:page;mso-position-vertical-relative:page;z-index:251681792;mso-width-relative:page;mso-height-relative:page;" fillcolor="#000000" filled="t" stroked="f" coordsize="8525,10" o:allowincell="f" path="m0,9l8525,9,8525,0,0,0,0,9xe">
          <v:path/>
          <v:fill on="t" focussize="0,0"/>
          <v:stroke on="f"/>
          <v:imagedata o:title=""/>
          <o:lock v:ext="edit"/>
        </v:shape>
      </w:pict>
    </w:r>
    <w:r>
      <w:rPr>
        <w:rFonts w:ascii="Times New Roman" w:hAnsi="Times New Roman" w:eastAsia="Times New Roman" w:cs="Times New Roman"/>
        <w:spacing w:val="-1"/>
        <w:position w:val="3"/>
        <w:sz w:val="18"/>
        <w:szCs w:val="18"/>
      </w:rPr>
      <w:t>-</w:t>
    </w:r>
    <w:r>
      <w:rPr>
        <w:rFonts w:ascii="Times New Roman" w:hAnsi="Times New Roman" w:eastAsia="Times New Roman" w:cs="Times New Roman"/>
        <w:spacing w:val="22"/>
        <w:w w:val="101"/>
        <w:position w:val="3"/>
        <w:sz w:val="18"/>
        <w:szCs w:val="18"/>
      </w:rPr>
      <w:t xml:space="preserve"> </w:t>
    </w:r>
    <w:r>
      <w:rPr>
        <w:rFonts w:ascii="Times New Roman" w:hAnsi="Times New Roman" w:eastAsia="Times New Roman" w:cs="Times New Roman"/>
        <w:spacing w:val="-1"/>
        <w:position w:val="3"/>
        <w:sz w:val="18"/>
        <w:szCs w:val="18"/>
      </w:rPr>
      <w:t xml:space="preserve">10 -                                      </w:t>
    </w:r>
    <w:r>
      <w:rPr>
        <w:rFonts w:ascii="Times New Roman" w:hAnsi="Times New Roman" w:eastAsia="Times New Roman" w:cs="Times New Roman"/>
        <w:spacing w:val="-2"/>
        <w:position w:val="3"/>
        <w:sz w:val="18"/>
        <w:szCs w:val="18"/>
      </w:rPr>
      <w:t xml:space="preserve">       </w:t>
    </w:r>
    <w:r>
      <w:rPr>
        <w:rFonts w:hint="eastAsia" w:ascii="仿宋" w:hAnsi="仿宋" w:eastAsia="仿宋" w:cs="仿宋"/>
        <w:spacing w:val="-2"/>
        <w:sz w:val="18"/>
        <w:szCs w:val="18"/>
        <w:lang w:eastAsia="zh-CN"/>
      </w:rPr>
      <w:t>海南方能投资顾问有限公司</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3D717">
    <w:pPr>
      <w:spacing w:before="52" w:line="194" w:lineRule="auto"/>
      <w:ind w:left="3886"/>
      <w:rPr>
        <w:rFonts w:hint="eastAsia" w:ascii="仿宋" w:hAnsi="仿宋" w:eastAsia="宋体" w:cs="仿宋"/>
        <w:sz w:val="18"/>
        <w:szCs w:val="18"/>
        <w:lang w:eastAsia="zh-CN"/>
      </w:rPr>
    </w:pPr>
    <w:r>
      <w:pict>
        <v:shape id="_x0000_s4124" o:spid="_x0000_s4124" style="position:absolute;left:0pt;margin-left:84.55pt;margin-top:772.4pt;height:0.5pt;width:426.3pt;mso-position-horizontal-relative:page;mso-position-vertical-relative:page;z-index:251682816;mso-width-relative:page;mso-height-relative:page;" fillcolor="#000000" filled="t" stroked="f" coordsize="8525,10" o:allowincell="f" path="m0,9l8525,9,8525,0,0,0,0,9xe">
          <v:path/>
          <v:fill on="t" focussize="0,0"/>
          <v:stroke on="f"/>
          <v:imagedata o:title=""/>
          <o:lock v:ext="edit"/>
        </v:shape>
      </w:pict>
    </w:r>
    <w:r>
      <w:rPr>
        <w:rFonts w:ascii="Times New Roman" w:hAnsi="Times New Roman" w:eastAsia="Times New Roman" w:cs="Times New Roman"/>
        <w:spacing w:val="-1"/>
        <w:position w:val="3"/>
        <w:sz w:val="18"/>
        <w:szCs w:val="18"/>
      </w:rPr>
      <w:t>-</w:t>
    </w:r>
    <w:r>
      <w:rPr>
        <w:rFonts w:ascii="Times New Roman" w:hAnsi="Times New Roman" w:eastAsia="Times New Roman" w:cs="Times New Roman"/>
        <w:spacing w:val="22"/>
        <w:w w:val="101"/>
        <w:position w:val="3"/>
        <w:sz w:val="18"/>
        <w:szCs w:val="18"/>
      </w:rPr>
      <w:t xml:space="preserve"> </w:t>
    </w:r>
    <w:r>
      <w:rPr>
        <w:rFonts w:ascii="Times New Roman" w:hAnsi="Times New Roman" w:eastAsia="Times New Roman" w:cs="Times New Roman"/>
        <w:spacing w:val="-1"/>
        <w:position w:val="3"/>
        <w:sz w:val="18"/>
        <w:szCs w:val="18"/>
      </w:rPr>
      <w:t xml:space="preserve">11 -                                      </w:t>
    </w:r>
    <w:r>
      <w:rPr>
        <w:rFonts w:ascii="Times New Roman" w:hAnsi="Times New Roman" w:eastAsia="Times New Roman" w:cs="Times New Roman"/>
        <w:spacing w:val="-2"/>
        <w:position w:val="3"/>
        <w:sz w:val="18"/>
        <w:szCs w:val="18"/>
      </w:rPr>
      <w:t xml:space="preserve">       </w:t>
    </w:r>
    <w:r>
      <w:rPr>
        <w:rFonts w:hint="eastAsia" w:ascii="仿宋" w:hAnsi="仿宋" w:eastAsia="仿宋" w:cs="仿宋"/>
        <w:spacing w:val="-2"/>
        <w:sz w:val="18"/>
        <w:szCs w:val="18"/>
        <w:lang w:eastAsia="zh-CN"/>
      </w:rPr>
      <w:t>海南方能投资顾问有限公司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C21440">
    <w:pPr>
      <w:spacing w:before="55" w:line="213" w:lineRule="auto"/>
      <w:ind w:left="4359"/>
      <w:rPr>
        <w:rFonts w:hint="eastAsia" w:ascii="仿宋" w:hAnsi="仿宋" w:eastAsia="宋体" w:cs="仿宋"/>
        <w:sz w:val="18"/>
        <w:szCs w:val="18"/>
        <w:lang w:eastAsia="zh-CN"/>
      </w:rPr>
    </w:pPr>
    <w:r>
      <w:pict>
        <v:shape id="_x0000_s4099" o:spid="_x0000_s4099" style="position:absolute;left:0pt;margin-left:84.55pt;margin-top:772.4pt;height:0.5pt;width:426.3pt;mso-position-horizontal-relative:page;mso-position-vertical-relative:page;z-index:251661312;mso-width-relative:page;mso-height-relative:page;" fillcolor="#000000" filled="t" stroked="f" coordsize="8525,10" o:allowincell="f" path="m0,9l8525,9,8525,0,0,0,0,9xe">
          <v:path/>
          <v:fill on="t" focussize="0,0"/>
          <v:stroke on="f"/>
          <v:imagedata o:title=""/>
          <o:lock v:ext="edit"/>
        </v:shape>
      </w:pict>
    </w:r>
    <w:r>
      <w:rPr>
        <w:rFonts w:ascii="Times New Roman" w:hAnsi="Times New Roman" w:eastAsia="Times New Roman" w:cs="Times New Roman"/>
        <w:position w:val="-3"/>
        <w:sz w:val="18"/>
        <w:szCs w:val="18"/>
      </w:rPr>
      <w:t xml:space="preserve">II                                       </w:t>
    </w:r>
    <w:r>
      <w:rPr>
        <w:rFonts w:hint="eastAsia" w:ascii="仿宋" w:hAnsi="仿宋" w:eastAsia="仿宋" w:cs="仿宋"/>
        <w:sz w:val="18"/>
        <w:szCs w:val="18"/>
        <w:lang w:eastAsia="zh-CN"/>
      </w:rPr>
      <w:t>海南方能投资顾问有限公司</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EAA17A">
    <w:pPr>
      <w:spacing w:before="52" w:line="194" w:lineRule="auto"/>
      <w:ind w:left="3886"/>
      <w:rPr>
        <w:rFonts w:hint="eastAsia" w:ascii="仿宋" w:hAnsi="仿宋" w:eastAsia="宋体" w:cs="仿宋"/>
        <w:sz w:val="18"/>
        <w:szCs w:val="18"/>
        <w:lang w:eastAsia="zh-CN"/>
      </w:rPr>
    </w:pPr>
    <w:r>
      <w:pict>
        <v:shape id="_x0000_s4126" o:spid="_x0000_s4126" style="position:absolute;left:0pt;margin-left:84.55pt;margin-top:772.4pt;height:0.5pt;width:426.3pt;mso-position-horizontal-relative:page;mso-position-vertical-relative:page;z-index:251684864;mso-width-relative:page;mso-height-relative:page;" fillcolor="#000000" filled="t" stroked="f" coordsize="8525,10" o:allowincell="f" path="m0,9l8525,9,8525,0,0,0,0,9xe">
          <v:path/>
          <v:fill on="t" focussize="0,0"/>
          <v:stroke on="f"/>
          <v:imagedata o:title=""/>
          <o:lock v:ext="edit"/>
        </v:shape>
      </w:pict>
    </w:r>
    <w:r>
      <w:rPr>
        <w:rFonts w:ascii="Times New Roman" w:hAnsi="Times New Roman" w:eastAsia="Times New Roman" w:cs="Times New Roman"/>
        <w:spacing w:val="-1"/>
        <w:position w:val="3"/>
        <w:sz w:val="18"/>
        <w:szCs w:val="18"/>
      </w:rPr>
      <w:t>-</w:t>
    </w:r>
    <w:r>
      <w:rPr>
        <w:rFonts w:ascii="Times New Roman" w:hAnsi="Times New Roman" w:eastAsia="Times New Roman" w:cs="Times New Roman"/>
        <w:spacing w:val="22"/>
        <w:w w:val="101"/>
        <w:position w:val="3"/>
        <w:sz w:val="18"/>
        <w:szCs w:val="18"/>
      </w:rPr>
      <w:t xml:space="preserve"> </w:t>
    </w:r>
    <w:r>
      <w:rPr>
        <w:rFonts w:ascii="Times New Roman" w:hAnsi="Times New Roman" w:eastAsia="Times New Roman" w:cs="Times New Roman"/>
        <w:spacing w:val="-1"/>
        <w:position w:val="3"/>
        <w:sz w:val="18"/>
        <w:szCs w:val="18"/>
      </w:rPr>
      <w:t xml:space="preserve">12 -                                      </w:t>
    </w:r>
    <w:r>
      <w:rPr>
        <w:rFonts w:ascii="Times New Roman" w:hAnsi="Times New Roman" w:eastAsia="Times New Roman" w:cs="Times New Roman"/>
        <w:spacing w:val="-2"/>
        <w:position w:val="3"/>
        <w:sz w:val="18"/>
        <w:szCs w:val="18"/>
      </w:rPr>
      <w:t xml:space="preserve">       </w:t>
    </w:r>
    <w:r>
      <w:rPr>
        <w:rFonts w:hint="eastAsia" w:ascii="仿宋" w:hAnsi="仿宋" w:eastAsia="仿宋" w:cs="仿宋"/>
        <w:spacing w:val="-2"/>
        <w:sz w:val="18"/>
        <w:szCs w:val="18"/>
        <w:lang w:eastAsia="zh-CN"/>
      </w:rPr>
      <w:t>海南方能投资顾问有限公司</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0FFD5">
    <w:pPr>
      <w:spacing w:before="52" w:line="194" w:lineRule="auto"/>
      <w:ind w:left="3886"/>
      <w:rPr>
        <w:rFonts w:hint="eastAsia" w:ascii="仿宋" w:hAnsi="仿宋" w:eastAsia="宋体" w:cs="仿宋"/>
        <w:sz w:val="18"/>
        <w:szCs w:val="18"/>
        <w:lang w:eastAsia="zh-CN"/>
      </w:rPr>
    </w:pPr>
    <w:r>
      <w:pict>
        <v:shape id="_x0000_s4128" o:spid="_x0000_s4128" style="position:absolute;left:0pt;margin-left:84.55pt;margin-top:772.4pt;height:0.5pt;width:426.3pt;mso-position-horizontal-relative:page;mso-position-vertical-relative:page;z-index:251685888;mso-width-relative:page;mso-height-relative:page;" fillcolor="#000000" filled="t" stroked="f" coordsize="8525,10" o:allowincell="f" path="m0,9l8525,9,8525,0,0,0,0,9xe">
          <v:path/>
          <v:fill on="t" focussize="0,0"/>
          <v:stroke on="f"/>
          <v:imagedata o:title=""/>
          <o:lock v:ext="edit"/>
        </v:shape>
      </w:pict>
    </w:r>
    <w:r>
      <w:rPr>
        <w:rFonts w:ascii="Times New Roman" w:hAnsi="Times New Roman" w:eastAsia="Times New Roman" w:cs="Times New Roman"/>
        <w:spacing w:val="-1"/>
        <w:position w:val="3"/>
        <w:sz w:val="18"/>
        <w:szCs w:val="18"/>
      </w:rPr>
      <w:t>-</w:t>
    </w:r>
    <w:r>
      <w:rPr>
        <w:rFonts w:ascii="Times New Roman" w:hAnsi="Times New Roman" w:eastAsia="Times New Roman" w:cs="Times New Roman"/>
        <w:spacing w:val="22"/>
        <w:w w:val="101"/>
        <w:position w:val="3"/>
        <w:sz w:val="18"/>
        <w:szCs w:val="18"/>
      </w:rPr>
      <w:t xml:space="preserve"> </w:t>
    </w:r>
    <w:r>
      <w:rPr>
        <w:rFonts w:ascii="Times New Roman" w:hAnsi="Times New Roman" w:eastAsia="Times New Roman" w:cs="Times New Roman"/>
        <w:spacing w:val="-1"/>
        <w:position w:val="3"/>
        <w:sz w:val="18"/>
        <w:szCs w:val="18"/>
      </w:rPr>
      <w:t xml:space="preserve">13 -                                      </w:t>
    </w:r>
    <w:r>
      <w:rPr>
        <w:rFonts w:ascii="Times New Roman" w:hAnsi="Times New Roman" w:eastAsia="Times New Roman" w:cs="Times New Roman"/>
        <w:spacing w:val="-2"/>
        <w:position w:val="3"/>
        <w:sz w:val="18"/>
        <w:szCs w:val="18"/>
      </w:rPr>
      <w:t xml:space="preserve">       </w:t>
    </w:r>
    <w:r>
      <w:rPr>
        <w:rFonts w:hint="eastAsia" w:ascii="仿宋" w:hAnsi="仿宋" w:eastAsia="仿宋" w:cs="仿宋"/>
        <w:spacing w:val="-2"/>
        <w:sz w:val="18"/>
        <w:szCs w:val="18"/>
        <w:lang w:eastAsia="zh-CN"/>
      </w:rPr>
      <w:t>海南方能投资顾问有限公司</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0CF82">
    <w:pPr>
      <w:spacing w:before="52" w:line="194" w:lineRule="auto"/>
      <w:ind w:left="3886"/>
      <w:rPr>
        <w:rFonts w:hint="eastAsia" w:ascii="仿宋" w:hAnsi="仿宋" w:eastAsia="宋体" w:cs="仿宋"/>
        <w:sz w:val="18"/>
        <w:szCs w:val="18"/>
        <w:lang w:eastAsia="zh-CN"/>
      </w:rPr>
    </w:pPr>
    <w:r>
      <w:pict>
        <v:shape id="_x0000_s4129" o:spid="_x0000_s4129" style="position:absolute;left:0pt;margin-left:84.55pt;margin-top:772.4pt;height:0.5pt;width:426.3pt;mso-position-horizontal-relative:page;mso-position-vertical-relative:page;z-index:251686912;mso-width-relative:page;mso-height-relative:page;" fillcolor="#000000" filled="t" stroked="f" coordsize="8525,10" o:allowincell="f" path="m0,9l8525,9,8525,0,0,0,0,9xe">
          <v:path/>
          <v:fill on="t" focussize="0,0"/>
          <v:stroke on="f"/>
          <v:imagedata o:title=""/>
          <o:lock v:ext="edit"/>
        </v:shape>
      </w:pict>
    </w:r>
    <w:r>
      <w:rPr>
        <w:rFonts w:ascii="Times New Roman" w:hAnsi="Times New Roman" w:eastAsia="Times New Roman" w:cs="Times New Roman"/>
        <w:spacing w:val="-1"/>
        <w:position w:val="3"/>
        <w:sz w:val="18"/>
        <w:szCs w:val="18"/>
      </w:rPr>
      <w:t>-</w:t>
    </w:r>
    <w:r>
      <w:rPr>
        <w:rFonts w:ascii="Times New Roman" w:hAnsi="Times New Roman" w:eastAsia="Times New Roman" w:cs="Times New Roman"/>
        <w:spacing w:val="22"/>
        <w:w w:val="101"/>
        <w:position w:val="3"/>
        <w:sz w:val="18"/>
        <w:szCs w:val="18"/>
      </w:rPr>
      <w:t xml:space="preserve"> </w:t>
    </w:r>
    <w:r>
      <w:rPr>
        <w:rFonts w:ascii="Times New Roman" w:hAnsi="Times New Roman" w:eastAsia="Times New Roman" w:cs="Times New Roman"/>
        <w:spacing w:val="-1"/>
        <w:position w:val="3"/>
        <w:sz w:val="18"/>
        <w:szCs w:val="18"/>
      </w:rPr>
      <w:t xml:space="preserve">14 -                                      </w:t>
    </w:r>
    <w:r>
      <w:rPr>
        <w:rFonts w:ascii="Times New Roman" w:hAnsi="Times New Roman" w:eastAsia="Times New Roman" w:cs="Times New Roman"/>
        <w:spacing w:val="-2"/>
        <w:position w:val="3"/>
        <w:sz w:val="18"/>
        <w:szCs w:val="18"/>
      </w:rPr>
      <w:t xml:space="preserve">       </w:t>
    </w:r>
    <w:r>
      <w:rPr>
        <w:rFonts w:hint="eastAsia" w:ascii="仿宋" w:hAnsi="仿宋" w:eastAsia="仿宋" w:cs="仿宋"/>
        <w:spacing w:val="-2"/>
        <w:sz w:val="18"/>
        <w:szCs w:val="18"/>
        <w:lang w:eastAsia="zh-CN"/>
      </w:rPr>
      <w:t>海南方能投资顾问有限公司</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0FE96">
    <w:pPr>
      <w:pStyle w:val="2"/>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A7CD1">
    <w:pPr>
      <w:spacing w:before="55" w:line="213" w:lineRule="auto"/>
      <w:ind w:left="4389"/>
      <w:rPr>
        <w:rFonts w:hint="eastAsia" w:ascii="仿宋" w:hAnsi="仿宋" w:eastAsia="宋体" w:cs="仿宋"/>
        <w:sz w:val="18"/>
        <w:szCs w:val="18"/>
        <w:lang w:eastAsia="zh-CN"/>
      </w:rPr>
    </w:pPr>
    <w:r>
      <w:pict>
        <v:shape id="_x0000_s4100" o:spid="_x0000_s4100" style="position:absolute;left:0pt;margin-left:84.55pt;margin-top:772.4pt;height:0.5pt;width:426.3pt;mso-position-horizontal-relative:page;mso-position-vertical-relative:page;z-index:251659264;mso-width-relative:page;mso-height-relative:page;" fillcolor="#000000" filled="t" stroked="f" coordsize="8525,10" o:allowincell="f" path="m0,9l8525,9,8525,0,0,0,0,9xe">
          <v:path/>
          <v:fill on="t" focussize="0,0"/>
          <v:stroke on="f"/>
          <v:imagedata o:title=""/>
          <o:lock v:ext="edit"/>
        </v:shape>
      </w:pict>
    </w:r>
    <w:r>
      <w:rPr>
        <w:rFonts w:ascii="Times New Roman" w:hAnsi="Times New Roman" w:eastAsia="Times New Roman" w:cs="Times New Roman"/>
        <w:position w:val="-3"/>
        <w:sz w:val="18"/>
        <w:szCs w:val="18"/>
      </w:rPr>
      <w:t xml:space="preserve">I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71618">
    <w:pPr>
      <w:spacing w:before="55" w:line="213" w:lineRule="auto"/>
      <w:ind w:left="4359"/>
      <w:rPr>
        <w:rFonts w:hint="eastAsia" w:ascii="仿宋" w:hAnsi="仿宋" w:eastAsia="宋体" w:cs="仿宋"/>
        <w:sz w:val="18"/>
        <w:szCs w:val="18"/>
        <w:lang w:eastAsia="zh-CN"/>
      </w:rPr>
    </w:pPr>
    <w:r>
      <w:pict>
        <v:shape id="_x0000_s4101" o:spid="_x0000_s4101" style="position:absolute;left:0pt;margin-left:84.55pt;margin-top:772.4pt;height:0.5pt;width:426.3pt;mso-position-horizontal-relative:page;mso-position-vertical-relative:page;z-index:251661312;mso-width-relative:page;mso-height-relative:page;" fillcolor="#000000" filled="t" stroked="f" coordsize="8525,10" o:allowincell="f" path="m0,9l8525,9,8525,0,0,0,0,9xe">
          <v:path/>
          <v:fill on="t" focussize="0,0"/>
          <v:stroke on="f"/>
          <v:imagedata o:title=""/>
          <o:lock v:ext="edit"/>
        </v:shape>
      </w:pict>
    </w:r>
    <w:r>
      <w:rPr>
        <w:rFonts w:ascii="Times New Roman" w:hAnsi="Times New Roman" w:eastAsia="Times New Roman" w:cs="Times New Roman"/>
        <w:position w:val="-3"/>
        <w:sz w:val="18"/>
        <w:szCs w:val="18"/>
      </w:rPr>
      <w:t xml:space="preserve">II                                       </w:t>
    </w:r>
    <w:r>
      <w:rPr>
        <w:rFonts w:hint="eastAsia" w:ascii="仿宋" w:hAnsi="仿宋" w:eastAsia="仿宋" w:cs="仿宋"/>
        <w:sz w:val="18"/>
        <w:szCs w:val="18"/>
        <w:lang w:eastAsia="zh-CN"/>
      </w:rPr>
      <w:t>海南方能投资顾问有限公司</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455DF1">
    <w:pPr>
      <w:spacing w:before="55" w:line="213" w:lineRule="auto"/>
      <w:ind w:left="4329"/>
      <w:rPr>
        <w:rFonts w:hint="eastAsia" w:ascii="仿宋" w:hAnsi="仿宋" w:eastAsia="宋体" w:cs="仿宋"/>
        <w:sz w:val="18"/>
        <w:szCs w:val="18"/>
        <w:lang w:eastAsia="zh-CN"/>
      </w:rPr>
    </w:pPr>
    <w:r>
      <w:pict>
        <v:shape id="_x0000_s4103" o:spid="_x0000_s4103" style="position:absolute;left:0pt;margin-left:84.55pt;margin-top:772.4pt;height:0.5pt;width:426.3pt;mso-position-horizontal-relative:page;mso-position-vertical-relative:page;z-index:251663360;mso-width-relative:page;mso-height-relative:page;" fillcolor="#000000" filled="t" stroked="f" coordsize="8525,10" o:allowincell="f" path="m0,9l8525,9,8525,0,0,0,0,9xe">
          <v:path/>
          <v:fill on="t" focussize="0,0"/>
          <v:stroke on="f"/>
          <v:imagedata o:title=""/>
          <o:lock v:ext="edit"/>
        </v:shape>
      </w:pict>
    </w:r>
    <w:r>
      <w:rPr>
        <w:rFonts w:ascii="Times New Roman" w:hAnsi="Times New Roman" w:eastAsia="Times New Roman" w:cs="Times New Roman"/>
        <w:position w:val="-3"/>
        <w:sz w:val="18"/>
        <w:szCs w:val="18"/>
      </w:rPr>
      <w:t xml:space="preserve">III                             </w:t>
    </w:r>
    <w:r>
      <w:rPr>
        <w:rFonts w:ascii="Times New Roman" w:hAnsi="Times New Roman" w:eastAsia="Times New Roman" w:cs="Times New Roman"/>
        <w:spacing w:val="-1"/>
        <w:position w:val="-3"/>
        <w:sz w:val="18"/>
        <w:szCs w:val="18"/>
      </w:rPr>
      <w:t xml:space="preserve">          </w:t>
    </w:r>
    <w:r>
      <w:rPr>
        <w:rFonts w:hint="eastAsia" w:ascii="仿宋" w:hAnsi="仿宋" w:eastAsia="仿宋" w:cs="仿宋"/>
        <w:spacing w:val="-1"/>
        <w:sz w:val="18"/>
        <w:szCs w:val="18"/>
        <w:lang w:eastAsia="zh-CN"/>
      </w:rPr>
      <w:t>海南方能投资顾问有限公司</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F7A1E">
    <w:pPr>
      <w:spacing w:before="55" w:line="213" w:lineRule="auto"/>
      <w:ind w:left="4324"/>
      <w:rPr>
        <w:rFonts w:hint="eastAsia" w:ascii="仿宋" w:hAnsi="仿宋" w:eastAsia="宋体" w:cs="仿宋"/>
        <w:sz w:val="18"/>
        <w:szCs w:val="18"/>
        <w:lang w:eastAsia="zh-CN"/>
      </w:rPr>
    </w:pPr>
    <w:r>
      <w:pict>
        <v:shape id="_x0000_s4105" o:spid="_x0000_s4105" style="position:absolute;left:0pt;margin-left:84.55pt;margin-top:772.4pt;height:0.5pt;width:426.3pt;mso-position-horizontal-relative:page;mso-position-vertical-relative:page;z-index:251665408;mso-width-relative:page;mso-height-relative:page;" fillcolor="#000000" filled="t" stroked="f" coordsize="8525,10" o:allowincell="f" path="m0,9l8525,9,8525,0,0,0,0,9xe">
          <v:path/>
          <v:fill on="t" focussize="0,0"/>
          <v:stroke on="f"/>
          <v:imagedata o:title=""/>
          <o:lock v:ext="edit"/>
        </v:shape>
      </w:pict>
    </w:r>
    <w:r>
      <w:rPr>
        <w:rFonts w:ascii="Times New Roman" w:hAnsi="Times New Roman" w:eastAsia="Times New Roman" w:cs="Times New Roman"/>
        <w:spacing w:val="-2"/>
        <w:position w:val="-3"/>
        <w:sz w:val="18"/>
        <w:szCs w:val="18"/>
      </w:rPr>
      <w:t>IV</w:t>
    </w:r>
    <w:r>
      <w:rPr>
        <w:rFonts w:ascii="Times New Roman" w:hAnsi="Times New Roman" w:eastAsia="Times New Roman" w:cs="Times New Roman"/>
        <w:spacing w:val="1"/>
        <w:position w:val="-3"/>
        <w:sz w:val="18"/>
        <w:szCs w:val="18"/>
      </w:rPr>
      <w:t xml:space="preserve">                                      </w:t>
    </w:r>
    <w:r>
      <w:rPr>
        <w:rFonts w:hint="eastAsia" w:ascii="仿宋" w:hAnsi="仿宋" w:eastAsia="仿宋" w:cs="仿宋"/>
        <w:spacing w:val="-2"/>
        <w:sz w:val="18"/>
        <w:szCs w:val="18"/>
        <w:lang w:eastAsia="zh-CN"/>
      </w:rPr>
      <w:t>海南方能投资顾问有限公司</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2BB74">
    <w:pPr>
      <w:spacing w:before="55" w:line="213" w:lineRule="auto"/>
      <w:ind w:left="4352"/>
      <w:rPr>
        <w:rFonts w:hint="eastAsia" w:ascii="仿宋" w:hAnsi="仿宋" w:eastAsia="宋体" w:cs="仿宋"/>
        <w:sz w:val="18"/>
        <w:szCs w:val="18"/>
        <w:lang w:eastAsia="zh-CN"/>
      </w:rPr>
    </w:pPr>
    <w:r>
      <w:pict>
        <v:shape id="_x0000_s4107" o:spid="_x0000_s4107" style="position:absolute;left:0pt;margin-left:84.55pt;margin-top:772.4pt;height:0.5pt;width:426.3pt;mso-position-horizontal-relative:page;mso-position-vertical-relative:page;z-index:251667456;mso-width-relative:page;mso-height-relative:page;" fillcolor="#000000" filled="t" stroked="f" coordsize="8525,10" o:allowincell="f" path="m0,9l8525,9,8525,0,0,0,0,9xe">
          <v:path/>
          <v:fill on="t" focussize="0,0"/>
          <v:stroke on="f"/>
          <v:imagedata o:title=""/>
          <o:lock v:ext="edit"/>
        </v:shape>
      </w:pict>
    </w:r>
    <w:r>
      <w:rPr>
        <w:rFonts w:ascii="Times New Roman" w:hAnsi="Times New Roman" w:eastAsia="Times New Roman" w:cs="Times New Roman"/>
        <w:position w:val="-3"/>
        <w:sz w:val="18"/>
        <w:szCs w:val="18"/>
      </w:rPr>
      <w:t xml:space="preserve">V                                       </w:t>
    </w:r>
    <w:r>
      <w:rPr>
        <w:rFonts w:hint="eastAsia" w:ascii="仿宋" w:hAnsi="仿宋" w:eastAsia="仿宋" w:cs="仿宋"/>
        <w:sz w:val="18"/>
        <w:szCs w:val="18"/>
        <w:lang w:eastAsia="zh-CN"/>
      </w:rPr>
      <w:t>海南方能投资顾问有限公司</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421855">
    <w:pPr>
      <w:spacing w:before="55" w:line="213" w:lineRule="auto"/>
      <w:ind w:left="4322"/>
      <w:rPr>
        <w:rFonts w:hint="eastAsia" w:ascii="仿宋" w:hAnsi="仿宋" w:eastAsia="宋体" w:cs="仿宋"/>
        <w:sz w:val="18"/>
        <w:szCs w:val="18"/>
        <w:lang w:eastAsia="zh-CN"/>
      </w:rPr>
    </w:pPr>
    <w:r>
      <w:pict>
        <v:shape id="_x0000_s4109" o:spid="_x0000_s4109" style="position:absolute;left:0pt;margin-left:84.55pt;margin-top:772.4pt;height:0.5pt;width:426.3pt;mso-position-horizontal-relative:page;mso-position-vertical-relative:page;z-index:251668480;mso-width-relative:page;mso-height-relative:page;" fillcolor="#000000" filled="t" stroked="f" coordsize="8525,10" o:allowincell="f" path="m0,9l8525,9,8525,0,0,0,0,9xe">
          <v:path/>
          <v:fill on="t" focussize="0,0"/>
          <v:stroke on="f"/>
          <v:imagedata o:title=""/>
          <o:lock v:ext="edit"/>
        </v:shape>
      </w:pict>
    </w:r>
    <w:r>
      <w:rPr>
        <w:rFonts w:ascii="Times New Roman" w:hAnsi="Times New Roman" w:eastAsia="Times New Roman" w:cs="Times New Roman"/>
        <w:spacing w:val="-1"/>
        <w:position w:val="-3"/>
        <w:sz w:val="18"/>
        <w:szCs w:val="18"/>
      </w:rPr>
      <w:t>VI</w:t>
    </w:r>
    <w:r>
      <w:rPr>
        <w:rFonts w:ascii="Times New Roman" w:hAnsi="Times New Roman" w:eastAsia="Times New Roman" w:cs="Times New Roman"/>
        <w:spacing w:val="1"/>
        <w:position w:val="-3"/>
        <w:sz w:val="18"/>
        <w:szCs w:val="18"/>
      </w:rPr>
      <w:t xml:space="preserve">                                 </w:t>
    </w:r>
    <w:r>
      <w:rPr>
        <w:rFonts w:ascii="Times New Roman" w:hAnsi="Times New Roman" w:eastAsia="Times New Roman" w:cs="Times New Roman"/>
        <w:position w:val="-3"/>
        <w:sz w:val="18"/>
        <w:szCs w:val="18"/>
      </w:rPr>
      <w:t xml:space="preserve">     </w:t>
    </w:r>
    <w:r>
      <w:rPr>
        <w:rFonts w:hint="eastAsia" w:ascii="仿宋" w:hAnsi="仿宋" w:eastAsia="仿宋" w:cs="仿宋"/>
        <w:spacing w:val="-1"/>
        <w:sz w:val="18"/>
        <w:szCs w:val="18"/>
        <w:lang w:eastAsia="zh-CN"/>
      </w:rPr>
      <w:t>海南方能投资顾问有限公司</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1E7C5">
    <w:pPr>
      <w:spacing w:before="52" w:line="194" w:lineRule="auto"/>
      <w:ind w:left="3930"/>
      <w:rPr>
        <w:rFonts w:hint="eastAsia" w:ascii="仿宋" w:hAnsi="仿宋" w:eastAsia="宋体" w:cs="仿宋"/>
        <w:sz w:val="18"/>
        <w:szCs w:val="18"/>
        <w:lang w:eastAsia="zh-CN"/>
      </w:rPr>
    </w:pPr>
    <w:r>
      <w:pict>
        <v:shape id="_x0000_s4111" o:spid="_x0000_s4111" style="position:absolute;left:0pt;margin-left:84.55pt;margin-top:772.4pt;height:0.5pt;width:426.3pt;mso-position-horizontal-relative:page;mso-position-vertical-relative:page;z-index:251670528;mso-width-relative:page;mso-height-relative:page;" fillcolor="#000000" filled="t" stroked="f" coordsize="8525,10" o:allowincell="f" path="m0,9l8525,9,8525,0,0,0,0,9xe">
          <v:path/>
          <v:fill on="t" focussize="0,0"/>
          <v:stroke on="f"/>
          <v:imagedata o:title=""/>
          <o:lock v:ext="edit"/>
        </v:shape>
      </w:pict>
    </w:r>
    <w:r>
      <w:rPr>
        <w:rFonts w:ascii="Times New Roman" w:hAnsi="Times New Roman" w:eastAsia="Times New Roman" w:cs="Times New Roman"/>
        <w:spacing w:val="-1"/>
        <w:position w:val="3"/>
        <w:sz w:val="18"/>
        <w:szCs w:val="18"/>
      </w:rPr>
      <w:t>-</w:t>
    </w:r>
    <w:r>
      <w:rPr>
        <w:rFonts w:ascii="Times New Roman" w:hAnsi="Times New Roman" w:eastAsia="Times New Roman" w:cs="Times New Roman"/>
        <w:spacing w:val="22"/>
        <w:position w:val="3"/>
        <w:sz w:val="18"/>
        <w:szCs w:val="18"/>
      </w:rPr>
      <w:t xml:space="preserve"> </w:t>
    </w:r>
    <w:r>
      <w:rPr>
        <w:rFonts w:ascii="Times New Roman" w:hAnsi="Times New Roman" w:eastAsia="Times New Roman" w:cs="Times New Roman"/>
        <w:spacing w:val="-1"/>
        <w:position w:val="3"/>
        <w:sz w:val="18"/>
        <w:szCs w:val="18"/>
      </w:rPr>
      <w:t xml:space="preserve">1 -                                        </w:t>
    </w:r>
    <w:r>
      <w:rPr>
        <w:rFonts w:ascii="Times New Roman" w:hAnsi="Times New Roman" w:eastAsia="Times New Roman" w:cs="Times New Roman"/>
        <w:spacing w:val="-2"/>
        <w:position w:val="3"/>
        <w:sz w:val="18"/>
        <w:szCs w:val="18"/>
      </w:rPr>
      <w:t xml:space="preserve">      </w:t>
    </w:r>
    <w:r>
      <w:rPr>
        <w:rFonts w:hint="eastAsia" w:ascii="仿宋" w:hAnsi="仿宋" w:eastAsia="仿宋" w:cs="仿宋"/>
        <w:spacing w:val="-2"/>
        <w:sz w:val="18"/>
        <w:szCs w:val="18"/>
        <w:lang w:eastAsia="zh-CN"/>
      </w:rPr>
      <w:t>海南方能投资顾问有限公司</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10A63">
    <w:pPr>
      <w:spacing w:line="218" w:lineRule="auto"/>
      <w:ind w:left="4045"/>
      <w:rPr>
        <w:rFonts w:ascii="仿宋" w:hAnsi="仿宋" w:eastAsia="仿宋" w:cs="仿宋"/>
        <w:sz w:val="21"/>
        <w:szCs w:val="21"/>
      </w:rPr>
    </w:pPr>
    <w:r>
      <w:pict>
        <v:shape id="_x0000_s4097" o:spid="_x0000_s4097" style="position:absolute;left:0pt;margin-left:84.55pt;margin-top:58.1pt;height:0.5pt;width:426.3pt;mso-position-horizontal-relative:page;mso-position-vertical-relative:page;z-index:251660288;mso-width-relative:page;mso-height-relative:page;" fillcolor="#000000" filled="t" stroked="f" coordsize="8525,10" o:allowincell="f" path="m0,9l8525,9,8525,0,0,0,0,9xe">
          <v:path/>
          <v:fill on="t" focussize="0,0"/>
          <v:stroke on="f"/>
          <v:imagedata o:title=""/>
          <o:lock v:ext="edit"/>
        </v:shape>
      </w:pict>
    </w:r>
    <w:r>
      <w:rPr>
        <w:rFonts w:ascii="仿宋" w:hAnsi="仿宋" w:eastAsia="仿宋" w:cs="仿宋"/>
        <w:spacing w:val="-23"/>
        <w:sz w:val="21"/>
        <w:szCs w:val="21"/>
      </w:rPr>
      <w:t>目</w:t>
    </w:r>
    <w:r>
      <w:rPr>
        <w:rFonts w:ascii="仿宋" w:hAnsi="仿宋" w:eastAsia="仿宋" w:cs="仿宋"/>
        <w:spacing w:val="17"/>
        <w:sz w:val="21"/>
        <w:szCs w:val="21"/>
      </w:rPr>
      <w:t xml:space="preserve"> </w:t>
    </w:r>
    <w:r>
      <w:rPr>
        <w:rFonts w:ascii="仿宋" w:hAnsi="仿宋" w:eastAsia="仿宋" w:cs="仿宋"/>
        <w:spacing w:val="-23"/>
        <w:sz w:val="21"/>
        <w:szCs w:val="21"/>
      </w:rPr>
      <w:t>录</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CB341">
    <w:pPr>
      <w:spacing w:line="216" w:lineRule="auto"/>
      <w:ind w:left="3006"/>
      <w:rPr>
        <w:rFonts w:ascii="仿宋" w:hAnsi="仿宋" w:eastAsia="仿宋" w:cs="仿宋"/>
        <w:sz w:val="21"/>
        <w:szCs w:val="21"/>
      </w:rPr>
    </w:pPr>
    <w:r>
      <w:pict>
        <v:shape id="_x0000_s4125" o:spid="_x0000_s4125" style="position:absolute;left:0pt;margin-left:84.55pt;margin-top:58.1pt;height:0.5pt;width:426.3pt;mso-position-horizontal-relative:page;mso-position-vertical-relative:page;z-index:251683840;mso-width-relative:page;mso-height-relative:page;" fillcolor="#000000" filled="t" stroked="f" coordsize="8525,10" o:allowincell="f" path="m0,9l8525,9,8525,0,0,0,0,9xe">
          <v:path/>
          <v:fill on="t" focussize="0,0"/>
          <v:stroke on="f"/>
          <v:imagedata o:title=""/>
          <o:lock v:ext="edit"/>
        </v:shape>
      </w:pict>
    </w:r>
    <w:r>
      <w:rPr>
        <w:rFonts w:ascii="Times New Roman" w:hAnsi="Times New Roman" w:eastAsia="Times New Roman" w:cs="Times New Roman"/>
        <w:spacing w:val="-1"/>
        <w:sz w:val="21"/>
        <w:szCs w:val="21"/>
      </w:rPr>
      <w:t xml:space="preserve">2  </w:t>
    </w:r>
    <w:r>
      <w:rPr>
        <w:rFonts w:ascii="仿宋" w:hAnsi="仿宋" w:eastAsia="仿宋" w:cs="仿宋"/>
        <w:spacing w:val="-1"/>
        <w:sz w:val="21"/>
        <w:szCs w:val="21"/>
      </w:rPr>
      <w:t>水土保持方案和设计情况</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1C9E0">
    <w:pPr>
      <w:spacing w:line="216" w:lineRule="auto"/>
      <w:ind w:left="3006"/>
      <w:rPr>
        <w:rFonts w:ascii="仿宋" w:hAnsi="仿宋" w:eastAsia="仿宋" w:cs="仿宋"/>
        <w:sz w:val="21"/>
        <w:szCs w:val="21"/>
      </w:rPr>
    </w:pPr>
    <w:r>
      <w:pict>
        <v:shape id="_x0000_s4127" o:spid="_x0000_s4127" style="position:absolute;left:0pt;margin-left:84.55pt;margin-top:58.1pt;height:0.5pt;width:426.3pt;mso-position-horizontal-relative:page;mso-position-vertical-relative:page;z-index:251680768;mso-width-relative:page;mso-height-relative:page;" fillcolor="#000000" filled="t" stroked="f" coordsize="8525,10" o:allowincell="f" path="m0,9l8525,9,8525,0,0,0,0,9xe">
          <v:path/>
          <v:fill on="t" focussize="0,0"/>
          <v:stroke on="f"/>
          <v:imagedata o:title=""/>
          <o:lock v:ext="edit"/>
        </v:shape>
      </w:pict>
    </w:r>
    <w:r>
      <w:rPr>
        <w:rFonts w:ascii="Times New Roman" w:hAnsi="Times New Roman" w:eastAsia="Times New Roman" w:cs="Times New Roman"/>
        <w:spacing w:val="-1"/>
        <w:sz w:val="21"/>
        <w:szCs w:val="21"/>
      </w:rPr>
      <w:t xml:space="preserve">2  </w:t>
    </w:r>
    <w:r>
      <w:rPr>
        <w:rFonts w:ascii="仿宋" w:hAnsi="仿宋" w:eastAsia="仿宋" w:cs="仿宋"/>
        <w:spacing w:val="-1"/>
        <w:sz w:val="21"/>
        <w:szCs w:val="21"/>
      </w:rPr>
      <w:t>水土保持方案和设计情况</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3A104">
    <w:pPr>
      <w:pStyle w:val="2"/>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E6414C">
    <w:pPr>
      <w:spacing w:line="217" w:lineRule="auto"/>
      <w:ind w:left="4013"/>
      <w:rPr>
        <w:rFonts w:ascii="仿宋" w:hAnsi="仿宋" w:eastAsia="仿宋" w:cs="仿宋"/>
        <w:sz w:val="21"/>
        <w:szCs w:val="21"/>
      </w:rPr>
    </w:pPr>
    <w:r>
      <w:pict>
        <v:shape id="_x0000_s4102" o:spid="_x0000_s4102" style="position:absolute;left:0pt;margin-left:84.55pt;margin-top:58.1pt;height:0.5pt;width:426.3pt;mso-position-horizontal-relative:page;mso-position-vertical-relative:page;z-index:251662336;mso-width-relative:page;mso-height-relative:page;" fillcolor="#000000" filled="t" stroked="f" coordsize="8525,10" o:allowincell="f" path="m0,9l8525,9,8525,0,0,0,0,9xe">
          <v:path/>
          <v:fill on="t" focussize="0,0"/>
          <v:stroke on="f"/>
          <v:imagedata o:title=""/>
          <o:lock v:ext="edit"/>
        </v:shape>
      </w:pict>
    </w:r>
    <w:r>
      <w:rPr>
        <w:rFonts w:ascii="仿宋" w:hAnsi="仿宋" w:eastAsia="仿宋" w:cs="仿宋"/>
        <w:spacing w:val="-7"/>
        <w:sz w:val="21"/>
        <w:szCs w:val="21"/>
      </w:rPr>
      <w:t>前</w:t>
    </w:r>
    <w:r>
      <w:rPr>
        <w:rFonts w:ascii="仿宋" w:hAnsi="仿宋" w:eastAsia="仿宋" w:cs="仿宋"/>
        <w:spacing w:val="15"/>
        <w:sz w:val="21"/>
        <w:szCs w:val="21"/>
      </w:rPr>
      <w:t xml:space="preserve"> </w:t>
    </w:r>
    <w:r>
      <w:rPr>
        <w:rFonts w:ascii="仿宋" w:hAnsi="仿宋" w:eastAsia="仿宋" w:cs="仿宋"/>
        <w:spacing w:val="-7"/>
        <w:sz w:val="21"/>
        <w:szCs w:val="21"/>
      </w:rPr>
      <w:t>言</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8F20A3">
    <w:pPr>
      <w:spacing w:line="217" w:lineRule="auto"/>
      <w:ind w:left="4013"/>
      <w:rPr>
        <w:rFonts w:ascii="仿宋" w:hAnsi="仿宋" w:eastAsia="仿宋" w:cs="仿宋"/>
        <w:sz w:val="21"/>
        <w:szCs w:val="21"/>
      </w:rPr>
    </w:pPr>
    <w:r>
      <w:pict>
        <v:shape id="_x0000_s4104" o:spid="_x0000_s4104" style="position:absolute;left:0pt;margin-left:84.55pt;margin-top:58.1pt;height:0.5pt;width:426.3pt;mso-position-horizontal-relative:page;mso-position-vertical-relative:page;z-index:251664384;mso-width-relative:page;mso-height-relative:page;" fillcolor="#000000" filled="t" stroked="f" coordsize="8525,10" o:allowincell="f" path="m0,9l8525,9,8525,0,0,0,0,9xe">
          <v:path/>
          <v:fill on="t" focussize="0,0"/>
          <v:stroke on="f"/>
          <v:imagedata o:title=""/>
          <o:lock v:ext="edit"/>
        </v:shape>
      </w:pict>
    </w:r>
    <w:r>
      <w:rPr>
        <w:rFonts w:ascii="仿宋" w:hAnsi="仿宋" w:eastAsia="仿宋" w:cs="仿宋"/>
        <w:spacing w:val="-7"/>
        <w:sz w:val="21"/>
        <w:szCs w:val="21"/>
      </w:rPr>
      <w:t>前</w:t>
    </w:r>
    <w:r>
      <w:rPr>
        <w:rFonts w:ascii="仿宋" w:hAnsi="仿宋" w:eastAsia="仿宋" w:cs="仿宋"/>
        <w:spacing w:val="15"/>
        <w:sz w:val="21"/>
        <w:szCs w:val="21"/>
      </w:rPr>
      <w:t xml:space="preserve"> </w:t>
    </w:r>
    <w:r>
      <w:rPr>
        <w:rFonts w:ascii="仿宋" w:hAnsi="仿宋" w:eastAsia="仿宋" w:cs="仿宋"/>
        <w:spacing w:val="-7"/>
        <w:sz w:val="21"/>
        <w:szCs w:val="21"/>
      </w:rPr>
      <w:t>言</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3EB47">
    <w:pPr>
      <w:spacing w:line="217" w:lineRule="auto"/>
      <w:ind w:left="4013"/>
      <w:rPr>
        <w:rFonts w:ascii="仿宋" w:hAnsi="仿宋" w:eastAsia="仿宋" w:cs="仿宋"/>
        <w:sz w:val="21"/>
        <w:szCs w:val="21"/>
      </w:rPr>
    </w:pPr>
    <w:r>
      <w:pict>
        <v:shape id="_x0000_s4106" o:spid="_x0000_s4106" style="position:absolute;left:0pt;margin-left:84.55pt;margin-top:58.1pt;height:0.5pt;width:426.3pt;mso-position-horizontal-relative:page;mso-position-vertical-relative:page;z-index:251666432;mso-width-relative:page;mso-height-relative:page;" fillcolor="#000000" filled="t" stroked="f" coordsize="8525,10" o:allowincell="f" path="m0,9l8525,9,8525,0,0,0,0,9xe">
          <v:path/>
          <v:fill on="t" focussize="0,0"/>
          <v:stroke on="f"/>
          <v:imagedata o:title=""/>
          <o:lock v:ext="edit"/>
        </v:shape>
      </w:pict>
    </w:r>
    <w:r>
      <w:rPr>
        <w:rFonts w:ascii="仿宋" w:hAnsi="仿宋" w:eastAsia="仿宋" w:cs="仿宋"/>
        <w:spacing w:val="-7"/>
        <w:sz w:val="21"/>
        <w:szCs w:val="21"/>
      </w:rPr>
      <w:t>前</w:t>
    </w:r>
    <w:r>
      <w:rPr>
        <w:rFonts w:ascii="仿宋" w:hAnsi="仿宋" w:eastAsia="仿宋" w:cs="仿宋"/>
        <w:spacing w:val="15"/>
        <w:sz w:val="21"/>
        <w:szCs w:val="21"/>
      </w:rPr>
      <w:t xml:space="preserve"> </w:t>
    </w:r>
    <w:r>
      <w:rPr>
        <w:rFonts w:ascii="仿宋" w:hAnsi="仿宋" w:eastAsia="仿宋" w:cs="仿宋"/>
        <w:spacing w:val="-7"/>
        <w:sz w:val="21"/>
        <w:szCs w:val="21"/>
      </w:rPr>
      <w:t>言</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BEFF2">
    <w:pPr>
      <w:spacing w:line="217" w:lineRule="auto"/>
      <w:ind w:left="4013"/>
      <w:rPr>
        <w:rFonts w:ascii="仿宋" w:hAnsi="仿宋" w:eastAsia="仿宋" w:cs="仿宋"/>
        <w:sz w:val="21"/>
        <w:szCs w:val="21"/>
      </w:rPr>
    </w:pPr>
    <w:r>
      <w:pict>
        <v:shape id="_x0000_s4108" o:spid="_x0000_s4108" style="position:absolute;left:0pt;margin-left:84.55pt;margin-top:58.1pt;height:0.5pt;width:426.3pt;mso-position-horizontal-relative:page;mso-position-vertical-relative:page;z-index:251662336;mso-width-relative:page;mso-height-relative:page;" fillcolor="#000000" filled="t" stroked="f" coordsize="8525,10" o:allowincell="f" path="m0,9l8525,9,8525,0,0,0,0,9xe">
          <v:path/>
          <v:fill on="t" focussize="0,0"/>
          <v:stroke on="f"/>
          <v:imagedata o:title=""/>
          <o:lock v:ext="edit"/>
        </v:shape>
      </w:pict>
    </w:r>
    <w:r>
      <w:rPr>
        <w:rFonts w:ascii="仿宋" w:hAnsi="仿宋" w:eastAsia="仿宋" w:cs="仿宋"/>
        <w:spacing w:val="-7"/>
        <w:sz w:val="21"/>
        <w:szCs w:val="21"/>
      </w:rPr>
      <w:t>前</w:t>
    </w:r>
    <w:r>
      <w:rPr>
        <w:rFonts w:ascii="仿宋" w:hAnsi="仿宋" w:eastAsia="仿宋" w:cs="仿宋"/>
        <w:spacing w:val="15"/>
        <w:sz w:val="21"/>
        <w:szCs w:val="21"/>
      </w:rPr>
      <w:t xml:space="preserve"> </w:t>
    </w:r>
    <w:r>
      <w:rPr>
        <w:rFonts w:ascii="仿宋" w:hAnsi="仿宋" w:eastAsia="仿宋" w:cs="仿宋"/>
        <w:spacing w:val="-7"/>
        <w:sz w:val="21"/>
        <w:szCs w:val="21"/>
      </w:rPr>
      <w:t>言</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9E75E">
    <w:pPr>
      <w:spacing w:line="218" w:lineRule="auto"/>
      <w:ind w:left="3341"/>
      <w:rPr>
        <w:rFonts w:ascii="仿宋" w:hAnsi="仿宋" w:eastAsia="仿宋" w:cs="仿宋"/>
        <w:sz w:val="21"/>
        <w:szCs w:val="21"/>
      </w:rPr>
    </w:pPr>
    <w:r>
      <w:pict>
        <v:shape id="_x0000_s4110" o:spid="_x0000_s4110" style="position:absolute;left:0pt;margin-left:84.55pt;margin-top:58.1pt;height:0.5pt;width:426.3pt;mso-position-horizontal-relative:page;mso-position-vertical-relative:page;z-index:251669504;mso-width-relative:page;mso-height-relative:page;" fillcolor="#000000" filled="t" stroked="f" coordsize="8525,10" o:allowincell="f" path="m0,9l8525,9,8525,0,0,0,0,9xe">
          <v:path/>
          <v:fill on="t" focussize="0,0"/>
          <v:stroke on="f"/>
          <v:imagedata o:title=""/>
          <o:lock v:ext="edit"/>
        </v:shape>
      </w:pict>
    </w:r>
    <w:r>
      <w:rPr>
        <w:rFonts w:ascii="Times New Roman" w:hAnsi="Times New Roman" w:eastAsia="Times New Roman" w:cs="Times New Roman"/>
        <w:spacing w:val="-3"/>
        <w:sz w:val="21"/>
        <w:szCs w:val="21"/>
      </w:rPr>
      <w:t xml:space="preserve">1  </w:t>
    </w:r>
    <w:r>
      <w:rPr>
        <w:rFonts w:ascii="仿宋" w:hAnsi="仿宋" w:eastAsia="仿宋" w:cs="仿宋"/>
        <w:spacing w:val="-3"/>
        <w:sz w:val="21"/>
        <w:szCs w:val="21"/>
      </w:rPr>
      <w:t>项目及项目区概况</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8669D1">
    <w:pPr>
      <w:spacing w:line="218" w:lineRule="auto"/>
      <w:ind w:left="3341"/>
      <w:rPr>
        <w:rFonts w:ascii="仿宋" w:hAnsi="仿宋" w:eastAsia="仿宋" w:cs="仿宋"/>
        <w:sz w:val="21"/>
        <w:szCs w:val="21"/>
      </w:rPr>
    </w:pPr>
    <w:r>
      <w:pict>
        <v:shape id="_x0000_s4116" o:spid="_x0000_s4116" style="position:absolute;left:0pt;margin-left:84.55pt;margin-top:58.1pt;height:0.5pt;width:426.3pt;mso-position-horizontal-relative:page;mso-position-vertical-relative:page;z-index:251675648;mso-width-relative:page;mso-height-relative:page;" fillcolor="#000000" filled="t" stroked="f" coordsize="8525,10" o:allowincell="f" path="m0,9l8525,9,8525,0,0,0,0,9xe">
          <v:path/>
          <v:fill on="t" focussize="0,0"/>
          <v:stroke on="f"/>
          <v:imagedata o:title=""/>
          <o:lock v:ext="edit"/>
        </v:shape>
      </w:pict>
    </w:r>
    <w:r>
      <w:rPr>
        <w:rFonts w:ascii="Times New Roman" w:hAnsi="Times New Roman" w:eastAsia="Times New Roman" w:cs="Times New Roman"/>
        <w:spacing w:val="-3"/>
        <w:sz w:val="21"/>
        <w:szCs w:val="21"/>
      </w:rPr>
      <w:t xml:space="preserve">1  </w:t>
    </w:r>
    <w:r>
      <w:rPr>
        <w:rFonts w:ascii="仿宋" w:hAnsi="仿宋" w:eastAsia="仿宋" w:cs="仿宋"/>
        <w:spacing w:val="-3"/>
        <w:sz w:val="21"/>
        <w:szCs w:val="21"/>
      </w:rPr>
      <w:t>项目及项目区概况</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0CAF2">
    <w:pPr>
      <w:spacing w:line="218" w:lineRule="auto"/>
      <w:ind w:left="3341"/>
      <w:rPr>
        <w:rFonts w:ascii="仿宋" w:hAnsi="仿宋" w:eastAsia="仿宋" w:cs="仿宋"/>
        <w:sz w:val="21"/>
        <w:szCs w:val="21"/>
      </w:rPr>
    </w:pPr>
    <w:r>
      <w:pict>
        <v:shape id="_x0000_s4118" o:spid="_x0000_s4118" style="position:absolute;left:0pt;margin-left:84.55pt;margin-top:58.1pt;height:0.5pt;width:426.3pt;mso-position-horizontal-relative:page;mso-position-vertical-relative:page;z-index:251669504;mso-width-relative:page;mso-height-relative:page;" fillcolor="#000000" filled="t" stroked="f" coordsize="8525,10" o:allowincell="f" path="m0,9l8525,9,8525,0,0,0,0,9xe">
          <v:path/>
          <v:fill on="t" focussize="0,0"/>
          <v:stroke on="f"/>
          <v:imagedata o:title=""/>
          <o:lock v:ext="edit"/>
        </v:shape>
      </w:pict>
    </w:r>
    <w:r>
      <w:rPr>
        <w:rFonts w:ascii="Times New Roman" w:hAnsi="Times New Roman" w:eastAsia="Times New Roman" w:cs="Times New Roman"/>
        <w:spacing w:val="-3"/>
        <w:sz w:val="21"/>
        <w:szCs w:val="21"/>
      </w:rPr>
      <w:t xml:space="preserve">1  </w:t>
    </w:r>
    <w:r>
      <w:rPr>
        <w:rFonts w:ascii="仿宋" w:hAnsi="仿宋" w:eastAsia="仿宋" w:cs="仿宋"/>
        <w:spacing w:val="-3"/>
        <w:sz w:val="21"/>
        <w:szCs w:val="21"/>
      </w:rPr>
      <w:t>项目及项目区概况</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5F74E4">
    <w:pPr>
      <w:spacing w:line="216" w:lineRule="auto"/>
      <w:ind w:left="3006"/>
      <w:rPr>
        <w:rFonts w:ascii="仿宋" w:hAnsi="仿宋" w:eastAsia="仿宋" w:cs="仿宋"/>
        <w:sz w:val="21"/>
        <w:szCs w:val="21"/>
      </w:rPr>
    </w:pPr>
    <w:r>
      <w:pict>
        <v:shape id="_x0000_s4122" o:spid="_x0000_s4122" style="position:absolute;left:0pt;margin-left:84.55pt;margin-top:58.1pt;height:0.5pt;width:426.3pt;mso-position-horizontal-relative:page;mso-position-vertical-relative:page;z-index:251680768;mso-width-relative:page;mso-height-relative:page;" fillcolor="#000000" filled="t" stroked="f" coordsize="8525,10" o:allowincell="f" path="m0,9l8525,9,8525,0,0,0,0,9xe">
          <v:path/>
          <v:fill on="t" focussize="0,0"/>
          <v:stroke on="f"/>
          <v:imagedata o:title=""/>
          <o:lock v:ext="edit"/>
        </v:shape>
      </w:pict>
    </w:r>
    <w:r>
      <w:rPr>
        <w:rFonts w:ascii="Times New Roman" w:hAnsi="Times New Roman" w:eastAsia="Times New Roman" w:cs="Times New Roman"/>
        <w:spacing w:val="-1"/>
        <w:sz w:val="21"/>
        <w:szCs w:val="21"/>
      </w:rPr>
      <w:t xml:space="preserve">2  </w:t>
    </w:r>
    <w:r>
      <w:rPr>
        <w:rFonts w:ascii="仿宋" w:hAnsi="仿宋" w:eastAsia="仿宋" w:cs="仿宋"/>
        <w:spacing w:val="-1"/>
        <w:sz w:val="21"/>
        <w:szCs w:val="21"/>
      </w:rPr>
      <w:t>水土保持方案和设计情况</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documentProtection w:enforcement="0"/>
  <w:characterSpacingControl w:val="doNotCompress"/>
  <w:hdrShapeDefaults>
    <o:shapelayout v:ext="edit">
      <o:idmap v:ext="edit" data="3,4"/>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8B651F8"/>
    <w:rsid w:val="16175528"/>
    <w:rsid w:val="35D02246"/>
    <w:rsid w:val="4F2255CF"/>
    <w:rsid w:val="64E64706"/>
    <w:rsid w:val="79D1223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List"/>
    <w:basedOn w:val="1"/>
    <w:qFormat/>
    <w:uiPriority w:val="0"/>
    <w:pPr>
      <w:ind w:left="200" w:hanging="200" w:hangingChars="200"/>
    </w:p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仿宋" w:hAnsi="仿宋" w:eastAsia="仿宋" w:cs="仿宋"/>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3" Type="http://schemas.openxmlformats.org/officeDocument/2006/relationships/fontTable" Target="fontTable.xml"/><Relationship Id="rId52" Type="http://schemas.openxmlformats.org/officeDocument/2006/relationships/customXml" Target="../customXml/item1.xml"/><Relationship Id="rId51" Type="http://schemas.openxmlformats.org/officeDocument/2006/relationships/image" Target="media/image11.png"/><Relationship Id="rId50" Type="http://schemas.openxmlformats.org/officeDocument/2006/relationships/image" Target="media/image10.png"/><Relationship Id="rId5" Type="http://schemas.openxmlformats.org/officeDocument/2006/relationships/header" Target="header1.xml"/><Relationship Id="rId49" Type="http://schemas.openxmlformats.org/officeDocument/2006/relationships/image" Target="media/image9.png"/><Relationship Id="rId48" Type="http://schemas.openxmlformats.org/officeDocument/2006/relationships/image" Target="media/image8.jpeg"/><Relationship Id="rId47" Type="http://schemas.openxmlformats.org/officeDocument/2006/relationships/image" Target="media/image7.jpeg"/><Relationship Id="rId46" Type="http://schemas.openxmlformats.org/officeDocument/2006/relationships/image" Target="media/image6.jpeg"/><Relationship Id="rId45" Type="http://schemas.openxmlformats.org/officeDocument/2006/relationships/image" Target="media/image5.jpeg"/><Relationship Id="rId44" Type="http://schemas.openxmlformats.org/officeDocument/2006/relationships/image" Target="media/image4.png"/><Relationship Id="rId43" Type="http://schemas.openxmlformats.org/officeDocument/2006/relationships/image" Target="media/image3.png"/><Relationship Id="rId42" Type="http://schemas.openxmlformats.org/officeDocument/2006/relationships/image" Target="media/image2.jpeg"/><Relationship Id="rId41" Type="http://schemas.openxmlformats.org/officeDocument/2006/relationships/image" Target="media/image1.jpeg"/><Relationship Id="rId40" Type="http://schemas.openxmlformats.org/officeDocument/2006/relationships/theme" Target="theme/theme1.xml"/><Relationship Id="rId4" Type="http://schemas.openxmlformats.org/officeDocument/2006/relationships/endnotes" Target="endnotes.xml"/><Relationship Id="rId39" Type="http://schemas.openxmlformats.org/officeDocument/2006/relationships/footer" Target="footer23.xml"/><Relationship Id="rId38" Type="http://schemas.openxmlformats.org/officeDocument/2006/relationships/header" Target="header12.xml"/><Relationship Id="rId37" Type="http://schemas.openxmlformats.org/officeDocument/2006/relationships/footer" Target="footer22.xml"/><Relationship Id="rId36" Type="http://schemas.openxmlformats.org/officeDocument/2006/relationships/footer" Target="footer21.xml"/><Relationship Id="rId35" Type="http://schemas.openxmlformats.org/officeDocument/2006/relationships/header" Target="header11.xml"/><Relationship Id="rId34" Type="http://schemas.openxmlformats.org/officeDocument/2006/relationships/footer" Target="footer20.xml"/><Relationship Id="rId33" Type="http://schemas.openxmlformats.org/officeDocument/2006/relationships/header" Target="header10.xml"/><Relationship Id="rId32" Type="http://schemas.openxmlformats.org/officeDocument/2006/relationships/footer" Target="footer19.xml"/><Relationship Id="rId31" Type="http://schemas.openxmlformats.org/officeDocument/2006/relationships/footer" Target="footer18.xml"/><Relationship Id="rId30" Type="http://schemas.openxmlformats.org/officeDocument/2006/relationships/header" Target="header9.xml"/><Relationship Id="rId3" Type="http://schemas.openxmlformats.org/officeDocument/2006/relationships/footnotes" Target="footnotes.xml"/><Relationship Id="rId29" Type="http://schemas.openxmlformats.org/officeDocument/2006/relationships/footer" Target="footer17.xml"/><Relationship Id="rId28" Type="http://schemas.openxmlformats.org/officeDocument/2006/relationships/footer" Target="footer16.xml"/><Relationship Id="rId27" Type="http://schemas.openxmlformats.org/officeDocument/2006/relationships/footer" Target="footer15.xml"/><Relationship Id="rId26" Type="http://schemas.openxmlformats.org/officeDocument/2006/relationships/header" Target="header8.xml"/><Relationship Id="rId25" Type="http://schemas.openxmlformats.org/officeDocument/2006/relationships/footer" Target="footer14.xml"/><Relationship Id="rId24" Type="http://schemas.openxmlformats.org/officeDocument/2006/relationships/header" Target="header7.xml"/><Relationship Id="rId23" Type="http://schemas.openxmlformats.org/officeDocument/2006/relationships/footer" Target="footer13.xml"/><Relationship Id="rId22" Type="http://schemas.openxmlformats.org/officeDocument/2006/relationships/footer" Target="footer12.xml"/><Relationship Id="rId21" Type="http://schemas.openxmlformats.org/officeDocument/2006/relationships/footer" Target="footer1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6.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header" Target="header4.xml"/><Relationship Id="rId13" Type="http://schemas.openxmlformats.org/officeDocument/2006/relationships/footer" Target="footer6.xml"/><Relationship Id="rId12" Type="http://schemas.openxmlformats.org/officeDocument/2006/relationships/header" Target="header3.xml"/><Relationship Id="rId11" Type="http://schemas.openxmlformats.org/officeDocument/2006/relationships/footer" Target="footer5.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customShpInfo spid="_x0000_s4098"/>
    <customShpInfo spid="_x0000_s4099"/>
    <customShpInfo spid="_x0000_s4100"/>
    <customShpInfo spid="_x0000_s4101"/>
    <customShpInfo spid="_x0000_s4102"/>
    <customShpInfo spid="_x0000_s4103"/>
    <customShpInfo spid="_x0000_s4104"/>
    <customShpInfo spid="_x0000_s4105"/>
    <customShpInfo spid="_x0000_s4106"/>
    <customShpInfo spid="_x0000_s4107"/>
    <customShpInfo spid="_x0000_s4108"/>
    <customShpInfo spid="_x0000_s4109"/>
    <customShpInfo spid="_x0000_s4110"/>
    <customShpInfo spid="_x0000_s4111"/>
    <customShpInfo spid="_x0000_s4112"/>
    <customShpInfo spid="_x0000_s4113"/>
    <customShpInfo spid="_x0000_s4114"/>
    <customShpInfo spid="_x0000_s4115"/>
    <customShpInfo spid="_x0000_s4116"/>
    <customShpInfo spid="_x0000_s4117"/>
    <customShpInfo spid="_x0000_s4118"/>
    <customShpInfo spid="_x0000_s4119"/>
    <customShpInfo spid="_x0000_s4120"/>
    <customShpInfo spid="_x0000_s4121"/>
    <customShpInfo spid="_x0000_s4122"/>
    <customShpInfo spid="_x0000_s4123"/>
    <customShpInfo spid="_x0000_s4124"/>
    <customShpInfo spid="_x0000_s4125"/>
    <customShpInfo spid="_x0000_s4126"/>
    <customShpInfo spid="_x0000_s4127"/>
    <customShpInfo spid="_x0000_s4128"/>
    <customShpInfo spid="_x0000_s41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25</Pages>
  <Words>14135</Words>
  <Characters>16342</Characters>
  <TotalTime>3</TotalTime>
  <ScaleCrop>false</ScaleCrop>
  <LinksUpToDate>false</LinksUpToDate>
  <CharactersWithSpaces>17523</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2024-04-17T10:23:00Z</dcterms:created>
  <dc:creator>Administrator</dc:creator>
  <cp:lastModifiedBy>方能投资-羊壮志</cp:lastModifiedBy>
  <dcterms:modified xsi:type="dcterms:W3CDTF">2026-04-22T06:15:07Z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2024-07-26T23:31:49Z</vt:filetime>
  </property>
  <property fmtid="{D5CDD505-2E9C-101B-9397-08002B2CF9AE}" pid="4" name="KSOTemplateDocerSaveRecord">
    <vt:lpwstr>eyJoZGlkIjoiYWNkNzFiMjAxNmY3YmNjZjBlNzdmZmZlNmIyMmNjMjYiLCJ1c2VySWQiOiIyNDkxMjM2ODkifQ==</vt:lpwstr>
  </property>
  <property fmtid="{D5CDD505-2E9C-101B-9397-08002B2CF9AE}" pid="5" name="KSOProductBuildVer">
    <vt:lpwstr>2052-12.1.0.25225</vt:lpwstr>
  </property>
  <property fmtid="{D5CDD505-2E9C-101B-9397-08002B2CF9AE}" pid="6" name="ICV">
    <vt:lpwstr>F1F95FD7DD8F45798F8408C922A4BE6D_12</vt:lpwstr>
  </property>
</Properties>
</file>